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DA55CA" w14:textId="360B8E20" w:rsidR="00033365" w:rsidRDefault="00093648" w:rsidP="00033365">
      <w:pPr>
        <w:jc w:val="center"/>
        <w:rPr>
          <w:b/>
          <w:bCs/>
          <w:caps/>
          <w:sz w:val="32"/>
          <w:szCs w:val="32"/>
        </w:rPr>
      </w:pPr>
      <w:r>
        <w:rPr>
          <w:b/>
          <w:bCs/>
          <w:caps/>
          <w:sz w:val="32"/>
          <w:szCs w:val="32"/>
        </w:rPr>
        <w:tab/>
      </w:r>
      <w:r w:rsidR="00110BEB">
        <w:rPr>
          <w:b/>
          <w:bCs/>
          <w:caps/>
          <w:sz w:val="32"/>
          <w:szCs w:val="32"/>
        </w:rPr>
        <w:tab/>
        <w:t xml:space="preserve"> </w:t>
      </w:r>
    </w:p>
    <w:p w14:paraId="4519E5FF" w14:textId="77777777" w:rsidR="00033365" w:rsidRDefault="00033365" w:rsidP="00033365">
      <w:pPr>
        <w:jc w:val="center"/>
        <w:rPr>
          <w:b/>
          <w:bCs/>
          <w:caps/>
          <w:sz w:val="32"/>
          <w:szCs w:val="32"/>
        </w:rPr>
      </w:pPr>
    </w:p>
    <w:p w14:paraId="0D9949A5" w14:textId="77777777" w:rsidR="00033365" w:rsidRDefault="00033365" w:rsidP="00033365">
      <w:pPr>
        <w:jc w:val="center"/>
        <w:rPr>
          <w:b/>
          <w:bCs/>
          <w:caps/>
          <w:sz w:val="32"/>
          <w:szCs w:val="32"/>
        </w:rPr>
      </w:pPr>
    </w:p>
    <w:p w14:paraId="4CAB08E5" w14:textId="77777777" w:rsidR="00033365" w:rsidRPr="008F2237" w:rsidRDefault="00033365" w:rsidP="00033365">
      <w:pPr>
        <w:jc w:val="center"/>
        <w:rPr>
          <w:b/>
          <w:bCs/>
          <w:caps/>
          <w:sz w:val="40"/>
          <w:szCs w:val="40"/>
        </w:rPr>
      </w:pPr>
      <w:r w:rsidRPr="008F2237">
        <w:rPr>
          <w:b/>
          <w:bCs/>
          <w:caps/>
          <w:sz w:val="40"/>
          <w:szCs w:val="40"/>
        </w:rPr>
        <w:t>Jazyky hravo a zmysluplne</w:t>
      </w:r>
    </w:p>
    <w:p w14:paraId="6BA02220" w14:textId="0F2E78C9" w:rsidR="002D46B1" w:rsidRDefault="00033365" w:rsidP="00033365">
      <w:pPr>
        <w:jc w:val="center"/>
        <w:rPr>
          <w:b/>
          <w:bCs/>
          <w:sz w:val="28"/>
          <w:szCs w:val="28"/>
        </w:rPr>
      </w:pPr>
      <w:r>
        <w:rPr>
          <w:b/>
          <w:bCs/>
          <w:sz w:val="28"/>
          <w:szCs w:val="28"/>
        </w:rPr>
        <w:t xml:space="preserve">Pracovný materiál pre učiteľov </w:t>
      </w:r>
      <w:r w:rsidR="0072526F">
        <w:rPr>
          <w:b/>
          <w:bCs/>
          <w:sz w:val="28"/>
          <w:szCs w:val="28"/>
        </w:rPr>
        <w:t>anglického</w:t>
      </w:r>
      <w:r w:rsidR="002D46B1">
        <w:rPr>
          <w:b/>
          <w:bCs/>
          <w:sz w:val="28"/>
          <w:szCs w:val="28"/>
        </w:rPr>
        <w:t xml:space="preserve"> </w:t>
      </w:r>
      <w:r>
        <w:rPr>
          <w:b/>
          <w:bCs/>
          <w:sz w:val="28"/>
          <w:szCs w:val="28"/>
        </w:rPr>
        <w:t>jazyk</w:t>
      </w:r>
      <w:r w:rsidR="0072526F">
        <w:rPr>
          <w:b/>
          <w:bCs/>
          <w:sz w:val="28"/>
          <w:szCs w:val="28"/>
        </w:rPr>
        <w:t>a</w:t>
      </w:r>
    </w:p>
    <w:p w14:paraId="6C5EF915" w14:textId="77777777" w:rsidR="00033365" w:rsidRDefault="00033365" w:rsidP="00033365">
      <w:pPr>
        <w:jc w:val="center"/>
        <w:rPr>
          <w:b/>
          <w:bCs/>
          <w:caps/>
          <w:sz w:val="32"/>
          <w:szCs w:val="32"/>
        </w:rPr>
      </w:pPr>
    </w:p>
    <w:p w14:paraId="12868C86" w14:textId="77777777" w:rsidR="00033365" w:rsidRDefault="00033365" w:rsidP="00033365">
      <w:pPr>
        <w:jc w:val="center"/>
        <w:rPr>
          <w:b/>
          <w:bCs/>
          <w:caps/>
          <w:sz w:val="32"/>
          <w:szCs w:val="32"/>
        </w:rPr>
      </w:pPr>
    </w:p>
    <w:p w14:paraId="4EC9A7C0" w14:textId="77777777" w:rsidR="00033365" w:rsidRPr="00AA2DE9" w:rsidRDefault="00033365" w:rsidP="00033365">
      <w:pPr>
        <w:jc w:val="center"/>
        <w:rPr>
          <w:b/>
          <w:bCs/>
          <w:caps/>
          <w:sz w:val="32"/>
          <w:szCs w:val="32"/>
        </w:rPr>
      </w:pPr>
    </w:p>
    <w:p w14:paraId="29355DFF" w14:textId="77777777" w:rsidR="00033365" w:rsidRDefault="00033365" w:rsidP="00033365">
      <w:pPr>
        <w:jc w:val="center"/>
        <w:rPr>
          <w:b/>
          <w:bCs/>
          <w:sz w:val="24"/>
          <w:szCs w:val="24"/>
        </w:rPr>
      </w:pPr>
      <w:r>
        <w:rPr>
          <w:b/>
          <w:bCs/>
          <w:sz w:val="24"/>
          <w:szCs w:val="24"/>
        </w:rPr>
        <w:t xml:space="preserve"> D</w:t>
      </w:r>
      <w:r w:rsidRPr="00727449">
        <w:rPr>
          <w:b/>
          <w:bCs/>
          <w:sz w:val="24"/>
          <w:szCs w:val="24"/>
        </w:rPr>
        <w:t xml:space="preserve">ana </w:t>
      </w:r>
      <w:r>
        <w:rPr>
          <w:b/>
          <w:bCs/>
          <w:sz w:val="24"/>
          <w:szCs w:val="24"/>
        </w:rPr>
        <w:t>H</w:t>
      </w:r>
      <w:r w:rsidRPr="00727449">
        <w:rPr>
          <w:b/>
          <w:bCs/>
          <w:sz w:val="24"/>
          <w:szCs w:val="24"/>
        </w:rPr>
        <w:t>an</w:t>
      </w:r>
      <w:r>
        <w:rPr>
          <w:b/>
          <w:bCs/>
          <w:sz w:val="24"/>
          <w:szCs w:val="24"/>
        </w:rPr>
        <w:t>es</w:t>
      </w:r>
      <w:r w:rsidRPr="00727449">
        <w:rPr>
          <w:b/>
          <w:bCs/>
          <w:sz w:val="24"/>
          <w:szCs w:val="24"/>
        </w:rPr>
        <w:t>ová</w:t>
      </w:r>
    </w:p>
    <w:p w14:paraId="50A650F3" w14:textId="1A217336" w:rsidR="00CC1DD4" w:rsidRDefault="00CC1DD4" w:rsidP="00033365">
      <w:pPr>
        <w:jc w:val="center"/>
        <w:rPr>
          <w:b/>
          <w:bCs/>
          <w:sz w:val="24"/>
          <w:szCs w:val="24"/>
        </w:rPr>
      </w:pPr>
      <w:proofErr w:type="spellStart"/>
      <w:r>
        <w:rPr>
          <w:b/>
          <w:bCs/>
          <w:sz w:val="24"/>
          <w:szCs w:val="24"/>
        </w:rPr>
        <w:t>Judit</w:t>
      </w:r>
      <w:proofErr w:type="spellEnd"/>
      <w:r>
        <w:rPr>
          <w:b/>
          <w:bCs/>
          <w:sz w:val="24"/>
          <w:szCs w:val="24"/>
        </w:rPr>
        <w:t xml:space="preserve"> Kovács</w:t>
      </w:r>
    </w:p>
    <w:p w14:paraId="6F909790" w14:textId="77777777" w:rsidR="00033365" w:rsidRDefault="00033365" w:rsidP="00033365">
      <w:pPr>
        <w:jc w:val="center"/>
        <w:rPr>
          <w:b/>
          <w:bCs/>
          <w:sz w:val="24"/>
          <w:szCs w:val="24"/>
        </w:rPr>
      </w:pPr>
    </w:p>
    <w:p w14:paraId="324059A6" w14:textId="77777777" w:rsidR="00033365" w:rsidRDefault="00033365" w:rsidP="00033365">
      <w:pPr>
        <w:jc w:val="center"/>
        <w:rPr>
          <w:b/>
          <w:bCs/>
          <w:sz w:val="24"/>
          <w:szCs w:val="24"/>
        </w:rPr>
      </w:pPr>
    </w:p>
    <w:p w14:paraId="6A0BE4BF" w14:textId="77777777" w:rsidR="00033365" w:rsidRDefault="00033365" w:rsidP="00033365">
      <w:pPr>
        <w:jc w:val="center"/>
        <w:rPr>
          <w:b/>
          <w:bCs/>
          <w:sz w:val="24"/>
          <w:szCs w:val="24"/>
        </w:rPr>
      </w:pPr>
    </w:p>
    <w:p w14:paraId="4BD9ECCC" w14:textId="77777777" w:rsidR="00033365" w:rsidRDefault="00033365" w:rsidP="00033365">
      <w:pPr>
        <w:jc w:val="center"/>
        <w:rPr>
          <w:b/>
          <w:bCs/>
          <w:sz w:val="24"/>
          <w:szCs w:val="24"/>
        </w:rPr>
      </w:pPr>
    </w:p>
    <w:p w14:paraId="19136900" w14:textId="77777777" w:rsidR="00033365" w:rsidRDefault="00033365" w:rsidP="00033365">
      <w:pPr>
        <w:jc w:val="center"/>
        <w:rPr>
          <w:b/>
          <w:bCs/>
          <w:sz w:val="24"/>
          <w:szCs w:val="24"/>
        </w:rPr>
      </w:pPr>
    </w:p>
    <w:p w14:paraId="18AFD7E1" w14:textId="77777777" w:rsidR="00033365" w:rsidRPr="00251A71" w:rsidRDefault="00033365" w:rsidP="00033365">
      <w:pPr>
        <w:jc w:val="center"/>
        <w:rPr>
          <w:b/>
          <w:bCs/>
          <w:color w:val="FF0000"/>
          <w:sz w:val="24"/>
          <w:szCs w:val="24"/>
        </w:rPr>
      </w:pPr>
      <w:r>
        <w:rPr>
          <w:b/>
          <w:bCs/>
          <w:sz w:val="24"/>
          <w:szCs w:val="24"/>
        </w:rPr>
        <w:t xml:space="preserve">Banská Bystrica </w:t>
      </w:r>
    </w:p>
    <w:p w14:paraId="2CF99307" w14:textId="77777777" w:rsidR="00033365" w:rsidRDefault="00033365" w:rsidP="00033365">
      <w:pPr>
        <w:jc w:val="center"/>
        <w:rPr>
          <w:b/>
          <w:bCs/>
          <w:sz w:val="24"/>
          <w:szCs w:val="24"/>
        </w:rPr>
      </w:pPr>
      <w:proofErr w:type="spellStart"/>
      <w:r>
        <w:rPr>
          <w:b/>
          <w:bCs/>
          <w:sz w:val="24"/>
          <w:szCs w:val="24"/>
        </w:rPr>
        <w:t>Belianum</w:t>
      </w:r>
      <w:proofErr w:type="spellEnd"/>
    </w:p>
    <w:p w14:paraId="7D8A4789" w14:textId="77777777" w:rsidR="00033365" w:rsidRDefault="00033365" w:rsidP="00033365">
      <w:pPr>
        <w:jc w:val="center"/>
        <w:rPr>
          <w:b/>
          <w:bCs/>
          <w:sz w:val="24"/>
          <w:szCs w:val="24"/>
        </w:rPr>
      </w:pPr>
      <w:r>
        <w:rPr>
          <w:b/>
          <w:bCs/>
          <w:sz w:val="24"/>
          <w:szCs w:val="24"/>
        </w:rPr>
        <w:t>2024</w:t>
      </w:r>
    </w:p>
    <w:p w14:paraId="3CE7445D" w14:textId="77777777" w:rsidR="00033365" w:rsidRDefault="00033365" w:rsidP="00033365">
      <w:pPr>
        <w:rPr>
          <w:b/>
          <w:bCs/>
          <w:sz w:val="24"/>
          <w:szCs w:val="24"/>
        </w:rPr>
      </w:pPr>
      <w:r>
        <w:rPr>
          <w:b/>
          <w:bCs/>
          <w:sz w:val="24"/>
          <w:szCs w:val="24"/>
        </w:rPr>
        <w:br w:type="page"/>
      </w:r>
    </w:p>
    <w:p w14:paraId="0F36655A" w14:textId="77777777" w:rsidR="00033365" w:rsidRDefault="00033365" w:rsidP="00033365">
      <w:pPr>
        <w:jc w:val="center"/>
        <w:rPr>
          <w:b/>
          <w:bCs/>
          <w:sz w:val="24"/>
          <w:szCs w:val="24"/>
        </w:rPr>
      </w:pPr>
    </w:p>
    <w:p w14:paraId="34DADEB3" w14:textId="77777777" w:rsidR="00033365" w:rsidRDefault="00033365" w:rsidP="00033365">
      <w:pPr>
        <w:jc w:val="center"/>
        <w:rPr>
          <w:b/>
          <w:bCs/>
          <w:sz w:val="24"/>
          <w:szCs w:val="24"/>
        </w:rPr>
      </w:pPr>
    </w:p>
    <w:p w14:paraId="4B9E4AEC" w14:textId="77777777" w:rsidR="00033365" w:rsidRDefault="00033365" w:rsidP="00033365">
      <w:pPr>
        <w:jc w:val="center"/>
        <w:rPr>
          <w:b/>
          <w:bCs/>
          <w:sz w:val="24"/>
          <w:szCs w:val="24"/>
        </w:rPr>
      </w:pPr>
    </w:p>
    <w:p w14:paraId="677C32D2" w14:textId="77777777" w:rsidR="00D26831" w:rsidRDefault="00D26831" w:rsidP="00033365"/>
    <w:p w14:paraId="4E6008AD" w14:textId="77777777" w:rsidR="00D26831" w:rsidRDefault="00D26831" w:rsidP="00033365"/>
    <w:p w14:paraId="12AD2E08" w14:textId="22B6802D" w:rsidR="00033365" w:rsidRPr="00033365" w:rsidRDefault="00033365" w:rsidP="00033365">
      <w:r w:rsidRPr="00F366CF">
        <w:t>Publikácia vychádza s finančnou podporou</w:t>
      </w:r>
      <w:r w:rsidRPr="00F366CF">
        <w:rPr>
          <w:rFonts w:cs="Calibri"/>
        </w:rPr>
        <w:t xml:space="preserve"> </w:t>
      </w:r>
      <w:r w:rsidRPr="00F366CF">
        <w:t xml:space="preserve">projektu </w:t>
      </w:r>
      <w:r w:rsidRPr="008E0A62">
        <w:rPr>
          <w:rStyle w:val="Strong"/>
          <w:szCs w:val="20"/>
        </w:rPr>
        <w:t>KEGA 011UMB-4/2022</w:t>
      </w:r>
      <w:r>
        <w:rPr>
          <w:rStyle w:val="Strong"/>
          <w:szCs w:val="20"/>
        </w:rPr>
        <w:t xml:space="preserve"> </w:t>
      </w:r>
      <w:r>
        <w:rPr>
          <w:rStyle w:val="Strong"/>
          <w:i/>
          <w:iCs/>
          <w:szCs w:val="20"/>
        </w:rPr>
        <w:t>Tvorba webového portálu metodickej podpory výučby cudzích jazykov v primárnom vzdelávaní.</w:t>
      </w:r>
      <w:r w:rsidRPr="00033365">
        <w:t xml:space="preserve"> </w:t>
      </w:r>
    </w:p>
    <w:p w14:paraId="18CBAAC5" w14:textId="77777777" w:rsidR="00033365" w:rsidRDefault="00033365" w:rsidP="00033365"/>
    <w:p w14:paraId="58631471" w14:textId="01F6042A" w:rsidR="00033365" w:rsidRDefault="00033365" w:rsidP="00033365">
      <w:r w:rsidRPr="005958E5">
        <w:t xml:space="preserve">© </w:t>
      </w:r>
      <w:r>
        <w:t>Dana Hanesová</w:t>
      </w:r>
    </w:p>
    <w:p w14:paraId="6C141AD3" w14:textId="77777777" w:rsidR="00033365" w:rsidRDefault="00033365" w:rsidP="00033365"/>
    <w:p w14:paraId="5A560072" w14:textId="02E1B8F3" w:rsidR="00033365" w:rsidRDefault="00033365" w:rsidP="00033365">
      <w:r>
        <w:t>Autork</w:t>
      </w:r>
      <w:r w:rsidR="00CC1DD4">
        <w:t>y</w:t>
      </w:r>
      <w:r>
        <w:t xml:space="preserve">: </w:t>
      </w:r>
      <w:r>
        <w:tab/>
      </w:r>
      <w:r>
        <w:tab/>
      </w:r>
      <w:r>
        <w:tab/>
      </w:r>
      <w:r>
        <w:tab/>
        <w:t>Prof. PaedDr. Dana Hanesová, PhD.</w:t>
      </w:r>
    </w:p>
    <w:p w14:paraId="305BEF8E" w14:textId="765D3871" w:rsidR="00033365" w:rsidRDefault="00CC1DD4" w:rsidP="00033365">
      <w:r>
        <w:tab/>
      </w:r>
      <w:r>
        <w:tab/>
      </w:r>
      <w:r>
        <w:tab/>
      </w:r>
      <w:r w:rsidR="00033365">
        <w:tab/>
      </w:r>
      <w:r w:rsidR="00033365">
        <w:tab/>
      </w:r>
      <w:r>
        <w:t xml:space="preserve">Doc. </w:t>
      </w:r>
      <w:proofErr w:type="spellStart"/>
      <w:r>
        <w:t>Judit</w:t>
      </w:r>
      <w:proofErr w:type="spellEnd"/>
      <w:r>
        <w:t xml:space="preserve"> Kovács, PhD.</w:t>
      </w:r>
    </w:p>
    <w:p w14:paraId="660E906E" w14:textId="5AD35F7B" w:rsidR="00033365" w:rsidRDefault="00033365" w:rsidP="00033365">
      <w:pPr>
        <w:rPr>
          <w:rFonts w:ascii="Times New Roman" w:hAnsi="Times New Roman"/>
        </w:rPr>
      </w:pPr>
      <w:r>
        <w:t xml:space="preserve"> Recenzovali:</w:t>
      </w:r>
      <w:r>
        <w:tab/>
      </w:r>
      <w:r>
        <w:tab/>
      </w:r>
      <w:r>
        <w:tab/>
      </w:r>
      <w:r>
        <w:tab/>
      </w:r>
      <w:r w:rsidR="000751D7">
        <w:t>P</w:t>
      </w:r>
      <w:r>
        <w:t xml:space="preserve">rof. PaedDr. Ivana </w:t>
      </w:r>
      <w:proofErr w:type="spellStart"/>
      <w:r>
        <w:t>Cimermanová</w:t>
      </w:r>
      <w:proofErr w:type="spellEnd"/>
      <w:r>
        <w:t>, PhD.</w:t>
      </w:r>
    </w:p>
    <w:p w14:paraId="57C7AB7E" w14:textId="6962A479" w:rsidR="00033365" w:rsidRDefault="00033365" w:rsidP="00033365">
      <w:r>
        <w:tab/>
      </w:r>
      <w:r>
        <w:tab/>
      </w:r>
      <w:r>
        <w:tab/>
      </w:r>
      <w:r>
        <w:tab/>
      </w:r>
      <w:r>
        <w:tab/>
        <w:t xml:space="preserve">Doc. PaedDr. Jana </w:t>
      </w:r>
      <w:proofErr w:type="spellStart"/>
      <w:r>
        <w:t>Javorčíková</w:t>
      </w:r>
      <w:proofErr w:type="spellEnd"/>
      <w:r>
        <w:t>, PhD.</w:t>
      </w:r>
      <w:r w:rsidR="0028742C">
        <w:t>, univerzitná profesorka</w:t>
      </w:r>
    </w:p>
    <w:p w14:paraId="220AF151" w14:textId="6E274F3C" w:rsidR="00033365" w:rsidRDefault="00033365" w:rsidP="00033365">
      <w:r>
        <w:t>Návrh obálky:</w:t>
      </w:r>
      <w:r w:rsidR="00327155">
        <w:tab/>
      </w:r>
      <w:r w:rsidR="00327155">
        <w:tab/>
      </w:r>
      <w:r>
        <w:tab/>
      </w:r>
      <w:r>
        <w:tab/>
        <w:t xml:space="preserve">Mgr. Lenka </w:t>
      </w:r>
      <w:proofErr w:type="spellStart"/>
      <w:r>
        <w:t>Lipárová</w:t>
      </w:r>
      <w:proofErr w:type="spellEnd"/>
      <w:r>
        <w:t>, PhD.</w:t>
      </w:r>
    </w:p>
    <w:p w14:paraId="453A7004" w14:textId="77777777" w:rsidR="00033365" w:rsidRDefault="00033365" w:rsidP="00033365">
      <w:pPr>
        <w:ind w:left="3540" w:hanging="3540"/>
      </w:pPr>
      <w:bookmarkStart w:id="0" w:name="_Hlk180829043"/>
      <w:r>
        <w:t>Vydalo:</w:t>
      </w:r>
      <w:r>
        <w:tab/>
      </w:r>
      <w:proofErr w:type="spellStart"/>
      <w:r>
        <w:t>Belianum</w:t>
      </w:r>
      <w:proofErr w:type="spellEnd"/>
      <w:r>
        <w:t>. Vydavateľstvo Univerzity Mateja Bela v Banskej Bystrici</w:t>
      </w:r>
    </w:p>
    <w:p w14:paraId="6DE8161A" w14:textId="77777777" w:rsidR="00033365" w:rsidRDefault="00033365" w:rsidP="00033365">
      <w:pPr>
        <w:ind w:left="3540" w:hanging="3540"/>
      </w:pPr>
      <w:r>
        <w:t>Edícia:</w:t>
      </w:r>
      <w:r>
        <w:tab/>
        <w:t>Pedagogická fakulta</w:t>
      </w:r>
    </w:p>
    <w:p w14:paraId="7BA4DCAD" w14:textId="77777777" w:rsidR="00033365" w:rsidRDefault="00033365" w:rsidP="00033365">
      <w:r>
        <w:t xml:space="preserve">Tlač: </w:t>
      </w:r>
      <w:r>
        <w:tab/>
      </w:r>
      <w:r>
        <w:tab/>
      </w:r>
      <w:r>
        <w:tab/>
      </w:r>
      <w:r>
        <w:tab/>
      </w:r>
      <w:r>
        <w:tab/>
        <w:t xml:space="preserve">DMC </w:t>
      </w:r>
      <w:proofErr w:type="spellStart"/>
      <w:r>
        <w:t>s.r.o</w:t>
      </w:r>
      <w:proofErr w:type="spellEnd"/>
      <w:r>
        <w:t>.</w:t>
      </w:r>
      <w:r>
        <w:tab/>
      </w:r>
    </w:p>
    <w:p w14:paraId="15E8470B" w14:textId="77777777" w:rsidR="0026176A" w:rsidRDefault="0026176A" w:rsidP="0026176A">
      <w:r w:rsidRPr="00321613">
        <w:t>ISBN</w:t>
      </w:r>
      <w:r>
        <w:tab/>
      </w:r>
      <w:r>
        <w:tab/>
      </w:r>
      <w:r>
        <w:tab/>
      </w:r>
      <w:r>
        <w:tab/>
      </w:r>
      <w:r>
        <w:tab/>
      </w:r>
      <w:r w:rsidRPr="00321613">
        <w:t>978-80-557-</w:t>
      </w:r>
      <w:r>
        <w:t>2185-9</w:t>
      </w:r>
    </w:p>
    <w:p w14:paraId="2BB48625" w14:textId="375E6405" w:rsidR="0026176A" w:rsidRPr="00321613" w:rsidRDefault="0026176A" w:rsidP="0026176A">
      <w:r>
        <w:t>E</w:t>
      </w:r>
      <w:r w:rsidRPr="00321613">
        <w:t>AN</w:t>
      </w:r>
      <w:r>
        <w:tab/>
      </w:r>
      <w:r>
        <w:tab/>
      </w:r>
      <w:r>
        <w:tab/>
      </w:r>
      <w:r>
        <w:tab/>
      </w:r>
      <w:r>
        <w:tab/>
      </w:r>
      <w:r w:rsidRPr="00321613">
        <w:t xml:space="preserve"> 97880557</w:t>
      </w:r>
      <w:r>
        <w:t>21859</w:t>
      </w:r>
    </w:p>
    <w:bookmarkEnd w:id="0"/>
    <w:p w14:paraId="2952027A" w14:textId="39BFCC11" w:rsidR="00033365" w:rsidRPr="00357DC2" w:rsidRDefault="00033365" w:rsidP="00033365"/>
    <w:p w14:paraId="1BB307F8" w14:textId="2EE2ED8A" w:rsidR="00033365" w:rsidRDefault="00033365">
      <w:r>
        <w:br w:type="page"/>
      </w:r>
    </w:p>
    <w:p w14:paraId="5D11DD2C" w14:textId="77777777" w:rsidR="00C37FAD" w:rsidRDefault="00C37FAD">
      <w:pPr>
        <w:rPr>
          <w:b/>
          <w:bCs/>
        </w:rPr>
      </w:pPr>
    </w:p>
    <w:p w14:paraId="218B9A10" w14:textId="77777777" w:rsidR="00C37FAD" w:rsidRDefault="00C37FAD">
      <w:pPr>
        <w:rPr>
          <w:b/>
          <w:bCs/>
        </w:rPr>
      </w:pPr>
    </w:p>
    <w:p w14:paraId="322A2875" w14:textId="2FB72ECF" w:rsidR="00EB056F" w:rsidRPr="00355121" w:rsidRDefault="00EB056F">
      <w:pPr>
        <w:rPr>
          <w:b/>
          <w:bCs/>
          <w:sz w:val="28"/>
          <w:szCs w:val="28"/>
        </w:rPr>
      </w:pPr>
      <w:r w:rsidRPr="00355121">
        <w:rPr>
          <w:b/>
          <w:bCs/>
          <w:sz w:val="28"/>
          <w:szCs w:val="28"/>
        </w:rPr>
        <w:t>Úvod</w:t>
      </w:r>
    </w:p>
    <w:p w14:paraId="25FD1DDA" w14:textId="77777777" w:rsidR="00EB056F" w:rsidRDefault="00EB056F"/>
    <w:p w14:paraId="687CF4C5" w14:textId="235B56B7" w:rsidR="00437F2E" w:rsidRDefault="00EB056F" w:rsidP="00855B4D">
      <w:pPr>
        <w:jc w:val="both"/>
      </w:pPr>
      <w:r>
        <w:t xml:space="preserve">Predložený </w:t>
      </w:r>
      <w:r w:rsidR="00B31573">
        <w:t xml:space="preserve">pracovný </w:t>
      </w:r>
      <w:r w:rsidR="00437F2E">
        <w:t>materiál pre učiteľa cudzieho jazyka vo viacerých častiach</w:t>
      </w:r>
      <w:r>
        <w:t xml:space="preserve"> </w:t>
      </w:r>
      <w:r w:rsidR="00437F2E">
        <w:t>nadväzuje na</w:t>
      </w:r>
      <w:r>
        <w:t> učebnic</w:t>
      </w:r>
      <w:r w:rsidR="00437F2E">
        <w:t>u</w:t>
      </w:r>
      <w:r>
        <w:t xml:space="preserve"> </w:t>
      </w:r>
      <w:r w:rsidRPr="00EB056F">
        <w:rPr>
          <w:i/>
          <w:iCs/>
        </w:rPr>
        <w:t>Jazyky hravo a</w:t>
      </w:r>
      <w:r>
        <w:rPr>
          <w:i/>
          <w:iCs/>
        </w:rPr>
        <w:t> </w:t>
      </w:r>
      <w:r w:rsidRPr="00EB056F">
        <w:rPr>
          <w:i/>
          <w:iCs/>
        </w:rPr>
        <w:t>zmysluplne</w:t>
      </w:r>
      <w:r>
        <w:rPr>
          <w:i/>
          <w:iCs/>
        </w:rPr>
        <w:t xml:space="preserve">: </w:t>
      </w:r>
      <w:r w:rsidRPr="00EB056F">
        <w:rPr>
          <w:i/>
          <w:iCs/>
        </w:rPr>
        <w:t>Výučba cudzích jazykov zameraná na dieťa</w:t>
      </w:r>
      <w:r>
        <w:rPr>
          <w:i/>
          <w:iCs/>
        </w:rPr>
        <w:t xml:space="preserve"> </w:t>
      </w:r>
      <w:r>
        <w:t xml:space="preserve">od autoriek Hanesová, Kovácsová, </w:t>
      </w:r>
      <w:proofErr w:type="spellStart"/>
      <w:r>
        <w:t>Simanová</w:t>
      </w:r>
      <w:proofErr w:type="spellEnd"/>
      <w:r>
        <w:t xml:space="preserve">, </w:t>
      </w:r>
      <w:proofErr w:type="spellStart"/>
      <w:r>
        <w:t>Lynch</w:t>
      </w:r>
      <w:proofErr w:type="spellEnd"/>
      <w:r>
        <w:t xml:space="preserve"> a </w:t>
      </w:r>
      <w:proofErr w:type="spellStart"/>
      <w:r>
        <w:t>Lipárová</w:t>
      </w:r>
      <w:proofErr w:type="spellEnd"/>
      <w:r>
        <w:t xml:space="preserve">, vydanej v r. 2024 vo vydavateľstve </w:t>
      </w:r>
      <w:proofErr w:type="spellStart"/>
      <w:r>
        <w:t>Belianum</w:t>
      </w:r>
      <w:proofErr w:type="spellEnd"/>
      <w:r w:rsidR="00437F2E">
        <w:t xml:space="preserve"> a možno ju chápať ako jej praktické doplnenie či prílohu</w:t>
      </w:r>
      <w:r>
        <w:t>.</w:t>
      </w:r>
      <w:r w:rsidR="00B31573">
        <w:t xml:space="preserve"> </w:t>
      </w:r>
      <w:r w:rsidR="00437F2E">
        <w:t>Ide o zbierku námetov na výučbu cudzích jazykov, zameranú na žiaka, vyskúšaných a osvedčených učiteľmi v praxi predprimárneho a primárneho vzdelávania. Nakoľko išlo o učiteľov anglického jazyka, to je dôvod, prečo na rozdiel od zmienenej učebnice, ktorá je písaná v slovenskom jazyku, tieto materiály sú predstavené iba sčasti v slovenskom jazyku. Prevažne sú zachované v anglickom jazyku, aby tak mohli byť priamo pomocou pre učiteľov anglického jazyka s tým, že je možno ich po zmene jazyka použiť aj vo výučbe iných cudzích jazykoch.</w:t>
      </w:r>
    </w:p>
    <w:p w14:paraId="313B877E" w14:textId="58FC780B" w:rsidR="00700CB4" w:rsidRPr="00700CB4" w:rsidRDefault="00E410AF" w:rsidP="00855B4D">
      <w:pPr>
        <w:jc w:val="both"/>
      </w:pPr>
      <w:r>
        <w:t xml:space="preserve">Cieľovou skupinou predloženého materiálu sú učitelia cudzích jazykov </w:t>
      </w:r>
      <w:r w:rsidR="00786D8B">
        <w:t xml:space="preserve"> (ďalej CJ) </w:t>
      </w:r>
      <w:r>
        <w:t xml:space="preserve">v prvých 4 ročníkoch základnej školy, niektoré sú však použiteľné už v predškolskom vzdelávaní, príp. aj v 5. ročníku základnej školy.  </w:t>
      </w:r>
      <w:r w:rsidR="00700CB4">
        <w:t xml:space="preserve">Celkovo </w:t>
      </w:r>
      <w:r w:rsidR="00437F2E">
        <w:t>túto cieľovú skupinu</w:t>
      </w:r>
      <w:r w:rsidR="00700CB4">
        <w:t xml:space="preserve"> možno nazývať výstižným anglickým spojením </w:t>
      </w:r>
      <w:proofErr w:type="spellStart"/>
      <w:r w:rsidR="00700CB4">
        <w:rPr>
          <w:i/>
          <w:iCs/>
        </w:rPr>
        <w:t>young</w:t>
      </w:r>
      <w:proofErr w:type="spellEnd"/>
      <w:r w:rsidR="00700CB4">
        <w:rPr>
          <w:i/>
          <w:iCs/>
        </w:rPr>
        <w:t xml:space="preserve"> </w:t>
      </w:r>
      <w:proofErr w:type="spellStart"/>
      <w:r w:rsidR="00700CB4">
        <w:rPr>
          <w:i/>
          <w:iCs/>
        </w:rPr>
        <w:t>learners</w:t>
      </w:r>
      <w:proofErr w:type="spellEnd"/>
      <w:r w:rsidR="00700CB4">
        <w:rPr>
          <w:i/>
          <w:iCs/>
        </w:rPr>
        <w:t xml:space="preserve"> </w:t>
      </w:r>
      <w:r w:rsidR="00700CB4">
        <w:t>(YL)</w:t>
      </w:r>
      <w:r w:rsidR="00437F2E">
        <w:t>, ktorý sa v tejto zbierke podnetov viackrát vyskytuje</w:t>
      </w:r>
      <w:r w:rsidR="00700CB4">
        <w:t>.</w:t>
      </w:r>
    </w:p>
    <w:p w14:paraId="41EF30EA" w14:textId="49CAA91F" w:rsidR="00EB056F" w:rsidRDefault="00E410AF" w:rsidP="00855B4D">
      <w:pPr>
        <w:jc w:val="both"/>
      </w:pPr>
      <w:r>
        <w:t xml:space="preserve">Predložený materiál možno chápať ako „organizér“, ktorý si učiteľ sám dotvára. Tomu je prispôsobená aj jeho forma, ktorá </w:t>
      </w:r>
      <w:r w:rsidR="003A0798">
        <w:t xml:space="preserve">predstavuje akýsi </w:t>
      </w:r>
      <w:r>
        <w:t>vlastný zakladač, do ktorého si učiteľ postupne vklad</w:t>
      </w:r>
      <w:r w:rsidR="003A0798">
        <w:t>á</w:t>
      </w:r>
      <w:r>
        <w:t xml:space="preserve"> </w:t>
      </w:r>
      <w:r w:rsidR="003A0798">
        <w:t xml:space="preserve">svoje prípravy a rôzne podnetné </w:t>
      </w:r>
      <w:r>
        <w:t xml:space="preserve">materiály. </w:t>
      </w:r>
      <w:r w:rsidR="00CF08F1">
        <w:t>Niektoré súčasti organizéru obsahujú už obsahujú jeden alebo viacero zdrojov, iné čakajú na doplnenie jeho používateľmi.</w:t>
      </w:r>
      <w:r w:rsidR="001D296E">
        <w:t xml:space="preserve"> </w:t>
      </w:r>
    </w:p>
    <w:p w14:paraId="32BD9A1B" w14:textId="63489419" w:rsidR="00E410AF" w:rsidRDefault="00E410AF" w:rsidP="00855B4D">
      <w:pPr>
        <w:jc w:val="both"/>
      </w:pPr>
      <w:r>
        <w:t xml:space="preserve">Hneď v úvode je potrebné zdôrazniť, že </w:t>
      </w:r>
    </w:p>
    <w:p w14:paraId="0BA66F04" w14:textId="3311ACE8" w:rsidR="00E410AF" w:rsidRDefault="00E410AF" w:rsidP="00F41E45">
      <w:pPr>
        <w:pStyle w:val="ListParagraph"/>
        <w:numPr>
          <w:ilvl w:val="0"/>
          <w:numId w:val="19"/>
        </w:numPr>
        <w:jc w:val="both"/>
      </w:pPr>
      <w:r>
        <w:t xml:space="preserve">Princípy, </w:t>
      </w:r>
      <w:r w:rsidR="001D296E">
        <w:t xml:space="preserve">vysvetlenia a zdôvodnenia </w:t>
      </w:r>
      <w:r>
        <w:t>metód, východiská jednotlivých materiálov k tomuto materiálu sa nachádzajú vo vyššie zmienenej učebnici, ktorá mu poskytuje patričnú oporu. Nie je vhodné používať tieto materiály bez pochopenia, ako sa učia, resp. si osvojujú cudzí jazyk, deti do 10. roku života. Preto sa tieto materiály nemajú len mechanicky aplikovať ako nejaké presné „recepty“. Naopak, sú len podnetmi k vlastnej tvorivej činnosti, zameranej na dieťa.</w:t>
      </w:r>
    </w:p>
    <w:p w14:paraId="6FAD7088" w14:textId="496281E5" w:rsidR="00E410AF" w:rsidRDefault="00E410AF" w:rsidP="00F41E45">
      <w:pPr>
        <w:pStyle w:val="ListParagraph"/>
        <w:numPr>
          <w:ilvl w:val="0"/>
          <w:numId w:val="19"/>
        </w:numPr>
        <w:jc w:val="both"/>
      </w:pPr>
      <w:r>
        <w:t>Všetky súčasti tohto materiálu sú overené v praxi viacerých učiteľov jazykov v primárnom vzdelávaní. Samozrejme, to znamená, že odzrkadľujú ich štýl učenia a skúsenosti s konkrétnou triedou žiakov. Preto používateľ týchto materiálov ich má brať len ako podporu, ktorú flexibilne „šije na mieru“ svojej skupine žiakov.</w:t>
      </w:r>
    </w:p>
    <w:p w14:paraId="0FB448C6" w14:textId="5B07E8B7" w:rsidR="00E410AF" w:rsidRDefault="00E410AF" w:rsidP="00855B4D">
      <w:pPr>
        <w:jc w:val="both"/>
      </w:pPr>
      <w:r>
        <w:t xml:space="preserve">Dúfame, že aspoň niektoré tu prezentované zdroje budú prínosom a do budúcnosti materiálom, na ktorý sa učitelia môžu spoľahnúť. Zároveň </w:t>
      </w:r>
      <w:r w:rsidR="00261294">
        <w:t>túžime, aby tento materiál podnecoval tvorivosť učiteľov</w:t>
      </w:r>
      <w:r w:rsidR="00260AC5">
        <w:t xml:space="preserve"> počas hodín anglického jazyka</w:t>
      </w:r>
      <w:r w:rsidR="00261294">
        <w:t>, ich zdieľanie vlastných nápadov, či už na webových portáloch, na sociálnych sieťach alebo v rámci konferencií a seminárov.</w:t>
      </w:r>
    </w:p>
    <w:p w14:paraId="11548571" w14:textId="71A2D27C" w:rsidR="001D296E" w:rsidRDefault="00261294" w:rsidP="00855B4D">
      <w:pPr>
        <w:jc w:val="both"/>
      </w:pPr>
      <w:r>
        <w:t>Autorky</w:t>
      </w:r>
    </w:p>
    <w:p w14:paraId="0E71C63A" w14:textId="77777777" w:rsidR="001D296E" w:rsidRDefault="001D296E">
      <w:r>
        <w:br w:type="page"/>
      </w:r>
    </w:p>
    <w:p w14:paraId="7E00762C" w14:textId="410D4C30" w:rsidR="00173E2B" w:rsidRDefault="00173E2B">
      <w:pPr>
        <w:rPr>
          <w:i/>
          <w:iCs/>
        </w:rPr>
      </w:pPr>
    </w:p>
    <w:sdt>
      <w:sdtPr>
        <w:rPr>
          <w:rFonts w:asciiTheme="minorHAnsi" w:eastAsiaTheme="minorHAnsi" w:hAnsiTheme="minorHAnsi" w:cstheme="minorBidi"/>
          <w:color w:val="auto"/>
          <w:sz w:val="22"/>
          <w:szCs w:val="22"/>
          <w:lang w:val="sk-SK"/>
        </w:rPr>
        <w:id w:val="-625079522"/>
        <w:docPartObj>
          <w:docPartGallery w:val="Table of Contents"/>
          <w:docPartUnique/>
        </w:docPartObj>
      </w:sdtPr>
      <w:sdtEndPr>
        <w:rPr>
          <w:b/>
          <w:bCs/>
          <w:noProof/>
        </w:rPr>
      </w:sdtEndPr>
      <w:sdtContent>
        <w:p w14:paraId="02C5B381" w14:textId="77777777" w:rsidR="00F826C8" w:rsidRDefault="00F826C8">
          <w:pPr>
            <w:pStyle w:val="TOCHeading"/>
          </w:pPr>
        </w:p>
        <w:p w14:paraId="50812908" w14:textId="5BD39463" w:rsidR="00F826C8" w:rsidRDefault="00F826C8">
          <w:pPr>
            <w:pStyle w:val="TOCHeading"/>
            <w:rPr>
              <w:b/>
              <w:bCs/>
              <w:color w:val="auto"/>
            </w:rPr>
          </w:pPr>
          <w:proofErr w:type="spellStart"/>
          <w:r w:rsidRPr="00F826C8">
            <w:rPr>
              <w:b/>
              <w:bCs/>
              <w:color w:val="auto"/>
            </w:rPr>
            <w:t>Obsah</w:t>
          </w:r>
          <w:proofErr w:type="spellEnd"/>
        </w:p>
        <w:p w14:paraId="0E1E79EB" w14:textId="77777777" w:rsidR="00F826C8" w:rsidRPr="00F826C8" w:rsidRDefault="00F826C8" w:rsidP="00F826C8">
          <w:pPr>
            <w:rPr>
              <w:lang w:val="en-US"/>
            </w:rPr>
          </w:pPr>
        </w:p>
        <w:p w14:paraId="66BE13A9" w14:textId="15EDDD67" w:rsidR="00ED479D" w:rsidRDefault="00D26831">
          <w:pPr>
            <w:pStyle w:val="TOC1"/>
            <w:tabs>
              <w:tab w:val="right" w:leader="dot" w:pos="9062"/>
            </w:tabs>
            <w:rPr>
              <w:rFonts w:eastAsiaTheme="minorEastAsia"/>
              <w:noProof/>
              <w:kern w:val="2"/>
              <w:sz w:val="24"/>
              <w:szCs w:val="24"/>
              <w:lang w:eastAsia="sk-SK"/>
              <w14:ligatures w14:val="standardContextual"/>
            </w:rPr>
          </w:pPr>
          <w:r>
            <w:fldChar w:fldCharType="begin"/>
          </w:r>
          <w:r>
            <w:instrText xml:space="preserve"> TOC \o "1-3" \h \z \u </w:instrText>
          </w:r>
          <w:r>
            <w:fldChar w:fldCharType="separate"/>
          </w:r>
          <w:hyperlink w:anchor="_Toc181213934" w:history="1">
            <w:r w:rsidR="00ED479D" w:rsidRPr="00756A64">
              <w:rPr>
                <w:rStyle w:val="Hyperlink"/>
                <w:noProof/>
              </w:rPr>
              <w:t>Ako sa učia deti do 10 rokov</w:t>
            </w:r>
            <w:r w:rsidR="00ED479D">
              <w:rPr>
                <w:noProof/>
                <w:webHidden/>
              </w:rPr>
              <w:tab/>
            </w:r>
            <w:r w:rsidR="00ED479D">
              <w:rPr>
                <w:noProof/>
                <w:webHidden/>
              </w:rPr>
              <w:fldChar w:fldCharType="begin"/>
            </w:r>
            <w:r w:rsidR="00ED479D">
              <w:rPr>
                <w:noProof/>
                <w:webHidden/>
              </w:rPr>
              <w:instrText xml:space="preserve"> PAGEREF _Toc181213934 \h </w:instrText>
            </w:r>
            <w:r w:rsidR="00ED479D">
              <w:rPr>
                <w:noProof/>
                <w:webHidden/>
              </w:rPr>
            </w:r>
            <w:r w:rsidR="00ED479D">
              <w:rPr>
                <w:noProof/>
                <w:webHidden/>
              </w:rPr>
              <w:fldChar w:fldCharType="separate"/>
            </w:r>
            <w:r w:rsidR="00ED479D">
              <w:rPr>
                <w:noProof/>
                <w:webHidden/>
              </w:rPr>
              <w:t>5</w:t>
            </w:r>
            <w:r w:rsidR="00ED479D">
              <w:rPr>
                <w:noProof/>
                <w:webHidden/>
              </w:rPr>
              <w:fldChar w:fldCharType="end"/>
            </w:r>
          </w:hyperlink>
        </w:p>
        <w:p w14:paraId="25051642" w14:textId="6171CDAD" w:rsidR="00ED479D" w:rsidRDefault="00ED479D">
          <w:pPr>
            <w:pStyle w:val="TOC1"/>
            <w:tabs>
              <w:tab w:val="right" w:leader="dot" w:pos="9062"/>
            </w:tabs>
            <w:rPr>
              <w:rFonts w:eastAsiaTheme="minorEastAsia"/>
              <w:noProof/>
              <w:kern w:val="2"/>
              <w:sz w:val="24"/>
              <w:szCs w:val="24"/>
              <w:lang w:eastAsia="sk-SK"/>
              <w14:ligatures w14:val="standardContextual"/>
            </w:rPr>
          </w:pPr>
          <w:hyperlink w:anchor="_Toc181213935" w:history="1">
            <w:r w:rsidRPr="00756A64">
              <w:rPr>
                <w:rStyle w:val="Hyperlink"/>
                <w:noProof/>
              </w:rPr>
              <w:t>Plánovanie hodiny</w:t>
            </w:r>
            <w:r>
              <w:rPr>
                <w:noProof/>
                <w:webHidden/>
              </w:rPr>
              <w:tab/>
            </w:r>
            <w:r>
              <w:rPr>
                <w:noProof/>
                <w:webHidden/>
              </w:rPr>
              <w:fldChar w:fldCharType="begin"/>
            </w:r>
            <w:r>
              <w:rPr>
                <w:noProof/>
                <w:webHidden/>
              </w:rPr>
              <w:instrText xml:space="preserve"> PAGEREF _Toc181213935 \h </w:instrText>
            </w:r>
            <w:r>
              <w:rPr>
                <w:noProof/>
                <w:webHidden/>
              </w:rPr>
            </w:r>
            <w:r>
              <w:rPr>
                <w:noProof/>
                <w:webHidden/>
              </w:rPr>
              <w:fldChar w:fldCharType="separate"/>
            </w:r>
            <w:r>
              <w:rPr>
                <w:noProof/>
                <w:webHidden/>
              </w:rPr>
              <w:t>13</w:t>
            </w:r>
            <w:r>
              <w:rPr>
                <w:noProof/>
                <w:webHidden/>
              </w:rPr>
              <w:fldChar w:fldCharType="end"/>
            </w:r>
          </w:hyperlink>
        </w:p>
        <w:p w14:paraId="4F33AFFA" w14:textId="4F09BE05" w:rsidR="00ED479D" w:rsidRDefault="00ED479D">
          <w:pPr>
            <w:pStyle w:val="TOC1"/>
            <w:tabs>
              <w:tab w:val="right" w:leader="dot" w:pos="9062"/>
            </w:tabs>
            <w:rPr>
              <w:rFonts w:eastAsiaTheme="minorEastAsia"/>
              <w:noProof/>
              <w:kern w:val="2"/>
              <w:sz w:val="24"/>
              <w:szCs w:val="24"/>
              <w:lang w:eastAsia="sk-SK"/>
              <w14:ligatures w14:val="standardContextual"/>
            </w:rPr>
          </w:pPr>
          <w:hyperlink w:anchor="_Toc181213936" w:history="1">
            <w:r w:rsidRPr="00756A64">
              <w:rPr>
                <w:rStyle w:val="Hyperlink"/>
                <w:noProof/>
              </w:rPr>
              <w:t>Metódy, postupy a techniky</w:t>
            </w:r>
            <w:r>
              <w:rPr>
                <w:noProof/>
                <w:webHidden/>
              </w:rPr>
              <w:tab/>
            </w:r>
            <w:r>
              <w:rPr>
                <w:noProof/>
                <w:webHidden/>
              </w:rPr>
              <w:fldChar w:fldCharType="begin"/>
            </w:r>
            <w:r>
              <w:rPr>
                <w:noProof/>
                <w:webHidden/>
              </w:rPr>
              <w:instrText xml:space="preserve"> PAGEREF _Toc181213936 \h </w:instrText>
            </w:r>
            <w:r>
              <w:rPr>
                <w:noProof/>
                <w:webHidden/>
              </w:rPr>
            </w:r>
            <w:r>
              <w:rPr>
                <w:noProof/>
                <w:webHidden/>
              </w:rPr>
              <w:fldChar w:fldCharType="separate"/>
            </w:r>
            <w:r>
              <w:rPr>
                <w:noProof/>
                <w:webHidden/>
              </w:rPr>
              <w:t>17</w:t>
            </w:r>
            <w:r>
              <w:rPr>
                <w:noProof/>
                <w:webHidden/>
              </w:rPr>
              <w:fldChar w:fldCharType="end"/>
            </w:r>
          </w:hyperlink>
        </w:p>
        <w:p w14:paraId="0CF2E709" w14:textId="5B614A81" w:rsidR="00ED479D" w:rsidRDefault="00ED479D">
          <w:pPr>
            <w:pStyle w:val="TOC1"/>
            <w:tabs>
              <w:tab w:val="right" w:leader="dot" w:pos="9062"/>
            </w:tabs>
            <w:rPr>
              <w:rFonts w:eastAsiaTheme="minorEastAsia"/>
              <w:noProof/>
              <w:kern w:val="2"/>
              <w:sz w:val="24"/>
              <w:szCs w:val="24"/>
              <w:lang w:eastAsia="sk-SK"/>
              <w14:ligatures w14:val="standardContextual"/>
            </w:rPr>
          </w:pPr>
          <w:hyperlink w:anchor="_Toc181213937" w:history="1">
            <w:r w:rsidRPr="00756A64">
              <w:rPr>
                <w:rStyle w:val="Hyperlink"/>
                <w:noProof/>
              </w:rPr>
              <w:t>Hry</w:t>
            </w:r>
            <w:r>
              <w:rPr>
                <w:noProof/>
                <w:webHidden/>
              </w:rPr>
              <w:tab/>
            </w:r>
            <w:r>
              <w:rPr>
                <w:noProof/>
                <w:webHidden/>
              </w:rPr>
              <w:fldChar w:fldCharType="begin"/>
            </w:r>
            <w:r>
              <w:rPr>
                <w:noProof/>
                <w:webHidden/>
              </w:rPr>
              <w:instrText xml:space="preserve"> PAGEREF _Toc181213937 \h </w:instrText>
            </w:r>
            <w:r>
              <w:rPr>
                <w:noProof/>
                <w:webHidden/>
              </w:rPr>
            </w:r>
            <w:r>
              <w:rPr>
                <w:noProof/>
                <w:webHidden/>
              </w:rPr>
              <w:fldChar w:fldCharType="separate"/>
            </w:r>
            <w:r>
              <w:rPr>
                <w:noProof/>
                <w:webHidden/>
              </w:rPr>
              <w:t>22</w:t>
            </w:r>
            <w:r>
              <w:rPr>
                <w:noProof/>
                <w:webHidden/>
              </w:rPr>
              <w:fldChar w:fldCharType="end"/>
            </w:r>
          </w:hyperlink>
        </w:p>
        <w:p w14:paraId="5D95F63F" w14:textId="73B1D8A4" w:rsidR="00ED479D" w:rsidRDefault="00ED479D">
          <w:pPr>
            <w:pStyle w:val="TOC1"/>
            <w:tabs>
              <w:tab w:val="right" w:leader="dot" w:pos="9062"/>
            </w:tabs>
            <w:rPr>
              <w:rFonts w:eastAsiaTheme="minorEastAsia"/>
              <w:noProof/>
              <w:kern w:val="2"/>
              <w:sz w:val="24"/>
              <w:szCs w:val="24"/>
              <w:lang w:eastAsia="sk-SK"/>
              <w14:ligatures w14:val="standardContextual"/>
            </w:rPr>
          </w:pPr>
          <w:hyperlink w:anchor="_Toc181213938" w:history="1">
            <w:r w:rsidRPr="00756A64">
              <w:rPr>
                <w:rStyle w:val="Hyperlink"/>
                <w:noProof/>
              </w:rPr>
              <w:t>Práca s literatúrou pre deti</w:t>
            </w:r>
            <w:r>
              <w:rPr>
                <w:noProof/>
                <w:webHidden/>
              </w:rPr>
              <w:tab/>
            </w:r>
            <w:r>
              <w:rPr>
                <w:noProof/>
                <w:webHidden/>
              </w:rPr>
              <w:fldChar w:fldCharType="begin"/>
            </w:r>
            <w:r>
              <w:rPr>
                <w:noProof/>
                <w:webHidden/>
              </w:rPr>
              <w:instrText xml:space="preserve"> PAGEREF _Toc181213938 \h </w:instrText>
            </w:r>
            <w:r>
              <w:rPr>
                <w:noProof/>
                <w:webHidden/>
              </w:rPr>
            </w:r>
            <w:r>
              <w:rPr>
                <w:noProof/>
                <w:webHidden/>
              </w:rPr>
              <w:fldChar w:fldCharType="separate"/>
            </w:r>
            <w:r>
              <w:rPr>
                <w:noProof/>
                <w:webHidden/>
              </w:rPr>
              <w:t>31</w:t>
            </w:r>
            <w:r>
              <w:rPr>
                <w:noProof/>
                <w:webHidden/>
              </w:rPr>
              <w:fldChar w:fldCharType="end"/>
            </w:r>
          </w:hyperlink>
        </w:p>
        <w:p w14:paraId="5D14AEA5" w14:textId="0AF4040C" w:rsidR="00ED479D" w:rsidRDefault="00ED479D">
          <w:pPr>
            <w:pStyle w:val="TOC1"/>
            <w:tabs>
              <w:tab w:val="right" w:leader="dot" w:pos="9062"/>
            </w:tabs>
            <w:rPr>
              <w:rFonts w:eastAsiaTheme="minorEastAsia"/>
              <w:noProof/>
              <w:kern w:val="2"/>
              <w:sz w:val="24"/>
              <w:szCs w:val="24"/>
              <w:lang w:eastAsia="sk-SK"/>
              <w14:ligatures w14:val="standardContextual"/>
            </w:rPr>
          </w:pPr>
          <w:hyperlink w:anchor="_Toc181213939" w:history="1">
            <w:r w:rsidRPr="00756A64">
              <w:rPr>
                <w:rStyle w:val="Hyperlink"/>
                <w:noProof/>
              </w:rPr>
              <w:t>Ako učiť gramatiku</w:t>
            </w:r>
            <w:r>
              <w:rPr>
                <w:noProof/>
                <w:webHidden/>
              </w:rPr>
              <w:tab/>
            </w:r>
            <w:r>
              <w:rPr>
                <w:noProof/>
                <w:webHidden/>
              </w:rPr>
              <w:fldChar w:fldCharType="begin"/>
            </w:r>
            <w:r>
              <w:rPr>
                <w:noProof/>
                <w:webHidden/>
              </w:rPr>
              <w:instrText xml:space="preserve"> PAGEREF _Toc181213939 \h </w:instrText>
            </w:r>
            <w:r>
              <w:rPr>
                <w:noProof/>
                <w:webHidden/>
              </w:rPr>
            </w:r>
            <w:r>
              <w:rPr>
                <w:noProof/>
                <w:webHidden/>
              </w:rPr>
              <w:fldChar w:fldCharType="separate"/>
            </w:r>
            <w:r>
              <w:rPr>
                <w:noProof/>
                <w:webHidden/>
              </w:rPr>
              <w:t>50</w:t>
            </w:r>
            <w:r>
              <w:rPr>
                <w:noProof/>
                <w:webHidden/>
              </w:rPr>
              <w:fldChar w:fldCharType="end"/>
            </w:r>
          </w:hyperlink>
        </w:p>
        <w:p w14:paraId="7D7CCF06" w14:textId="0AB47490" w:rsidR="00ED479D" w:rsidRDefault="00ED479D">
          <w:pPr>
            <w:pStyle w:val="TOC1"/>
            <w:tabs>
              <w:tab w:val="right" w:leader="dot" w:pos="9062"/>
            </w:tabs>
            <w:rPr>
              <w:rFonts w:eastAsiaTheme="minorEastAsia"/>
              <w:noProof/>
              <w:kern w:val="2"/>
              <w:sz w:val="24"/>
              <w:szCs w:val="24"/>
              <w:lang w:eastAsia="sk-SK"/>
              <w14:ligatures w14:val="standardContextual"/>
            </w:rPr>
          </w:pPr>
          <w:hyperlink w:anchor="_Toc181213940" w:history="1">
            <w:r w:rsidRPr="00756A64">
              <w:rPr>
                <w:rStyle w:val="Hyperlink"/>
                <w:noProof/>
              </w:rPr>
              <w:t>Ako učiť slovnú zásobu</w:t>
            </w:r>
            <w:r>
              <w:rPr>
                <w:noProof/>
                <w:webHidden/>
              </w:rPr>
              <w:tab/>
            </w:r>
            <w:r>
              <w:rPr>
                <w:noProof/>
                <w:webHidden/>
              </w:rPr>
              <w:fldChar w:fldCharType="begin"/>
            </w:r>
            <w:r>
              <w:rPr>
                <w:noProof/>
                <w:webHidden/>
              </w:rPr>
              <w:instrText xml:space="preserve"> PAGEREF _Toc181213940 \h </w:instrText>
            </w:r>
            <w:r>
              <w:rPr>
                <w:noProof/>
                <w:webHidden/>
              </w:rPr>
            </w:r>
            <w:r>
              <w:rPr>
                <w:noProof/>
                <w:webHidden/>
              </w:rPr>
              <w:fldChar w:fldCharType="separate"/>
            </w:r>
            <w:r>
              <w:rPr>
                <w:noProof/>
                <w:webHidden/>
              </w:rPr>
              <w:t>54</w:t>
            </w:r>
            <w:r>
              <w:rPr>
                <w:noProof/>
                <w:webHidden/>
              </w:rPr>
              <w:fldChar w:fldCharType="end"/>
            </w:r>
          </w:hyperlink>
        </w:p>
        <w:p w14:paraId="381F0647" w14:textId="32EDBCB5" w:rsidR="00ED479D" w:rsidRDefault="00ED479D">
          <w:pPr>
            <w:pStyle w:val="TOC1"/>
            <w:tabs>
              <w:tab w:val="right" w:leader="dot" w:pos="9062"/>
            </w:tabs>
            <w:rPr>
              <w:rFonts w:eastAsiaTheme="minorEastAsia"/>
              <w:noProof/>
              <w:kern w:val="2"/>
              <w:sz w:val="24"/>
              <w:szCs w:val="24"/>
              <w:lang w:eastAsia="sk-SK"/>
              <w14:ligatures w14:val="standardContextual"/>
            </w:rPr>
          </w:pPr>
          <w:hyperlink w:anchor="_Toc181213941" w:history="1">
            <w:r w:rsidRPr="00756A64">
              <w:rPr>
                <w:rStyle w:val="Hyperlink"/>
                <w:noProof/>
              </w:rPr>
              <w:t>Ako učiť počúvanie a hovorenie</w:t>
            </w:r>
            <w:r>
              <w:rPr>
                <w:noProof/>
                <w:webHidden/>
              </w:rPr>
              <w:tab/>
            </w:r>
            <w:r>
              <w:rPr>
                <w:noProof/>
                <w:webHidden/>
              </w:rPr>
              <w:fldChar w:fldCharType="begin"/>
            </w:r>
            <w:r>
              <w:rPr>
                <w:noProof/>
                <w:webHidden/>
              </w:rPr>
              <w:instrText xml:space="preserve"> PAGEREF _Toc181213941 \h </w:instrText>
            </w:r>
            <w:r>
              <w:rPr>
                <w:noProof/>
                <w:webHidden/>
              </w:rPr>
            </w:r>
            <w:r>
              <w:rPr>
                <w:noProof/>
                <w:webHidden/>
              </w:rPr>
              <w:fldChar w:fldCharType="separate"/>
            </w:r>
            <w:r>
              <w:rPr>
                <w:noProof/>
                <w:webHidden/>
              </w:rPr>
              <w:t>55</w:t>
            </w:r>
            <w:r>
              <w:rPr>
                <w:noProof/>
                <w:webHidden/>
              </w:rPr>
              <w:fldChar w:fldCharType="end"/>
            </w:r>
          </w:hyperlink>
        </w:p>
        <w:p w14:paraId="19409741" w14:textId="0D373159" w:rsidR="00ED479D" w:rsidRDefault="00ED479D">
          <w:pPr>
            <w:pStyle w:val="TOC1"/>
            <w:tabs>
              <w:tab w:val="right" w:leader="dot" w:pos="9062"/>
            </w:tabs>
            <w:rPr>
              <w:rFonts w:eastAsiaTheme="minorEastAsia"/>
              <w:noProof/>
              <w:kern w:val="2"/>
              <w:sz w:val="24"/>
              <w:szCs w:val="24"/>
              <w:lang w:eastAsia="sk-SK"/>
              <w14:ligatures w14:val="standardContextual"/>
            </w:rPr>
          </w:pPr>
          <w:hyperlink w:anchor="_Toc181213942" w:history="1">
            <w:r w:rsidRPr="00756A64">
              <w:rPr>
                <w:rStyle w:val="Hyperlink"/>
                <w:noProof/>
              </w:rPr>
              <w:t>Ako učiť čítanie a písanie</w:t>
            </w:r>
            <w:r>
              <w:rPr>
                <w:noProof/>
                <w:webHidden/>
              </w:rPr>
              <w:tab/>
            </w:r>
            <w:r>
              <w:rPr>
                <w:noProof/>
                <w:webHidden/>
              </w:rPr>
              <w:fldChar w:fldCharType="begin"/>
            </w:r>
            <w:r>
              <w:rPr>
                <w:noProof/>
                <w:webHidden/>
              </w:rPr>
              <w:instrText xml:space="preserve"> PAGEREF _Toc181213942 \h </w:instrText>
            </w:r>
            <w:r>
              <w:rPr>
                <w:noProof/>
                <w:webHidden/>
              </w:rPr>
            </w:r>
            <w:r>
              <w:rPr>
                <w:noProof/>
                <w:webHidden/>
              </w:rPr>
              <w:fldChar w:fldCharType="separate"/>
            </w:r>
            <w:r>
              <w:rPr>
                <w:noProof/>
                <w:webHidden/>
              </w:rPr>
              <w:t>57</w:t>
            </w:r>
            <w:r>
              <w:rPr>
                <w:noProof/>
                <w:webHidden/>
              </w:rPr>
              <w:fldChar w:fldCharType="end"/>
            </w:r>
          </w:hyperlink>
        </w:p>
        <w:p w14:paraId="5DF75AB3" w14:textId="44B3D3FD" w:rsidR="00ED479D" w:rsidRDefault="00ED479D">
          <w:pPr>
            <w:pStyle w:val="TOC1"/>
            <w:tabs>
              <w:tab w:val="right" w:leader="dot" w:pos="9062"/>
            </w:tabs>
            <w:rPr>
              <w:rFonts w:eastAsiaTheme="minorEastAsia"/>
              <w:noProof/>
              <w:kern w:val="2"/>
              <w:sz w:val="24"/>
              <w:szCs w:val="24"/>
              <w:lang w:eastAsia="sk-SK"/>
              <w14:ligatures w14:val="standardContextual"/>
            </w:rPr>
          </w:pPr>
          <w:hyperlink w:anchor="_Toc181213943" w:history="1">
            <w:r w:rsidRPr="00756A64">
              <w:rPr>
                <w:rStyle w:val="Hyperlink"/>
                <w:noProof/>
              </w:rPr>
              <w:t>Ako rozvíjať myšlienkové zručnosti?</w:t>
            </w:r>
            <w:r>
              <w:rPr>
                <w:noProof/>
                <w:webHidden/>
              </w:rPr>
              <w:tab/>
            </w:r>
            <w:r>
              <w:rPr>
                <w:noProof/>
                <w:webHidden/>
              </w:rPr>
              <w:fldChar w:fldCharType="begin"/>
            </w:r>
            <w:r>
              <w:rPr>
                <w:noProof/>
                <w:webHidden/>
              </w:rPr>
              <w:instrText xml:space="preserve"> PAGEREF _Toc181213943 \h </w:instrText>
            </w:r>
            <w:r>
              <w:rPr>
                <w:noProof/>
                <w:webHidden/>
              </w:rPr>
            </w:r>
            <w:r>
              <w:rPr>
                <w:noProof/>
                <w:webHidden/>
              </w:rPr>
              <w:fldChar w:fldCharType="separate"/>
            </w:r>
            <w:r>
              <w:rPr>
                <w:noProof/>
                <w:webHidden/>
              </w:rPr>
              <w:t>58</w:t>
            </w:r>
            <w:r>
              <w:rPr>
                <w:noProof/>
                <w:webHidden/>
              </w:rPr>
              <w:fldChar w:fldCharType="end"/>
            </w:r>
          </w:hyperlink>
        </w:p>
        <w:p w14:paraId="755F66CE" w14:textId="61E6E2C2" w:rsidR="00ED479D" w:rsidRDefault="00ED479D">
          <w:pPr>
            <w:pStyle w:val="TOC1"/>
            <w:tabs>
              <w:tab w:val="right" w:leader="dot" w:pos="9062"/>
            </w:tabs>
            <w:rPr>
              <w:rFonts w:eastAsiaTheme="minorEastAsia"/>
              <w:noProof/>
              <w:kern w:val="2"/>
              <w:sz w:val="24"/>
              <w:szCs w:val="24"/>
              <w:lang w:eastAsia="sk-SK"/>
              <w14:ligatures w14:val="standardContextual"/>
            </w:rPr>
          </w:pPr>
          <w:hyperlink w:anchor="_Toc181213944" w:history="1">
            <w:r w:rsidRPr="00756A64">
              <w:rPr>
                <w:rStyle w:val="Hyperlink"/>
                <w:noProof/>
              </w:rPr>
              <w:t>CLIL  - integrovanie jazyka s obsahom</w:t>
            </w:r>
            <w:r>
              <w:rPr>
                <w:noProof/>
                <w:webHidden/>
              </w:rPr>
              <w:tab/>
            </w:r>
            <w:r>
              <w:rPr>
                <w:noProof/>
                <w:webHidden/>
              </w:rPr>
              <w:fldChar w:fldCharType="begin"/>
            </w:r>
            <w:r>
              <w:rPr>
                <w:noProof/>
                <w:webHidden/>
              </w:rPr>
              <w:instrText xml:space="preserve"> PAGEREF _Toc181213944 \h </w:instrText>
            </w:r>
            <w:r>
              <w:rPr>
                <w:noProof/>
                <w:webHidden/>
              </w:rPr>
            </w:r>
            <w:r>
              <w:rPr>
                <w:noProof/>
                <w:webHidden/>
              </w:rPr>
              <w:fldChar w:fldCharType="separate"/>
            </w:r>
            <w:r>
              <w:rPr>
                <w:noProof/>
                <w:webHidden/>
              </w:rPr>
              <w:t>65</w:t>
            </w:r>
            <w:r>
              <w:rPr>
                <w:noProof/>
                <w:webHidden/>
              </w:rPr>
              <w:fldChar w:fldCharType="end"/>
            </w:r>
          </w:hyperlink>
        </w:p>
        <w:p w14:paraId="67F7EE9C" w14:textId="74F9CF71" w:rsidR="00ED479D" w:rsidRDefault="00ED479D">
          <w:pPr>
            <w:pStyle w:val="TOC1"/>
            <w:tabs>
              <w:tab w:val="right" w:leader="dot" w:pos="9062"/>
            </w:tabs>
            <w:rPr>
              <w:rFonts w:eastAsiaTheme="minorEastAsia"/>
              <w:noProof/>
              <w:kern w:val="2"/>
              <w:sz w:val="24"/>
              <w:szCs w:val="24"/>
              <w:lang w:eastAsia="sk-SK"/>
              <w14:ligatures w14:val="standardContextual"/>
            </w:rPr>
          </w:pPr>
          <w:hyperlink w:anchor="_Toc181213945" w:history="1">
            <w:r w:rsidRPr="00756A64">
              <w:rPr>
                <w:rStyle w:val="Hyperlink"/>
                <w:noProof/>
              </w:rPr>
              <w:t>Učebné pomôcky</w:t>
            </w:r>
            <w:r>
              <w:rPr>
                <w:noProof/>
                <w:webHidden/>
              </w:rPr>
              <w:tab/>
            </w:r>
            <w:r>
              <w:rPr>
                <w:noProof/>
                <w:webHidden/>
              </w:rPr>
              <w:fldChar w:fldCharType="begin"/>
            </w:r>
            <w:r>
              <w:rPr>
                <w:noProof/>
                <w:webHidden/>
              </w:rPr>
              <w:instrText xml:space="preserve"> PAGEREF _Toc181213945 \h </w:instrText>
            </w:r>
            <w:r>
              <w:rPr>
                <w:noProof/>
                <w:webHidden/>
              </w:rPr>
            </w:r>
            <w:r>
              <w:rPr>
                <w:noProof/>
                <w:webHidden/>
              </w:rPr>
              <w:fldChar w:fldCharType="separate"/>
            </w:r>
            <w:r>
              <w:rPr>
                <w:noProof/>
                <w:webHidden/>
              </w:rPr>
              <w:t>93</w:t>
            </w:r>
            <w:r>
              <w:rPr>
                <w:noProof/>
                <w:webHidden/>
              </w:rPr>
              <w:fldChar w:fldCharType="end"/>
            </w:r>
          </w:hyperlink>
        </w:p>
        <w:p w14:paraId="2D89C797" w14:textId="29E7C972" w:rsidR="00ED479D" w:rsidRDefault="00ED479D">
          <w:pPr>
            <w:pStyle w:val="TOC1"/>
            <w:tabs>
              <w:tab w:val="right" w:leader="dot" w:pos="9062"/>
            </w:tabs>
            <w:rPr>
              <w:rFonts w:eastAsiaTheme="minorEastAsia"/>
              <w:noProof/>
              <w:kern w:val="2"/>
              <w:sz w:val="24"/>
              <w:szCs w:val="24"/>
              <w:lang w:eastAsia="sk-SK"/>
              <w14:ligatures w14:val="standardContextual"/>
            </w:rPr>
          </w:pPr>
          <w:hyperlink w:anchor="_Toc181213946" w:history="1">
            <w:r w:rsidRPr="00756A64">
              <w:rPr>
                <w:rStyle w:val="Hyperlink"/>
                <w:noProof/>
              </w:rPr>
              <w:t>Piesne</w:t>
            </w:r>
            <w:r>
              <w:rPr>
                <w:noProof/>
                <w:webHidden/>
              </w:rPr>
              <w:tab/>
            </w:r>
            <w:r>
              <w:rPr>
                <w:noProof/>
                <w:webHidden/>
              </w:rPr>
              <w:fldChar w:fldCharType="begin"/>
            </w:r>
            <w:r>
              <w:rPr>
                <w:noProof/>
                <w:webHidden/>
              </w:rPr>
              <w:instrText xml:space="preserve"> PAGEREF _Toc181213946 \h </w:instrText>
            </w:r>
            <w:r>
              <w:rPr>
                <w:noProof/>
                <w:webHidden/>
              </w:rPr>
            </w:r>
            <w:r>
              <w:rPr>
                <w:noProof/>
                <w:webHidden/>
              </w:rPr>
              <w:fldChar w:fldCharType="separate"/>
            </w:r>
            <w:r>
              <w:rPr>
                <w:noProof/>
                <w:webHidden/>
              </w:rPr>
              <w:t>95</w:t>
            </w:r>
            <w:r>
              <w:rPr>
                <w:noProof/>
                <w:webHidden/>
              </w:rPr>
              <w:fldChar w:fldCharType="end"/>
            </w:r>
          </w:hyperlink>
        </w:p>
        <w:p w14:paraId="19BABB6F" w14:textId="790E81DD" w:rsidR="00ED479D" w:rsidRDefault="00ED479D">
          <w:pPr>
            <w:pStyle w:val="TOC1"/>
            <w:tabs>
              <w:tab w:val="right" w:leader="dot" w:pos="9062"/>
            </w:tabs>
            <w:rPr>
              <w:rFonts w:eastAsiaTheme="minorEastAsia"/>
              <w:noProof/>
              <w:kern w:val="2"/>
              <w:sz w:val="24"/>
              <w:szCs w:val="24"/>
              <w:lang w:eastAsia="sk-SK"/>
              <w14:ligatures w14:val="standardContextual"/>
            </w:rPr>
          </w:pPr>
          <w:hyperlink w:anchor="_Toc181213947" w:history="1">
            <w:r w:rsidRPr="00756A64">
              <w:rPr>
                <w:rStyle w:val="Hyperlink"/>
                <w:noProof/>
              </w:rPr>
              <w:t>Hodnotenie</w:t>
            </w:r>
            <w:r>
              <w:rPr>
                <w:noProof/>
                <w:webHidden/>
              </w:rPr>
              <w:tab/>
            </w:r>
            <w:r>
              <w:rPr>
                <w:noProof/>
                <w:webHidden/>
              </w:rPr>
              <w:fldChar w:fldCharType="begin"/>
            </w:r>
            <w:r>
              <w:rPr>
                <w:noProof/>
                <w:webHidden/>
              </w:rPr>
              <w:instrText xml:space="preserve"> PAGEREF _Toc181213947 \h </w:instrText>
            </w:r>
            <w:r>
              <w:rPr>
                <w:noProof/>
                <w:webHidden/>
              </w:rPr>
            </w:r>
            <w:r>
              <w:rPr>
                <w:noProof/>
                <w:webHidden/>
              </w:rPr>
              <w:fldChar w:fldCharType="separate"/>
            </w:r>
            <w:r>
              <w:rPr>
                <w:noProof/>
                <w:webHidden/>
              </w:rPr>
              <w:t>97</w:t>
            </w:r>
            <w:r>
              <w:rPr>
                <w:noProof/>
                <w:webHidden/>
              </w:rPr>
              <w:fldChar w:fldCharType="end"/>
            </w:r>
          </w:hyperlink>
        </w:p>
        <w:p w14:paraId="2BB5410E" w14:textId="53E83A8B" w:rsidR="00ED479D" w:rsidRDefault="00ED479D">
          <w:pPr>
            <w:pStyle w:val="TOC1"/>
            <w:tabs>
              <w:tab w:val="right" w:leader="dot" w:pos="9062"/>
            </w:tabs>
            <w:rPr>
              <w:rFonts w:eastAsiaTheme="minorEastAsia"/>
              <w:noProof/>
              <w:kern w:val="2"/>
              <w:sz w:val="24"/>
              <w:szCs w:val="24"/>
              <w:lang w:eastAsia="sk-SK"/>
              <w14:ligatures w14:val="standardContextual"/>
            </w:rPr>
          </w:pPr>
          <w:hyperlink w:anchor="_Toc181213948" w:history="1">
            <w:r w:rsidRPr="00756A64">
              <w:rPr>
                <w:rStyle w:val="Hyperlink"/>
                <w:noProof/>
              </w:rPr>
              <w:t>Prílohy</w:t>
            </w:r>
            <w:r>
              <w:rPr>
                <w:noProof/>
                <w:webHidden/>
              </w:rPr>
              <w:tab/>
            </w:r>
            <w:r>
              <w:rPr>
                <w:noProof/>
                <w:webHidden/>
              </w:rPr>
              <w:fldChar w:fldCharType="begin"/>
            </w:r>
            <w:r>
              <w:rPr>
                <w:noProof/>
                <w:webHidden/>
              </w:rPr>
              <w:instrText xml:space="preserve"> PAGEREF _Toc181213948 \h </w:instrText>
            </w:r>
            <w:r>
              <w:rPr>
                <w:noProof/>
                <w:webHidden/>
              </w:rPr>
            </w:r>
            <w:r>
              <w:rPr>
                <w:noProof/>
                <w:webHidden/>
              </w:rPr>
              <w:fldChar w:fldCharType="separate"/>
            </w:r>
            <w:r>
              <w:rPr>
                <w:noProof/>
                <w:webHidden/>
              </w:rPr>
              <w:t>105</w:t>
            </w:r>
            <w:r>
              <w:rPr>
                <w:noProof/>
                <w:webHidden/>
              </w:rPr>
              <w:fldChar w:fldCharType="end"/>
            </w:r>
          </w:hyperlink>
        </w:p>
        <w:p w14:paraId="060FECE1" w14:textId="638D849C" w:rsidR="00F826C8" w:rsidRDefault="00D26831">
          <w:r>
            <w:rPr>
              <w:sz w:val="28"/>
            </w:rPr>
            <w:fldChar w:fldCharType="end"/>
          </w:r>
        </w:p>
      </w:sdtContent>
    </w:sdt>
    <w:p w14:paraId="249D886B" w14:textId="77777777" w:rsidR="00EB056F" w:rsidRPr="00EB056F" w:rsidRDefault="00EB056F" w:rsidP="00EB056F">
      <w:pPr>
        <w:rPr>
          <w:i/>
          <w:iCs/>
        </w:rPr>
      </w:pPr>
    </w:p>
    <w:p w14:paraId="54F60471" w14:textId="11A4235D" w:rsidR="00EB056F" w:rsidRDefault="00EB056F">
      <w:pPr>
        <w:rPr>
          <w:rFonts w:asciiTheme="majorHAnsi" w:eastAsiaTheme="majorEastAsia" w:hAnsiTheme="majorHAnsi" w:cstheme="majorBidi"/>
          <w:b/>
          <w:sz w:val="32"/>
          <w:szCs w:val="32"/>
        </w:rPr>
      </w:pPr>
      <w:r>
        <w:br w:type="page"/>
      </w:r>
    </w:p>
    <w:p w14:paraId="6F368CDF" w14:textId="77777777" w:rsidR="008739EB" w:rsidRDefault="008739EB" w:rsidP="008739EB">
      <w:pPr>
        <w:pStyle w:val="Title"/>
      </w:pPr>
      <w:bookmarkStart w:id="1" w:name="_Toc180614106"/>
    </w:p>
    <w:p w14:paraId="6A90B450" w14:textId="77777777" w:rsidR="008739EB" w:rsidRDefault="008739EB" w:rsidP="008739EB">
      <w:pPr>
        <w:pStyle w:val="Title"/>
      </w:pPr>
    </w:p>
    <w:p w14:paraId="6C13F5EF" w14:textId="1AC74AE3" w:rsidR="008739EB" w:rsidRDefault="009F6D06" w:rsidP="004A59D5">
      <w:pPr>
        <w:pStyle w:val="Style1"/>
      </w:pPr>
      <w:bookmarkStart w:id="2" w:name="_Toc181213934"/>
      <w:r w:rsidRPr="004A59D5">
        <w:t>Ako</w:t>
      </w:r>
      <w:r w:rsidRPr="00F41E45">
        <w:t xml:space="preserve"> sa </w:t>
      </w:r>
      <w:r w:rsidR="0072526F" w:rsidRPr="00F41E45">
        <w:t>učia deti do 10 rokov</w:t>
      </w:r>
      <w:bookmarkEnd w:id="2"/>
      <w:r w:rsidR="0072526F" w:rsidRPr="00F41E45">
        <w:t xml:space="preserve"> </w:t>
      </w:r>
    </w:p>
    <w:p w14:paraId="414648F1" w14:textId="0BC3A815" w:rsidR="002D132F" w:rsidRPr="00CE7B93" w:rsidRDefault="0072526F" w:rsidP="00CE7B93">
      <w:pPr>
        <w:rPr>
          <w:rFonts w:asciiTheme="majorHAnsi" w:hAnsiTheme="majorHAnsi" w:cstheme="majorHAnsi"/>
          <w:b/>
          <w:bCs/>
          <w:sz w:val="56"/>
          <w:szCs w:val="56"/>
        </w:rPr>
      </w:pPr>
      <w:r w:rsidRPr="00CE7B93">
        <w:rPr>
          <w:rFonts w:asciiTheme="majorHAnsi" w:hAnsiTheme="majorHAnsi" w:cstheme="majorHAnsi"/>
          <w:b/>
          <w:bCs/>
          <w:sz w:val="56"/>
          <w:szCs w:val="56"/>
        </w:rPr>
        <w:t>(</w:t>
      </w:r>
      <w:proofErr w:type="spellStart"/>
      <w:r w:rsidRPr="00CE7B93">
        <w:rPr>
          <w:rFonts w:asciiTheme="majorHAnsi" w:hAnsiTheme="majorHAnsi" w:cstheme="majorHAnsi"/>
          <w:b/>
          <w:bCs/>
          <w:sz w:val="56"/>
          <w:szCs w:val="56"/>
        </w:rPr>
        <w:t>young</w:t>
      </w:r>
      <w:proofErr w:type="spellEnd"/>
      <w:r w:rsidRPr="00CE7B93">
        <w:rPr>
          <w:rFonts w:asciiTheme="majorHAnsi" w:hAnsiTheme="majorHAnsi" w:cstheme="majorHAnsi"/>
          <w:b/>
          <w:bCs/>
          <w:sz w:val="56"/>
          <w:szCs w:val="56"/>
        </w:rPr>
        <w:t xml:space="preserve"> </w:t>
      </w:r>
      <w:proofErr w:type="spellStart"/>
      <w:r w:rsidRPr="00CE7B93">
        <w:rPr>
          <w:rFonts w:asciiTheme="majorHAnsi" w:hAnsiTheme="majorHAnsi" w:cstheme="majorHAnsi"/>
          <w:b/>
          <w:bCs/>
          <w:sz w:val="56"/>
          <w:szCs w:val="56"/>
        </w:rPr>
        <w:t>learners</w:t>
      </w:r>
      <w:proofErr w:type="spellEnd"/>
      <w:r w:rsidR="00791B78" w:rsidRPr="00CE7B93">
        <w:rPr>
          <w:rFonts w:asciiTheme="majorHAnsi" w:hAnsiTheme="majorHAnsi" w:cstheme="majorHAnsi"/>
          <w:b/>
          <w:bCs/>
          <w:sz w:val="56"/>
          <w:szCs w:val="56"/>
        </w:rPr>
        <w:t xml:space="preserve"> - YL</w:t>
      </w:r>
      <w:r w:rsidRPr="00CE7B93">
        <w:rPr>
          <w:rFonts w:asciiTheme="majorHAnsi" w:hAnsiTheme="majorHAnsi" w:cstheme="majorHAnsi"/>
          <w:b/>
          <w:bCs/>
          <w:sz w:val="56"/>
          <w:szCs w:val="56"/>
        </w:rPr>
        <w:t>)</w:t>
      </w:r>
      <w:bookmarkEnd w:id="1"/>
    </w:p>
    <w:p w14:paraId="649FB4A6" w14:textId="77777777" w:rsidR="00CE7B93" w:rsidRDefault="00CE7B93" w:rsidP="00CE7B93"/>
    <w:p w14:paraId="1173EF28" w14:textId="77777777" w:rsidR="00337925" w:rsidRDefault="00337925" w:rsidP="00CE7B93"/>
    <w:p w14:paraId="55FF3567" w14:textId="77777777" w:rsidR="00337925" w:rsidRDefault="00337925" w:rsidP="00CE7B93"/>
    <w:p w14:paraId="23FC5D66" w14:textId="77777777" w:rsidR="00337925" w:rsidRDefault="00337925" w:rsidP="00CE7B93"/>
    <w:p w14:paraId="118D180E" w14:textId="77777777" w:rsidR="00337925" w:rsidRPr="00CE7B93" w:rsidRDefault="00337925" w:rsidP="00CE7B93"/>
    <w:p w14:paraId="6323DC88" w14:textId="77777777" w:rsidR="008739EB" w:rsidRDefault="008739EB"/>
    <w:p w14:paraId="09C56752" w14:textId="0F1462EE" w:rsidR="003A004B" w:rsidRPr="00D26831" w:rsidRDefault="003A004B" w:rsidP="00F826C8">
      <w:pPr>
        <w:pStyle w:val="ListParagraph"/>
        <w:numPr>
          <w:ilvl w:val="0"/>
          <w:numId w:val="80"/>
        </w:numPr>
        <w:rPr>
          <w:b/>
          <w:bCs/>
          <w:sz w:val="24"/>
          <w:szCs w:val="24"/>
        </w:rPr>
      </w:pPr>
      <w:r w:rsidRPr="00D26831">
        <w:rPr>
          <w:b/>
          <w:bCs/>
          <w:sz w:val="24"/>
          <w:szCs w:val="24"/>
        </w:rPr>
        <w:t>Činnosťami/aktivitami/úlohami</w:t>
      </w:r>
    </w:p>
    <w:p w14:paraId="7046653C" w14:textId="28F71829" w:rsidR="003A004B" w:rsidRPr="00D26831" w:rsidRDefault="003A004B" w:rsidP="00F826C8">
      <w:pPr>
        <w:pStyle w:val="ListParagraph"/>
        <w:numPr>
          <w:ilvl w:val="0"/>
          <w:numId w:val="80"/>
        </w:numPr>
        <w:rPr>
          <w:b/>
          <w:bCs/>
          <w:sz w:val="24"/>
          <w:szCs w:val="24"/>
        </w:rPr>
      </w:pPr>
      <w:r w:rsidRPr="00D26831">
        <w:rPr>
          <w:b/>
          <w:bCs/>
          <w:sz w:val="24"/>
          <w:szCs w:val="24"/>
        </w:rPr>
        <w:t>Všetkými zmyslami</w:t>
      </w:r>
    </w:p>
    <w:p w14:paraId="571A4C28" w14:textId="739B3DA8" w:rsidR="00F826C8" w:rsidRPr="00D26831" w:rsidRDefault="00F826C8" w:rsidP="00F826C8">
      <w:pPr>
        <w:pStyle w:val="ListParagraph"/>
        <w:numPr>
          <w:ilvl w:val="0"/>
          <w:numId w:val="80"/>
        </w:numPr>
        <w:rPr>
          <w:b/>
          <w:bCs/>
          <w:sz w:val="24"/>
          <w:szCs w:val="24"/>
        </w:rPr>
      </w:pPr>
      <w:r w:rsidRPr="00D26831">
        <w:rPr>
          <w:b/>
          <w:bCs/>
          <w:sz w:val="24"/>
          <w:szCs w:val="24"/>
        </w:rPr>
        <w:t>Cez zmysluplný kontext</w:t>
      </w:r>
    </w:p>
    <w:p w14:paraId="4012EC44" w14:textId="7DB9B98B" w:rsidR="003A004B" w:rsidRPr="00D26831" w:rsidRDefault="003A004B" w:rsidP="00F826C8">
      <w:pPr>
        <w:pStyle w:val="ListParagraph"/>
        <w:numPr>
          <w:ilvl w:val="0"/>
          <w:numId w:val="80"/>
        </w:numPr>
        <w:rPr>
          <w:b/>
          <w:bCs/>
          <w:sz w:val="24"/>
          <w:szCs w:val="24"/>
        </w:rPr>
      </w:pPr>
      <w:r w:rsidRPr="00D26831">
        <w:rPr>
          <w:b/>
          <w:bCs/>
          <w:sz w:val="24"/>
          <w:szCs w:val="24"/>
        </w:rPr>
        <w:t>Zameraním sa na tému, nie na gramatik</w:t>
      </w:r>
      <w:r w:rsidR="00F826C8" w:rsidRPr="00D26831">
        <w:rPr>
          <w:b/>
          <w:bCs/>
          <w:sz w:val="24"/>
          <w:szCs w:val="24"/>
        </w:rPr>
        <w:t>u</w:t>
      </w:r>
    </w:p>
    <w:p w14:paraId="0B26C3C3" w14:textId="5D064C44" w:rsidR="0067096C" w:rsidRPr="00D26831" w:rsidRDefault="0067096C" w:rsidP="0067096C">
      <w:pPr>
        <w:pStyle w:val="ListParagraph"/>
        <w:numPr>
          <w:ilvl w:val="0"/>
          <w:numId w:val="80"/>
        </w:numPr>
        <w:rPr>
          <w:b/>
          <w:bCs/>
          <w:sz w:val="24"/>
          <w:szCs w:val="24"/>
        </w:rPr>
      </w:pPr>
      <w:r w:rsidRPr="00D26831">
        <w:rPr>
          <w:b/>
          <w:bCs/>
          <w:sz w:val="24"/>
          <w:szCs w:val="24"/>
        </w:rPr>
        <w:t>Celostne (</w:t>
      </w:r>
      <w:r>
        <w:rPr>
          <w:b/>
          <w:bCs/>
          <w:sz w:val="24"/>
          <w:szCs w:val="24"/>
        </w:rPr>
        <w:t xml:space="preserve">súčasne </w:t>
      </w:r>
      <w:r w:rsidRPr="00D26831">
        <w:rPr>
          <w:b/>
          <w:bCs/>
          <w:sz w:val="24"/>
          <w:szCs w:val="24"/>
        </w:rPr>
        <w:t xml:space="preserve">viac </w:t>
      </w:r>
      <w:r>
        <w:rPr>
          <w:b/>
          <w:bCs/>
          <w:sz w:val="24"/>
          <w:szCs w:val="24"/>
        </w:rPr>
        <w:t xml:space="preserve">komunikačných </w:t>
      </w:r>
      <w:r w:rsidRPr="00D26831">
        <w:rPr>
          <w:b/>
          <w:bCs/>
          <w:sz w:val="24"/>
          <w:szCs w:val="24"/>
        </w:rPr>
        <w:t>zručností)</w:t>
      </w:r>
    </w:p>
    <w:p w14:paraId="03944FE5" w14:textId="47F595FF" w:rsidR="00F826C8" w:rsidRPr="00D26831" w:rsidRDefault="00F826C8" w:rsidP="00F826C8">
      <w:pPr>
        <w:pStyle w:val="ListParagraph"/>
        <w:numPr>
          <w:ilvl w:val="0"/>
          <w:numId w:val="80"/>
        </w:numPr>
        <w:rPr>
          <w:b/>
          <w:bCs/>
          <w:sz w:val="24"/>
          <w:szCs w:val="24"/>
        </w:rPr>
      </w:pPr>
      <w:r w:rsidRPr="00D26831">
        <w:rPr>
          <w:b/>
          <w:bCs/>
          <w:sz w:val="24"/>
          <w:szCs w:val="24"/>
        </w:rPr>
        <w:t>V interakcii s dospelými</w:t>
      </w:r>
    </w:p>
    <w:p w14:paraId="549705FA" w14:textId="3CCBD695" w:rsidR="00F826C8" w:rsidRPr="00F826C8" w:rsidRDefault="00F826C8" w:rsidP="00F826C8">
      <w:pPr>
        <w:pStyle w:val="ListParagraph"/>
        <w:numPr>
          <w:ilvl w:val="0"/>
          <w:numId w:val="80"/>
        </w:numPr>
        <w:rPr>
          <w:sz w:val="24"/>
          <w:szCs w:val="24"/>
        </w:rPr>
      </w:pPr>
      <w:r w:rsidRPr="00D26831">
        <w:rPr>
          <w:b/>
          <w:bCs/>
          <w:sz w:val="24"/>
          <w:szCs w:val="24"/>
        </w:rPr>
        <w:t>Pohybom a hrou</w:t>
      </w:r>
    </w:p>
    <w:p w14:paraId="5D3D2DD6" w14:textId="77777777" w:rsidR="003A004B" w:rsidRDefault="003A004B" w:rsidP="00F826C8">
      <w:pPr>
        <w:pStyle w:val="ListParagraph"/>
      </w:pPr>
    </w:p>
    <w:p w14:paraId="4A58B245" w14:textId="33959FFB" w:rsidR="00337925" w:rsidRDefault="00790F08">
      <w:pPr>
        <w:rPr>
          <w:sz w:val="52"/>
        </w:rPr>
      </w:pPr>
      <w:r>
        <w:rPr>
          <w:sz w:val="52"/>
        </w:rPr>
        <w:br w:type="page"/>
      </w:r>
    </w:p>
    <w:p w14:paraId="5515A3E0" w14:textId="77777777" w:rsidR="00337925" w:rsidRDefault="00337925" w:rsidP="00337925">
      <w:pPr>
        <w:rPr>
          <w:b/>
          <w:highlight w:val="yellow"/>
          <w:lang w:val="en-GB"/>
        </w:rPr>
      </w:pPr>
    </w:p>
    <w:p w14:paraId="38DEEAC3" w14:textId="13CA5A63" w:rsidR="00337925" w:rsidRPr="00337925" w:rsidRDefault="00337925" w:rsidP="00337925">
      <w:pPr>
        <w:jc w:val="center"/>
        <w:rPr>
          <w:b/>
          <w:sz w:val="28"/>
          <w:szCs w:val="28"/>
          <w:lang w:val="en-GB"/>
        </w:rPr>
      </w:pPr>
      <w:r w:rsidRPr="00337925">
        <w:rPr>
          <w:b/>
          <w:sz w:val="28"/>
          <w:szCs w:val="28"/>
          <w:lang w:val="en-GB"/>
        </w:rPr>
        <w:t>TEACHER SELF-STUDY: Children learn best when ...</w:t>
      </w:r>
    </w:p>
    <w:p w14:paraId="6F545B2F" w14:textId="4E8E762A" w:rsidR="00337925" w:rsidRPr="00337925" w:rsidRDefault="00337925" w:rsidP="00337925">
      <w:pPr>
        <w:jc w:val="both"/>
        <w:rPr>
          <w:b/>
          <w:bCs/>
          <w:lang w:val="en-GB"/>
        </w:rPr>
      </w:pPr>
      <w:r w:rsidRPr="00337925">
        <w:rPr>
          <w:b/>
          <w:bCs/>
          <w:lang w:val="en-GB"/>
        </w:rPr>
        <w:t>Task 1:</w:t>
      </w:r>
    </w:p>
    <w:p w14:paraId="5AE11401" w14:textId="13318F55" w:rsidR="00337925" w:rsidRPr="00337925" w:rsidRDefault="00337925" w:rsidP="00337925">
      <w:pPr>
        <w:jc w:val="both"/>
        <w:rPr>
          <w:lang w:val="en-GB"/>
        </w:rPr>
      </w:pPr>
      <w:r w:rsidRPr="00337925">
        <w:rPr>
          <w:lang w:val="en-GB"/>
        </w:rPr>
        <w:t>Find a suitable word from the box to complete each sentence (Exercise from Curtain, H., Pesola, A. Language and Children: Making the Match. New York: Longman, 1994).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337925" w:rsidRPr="00337925" w14:paraId="539CFEC5" w14:textId="77777777" w:rsidTr="00501AF4">
        <w:tc>
          <w:tcPr>
            <w:tcW w:w="9062" w:type="dxa"/>
          </w:tcPr>
          <w:p w14:paraId="07C9610E" w14:textId="77777777" w:rsidR="00337925" w:rsidRPr="00337925" w:rsidRDefault="00337925" w:rsidP="00501AF4">
            <w:pPr>
              <w:rPr>
                <w:rFonts w:eastAsia="Times New Roman"/>
                <w:lang w:val="en-GB" w:eastAsia="fi-FI"/>
              </w:rPr>
            </w:pPr>
            <w:r w:rsidRPr="00337925">
              <w:rPr>
                <w:rFonts w:eastAsia="Times New Roman"/>
                <w:lang w:val="en-GB" w:eastAsia="fi-FI"/>
              </w:rPr>
              <w:t>Planning, variety, experiences, conducted, materials, tools, grammatical, consistent, meaning, acquisition, contexts</w:t>
            </w:r>
          </w:p>
        </w:tc>
      </w:tr>
    </w:tbl>
    <w:p w14:paraId="5502FA18" w14:textId="77777777" w:rsidR="00337925" w:rsidRDefault="00337925" w:rsidP="00337925">
      <w:pPr>
        <w:pStyle w:val="ListParagraph"/>
        <w:numPr>
          <w:ilvl w:val="0"/>
          <w:numId w:val="92"/>
        </w:numPr>
        <w:jc w:val="both"/>
        <w:rPr>
          <w:lang w:val="en-GB"/>
        </w:rPr>
      </w:pPr>
      <w:r w:rsidRPr="00337925">
        <w:rPr>
          <w:lang w:val="en-GB"/>
        </w:rPr>
        <w:t>Target language instruction is consistently ………………… in the target language with minimal use of the native language. The target language and the native language are kept distinctively separate.</w:t>
      </w:r>
    </w:p>
    <w:p w14:paraId="31289960" w14:textId="77777777" w:rsidR="00337925" w:rsidRDefault="00337925" w:rsidP="00337925">
      <w:pPr>
        <w:pStyle w:val="ListParagraph"/>
        <w:numPr>
          <w:ilvl w:val="0"/>
          <w:numId w:val="92"/>
        </w:numPr>
        <w:jc w:val="both"/>
        <w:rPr>
          <w:lang w:val="en-GB"/>
        </w:rPr>
      </w:pPr>
      <w:r w:rsidRPr="00337925">
        <w:rPr>
          <w:lang w:val="en-GB"/>
        </w:rPr>
        <w:t>Teachers recognize learners as active constructors of ………………. Rather than passive receivers of vocabulary and information.</w:t>
      </w:r>
    </w:p>
    <w:p w14:paraId="2088FEFC" w14:textId="77777777" w:rsidR="00337925" w:rsidRDefault="00337925" w:rsidP="00337925">
      <w:pPr>
        <w:pStyle w:val="ListParagraph"/>
        <w:numPr>
          <w:ilvl w:val="0"/>
          <w:numId w:val="92"/>
        </w:numPr>
        <w:jc w:val="both"/>
        <w:rPr>
          <w:lang w:val="en-GB"/>
        </w:rPr>
      </w:pPr>
      <w:r w:rsidRPr="00337925">
        <w:rPr>
          <w:lang w:val="en-GB"/>
        </w:rPr>
        <w:t>Learning occurs in meaningful, communicative ………………</w:t>
      </w:r>
      <w:proofErr w:type="gramStart"/>
      <w:r w:rsidRPr="00337925">
        <w:rPr>
          <w:lang w:val="en-GB"/>
        </w:rPr>
        <w:t>…..</w:t>
      </w:r>
      <w:proofErr w:type="gramEnd"/>
      <w:r w:rsidRPr="00337925">
        <w:rPr>
          <w:lang w:val="en-GB"/>
        </w:rPr>
        <w:t xml:space="preserve"> that carry significance for the student. For the young learner these contexts include social and cultural situations, subject content instructions, games, songs, rhymes, stories, and experiences with arts, crafts, and sports.</w:t>
      </w:r>
    </w:p>
    <w:p w14:paraId="1A3C738B" w14:textId="6BE94D27" w:rsidR="00337925" w:rsidRDefault="00337925" w:rsidP="00337925">
      <w:pPr>
        <w:pStyle w:val="ListParagraph"/>
        <w:numPr>
          <w:ilvl w:val="0"/>
          <w:numId w:val="92"/>
        </w:numPr>
        <w:jc w:val="both"/>
        <w:rPr>
          <w:lang w:val="en-GB"/>
        </w:rPr>
      </w:pPr>
      <w:r w:rsidRPr="00337925">
        <w:rPr>
          <w:lang w:val="en-GB"/>
        </w:rPr>
        <w:t xml:space="preserve">earning is organized in terms of concrete …………………, visuals, props, real </w:t>
      </w:r>
      <w:r w:rsidR="00786D8B" w:rsidRPr="00337925">
        <w:rPr>
          <w:lang w:val="en-GB"/>
        </w:rPr>
        <w:t>objects and</w:t>
      </w:r>
      <w:r w:rsidRPr="00337925">
        <w:rPr>
          <w:lang w:val="en-GB"/>
        </w:rPr>
        <w:t xml:space="preserve"> hands-on activities are integral components of instruction.</w:t>
      </w:r>
    </w:p>
    <w:p w14:paraId="1C14368F" w14:textId="26C529F3" w:rsidR="00337925" w:rsidRDefault="00337925" w:rsidP="00337925">
      <w:pPr>
        <w:pStyle w:val="ListParagraph"/>
        <w:numPr>
          <w:ilvl w:val="0"/>
          <w:numId w:val="92"/>
        </w:numPr>
        <w:jc w:val="both"/>
        <w:rPr>
          <w:lang w:val="en-GB"/>
        </w:rPr>
      </w:pPr>
      <w:r>
        <w:rPr>
          <w:lang w:val="en-GB"/>
        </w:rPr>
        <w:t>C</w:t>
      </w:r>
      <w:r w:rsidRPr="00337925">
        <w:rPr>
          <w:lang w:val="en-GB"/>
        </w:rPr>
        <w:t xml:space="preserve">omprehension is emphasized rather than speaking at beginning stages of the program, shadowing the process of </w:t>
      </w:r>
      <w:r w:rsidR="00786D8B" w:rsidRPr="00337925">
        <w:rPr>
          <w:lang w:val="en-GB"/>
        </w:rPr>
        <w:t>first language</w:t>
      </w:r>
      <w:r w:rsidRPr="00337925">
        <w:rPr>
          <w:lang w:val="en-GB"/>
        </w:rPr>
        <w:t xml:space="preserve"> …………….</w:t>
      </w:r>
    </w:p>
    <w:p w14:paraId="54E50D67" w14:textId="77777777" w:rsidR="00337925" w:rsidRDefault="00337925" w:rsidP="00337925">
      <w:pPr>
        <w:pStyle w:val="ListParagraph"/>
        <w:numPr>
          <w:ilvl w:val="0"/>
          <w:numId w:val="92"/>
        </w:numPr>
        <w:jc w:val="both"/>
        <w:rPr>
          <w:lang w:val="en-GB"/>
        </w:rPr>
      </w:pPr>
      <w:r w:rsidRPr="00337925">
        <w:rPr>
          <w:lang w:val="en-GB"/>
        </w:rPr>
        <w:t>Reading and writing are used as communicative …………………… as appropriate to the age and interests of the learners, even in early stages of language development.</w:t>
      </w:r>
    </w:p>
    <w:p w14:paraId="1AA2C60F" w14:textId="77777777" w:rsidR="00337925" w:rsidRDefault="00337925" w:rsidP="00337925">
      <w:pPr>
        <w:pStyle w:val="ListParagraph"/>
        <w:numPr>
          <w:ilvl w:val="0"/>
          <w:numId w:val="92"/>
        </w:numPr>
        <w:jc w:val="both"/>
        <w:rPr>
          <w:lang w:val="en-GB"/>
        </w:rPr>
      </w:pPr>
      <w:r w:rsidRPr="00337925">
        <w:rPr>
          <w:lang w:val="en-GB"/>
        </w:rPr>
        <w:t>Assessment of learning is frequent, regular, and ongoing in a manner that is ……………</w:t>
      </w:r>
      <w:proofErr w:type="gramStart"/>
      <w:r w:rsidRPr="00337925">
        <w:rPr>
          <w:lang w:val="en-GB"/>
        </w:rPr>
        <w:t>…..</w:t>
      </w:r>
      <w:proofErr w:type="gramEnd"/>
      <w:r w:rsidRPr="00337925">
        <w:rPr>
          <w:lang w:val="en-GB"/>
        </w:rPr>
        <w:t xml:space="preserve"> with program goals and teaching strategies.</w:t>
      </w:r>
    </w:p>
    <w:p w14:paraId="0E2B7352" w14:textId="77777777" w:rsidR="00337925" w:rsidRDefault="00337925" w:rsidP="00337925">
      <w:pPr>
        <w:pStyle w:val="ListParagraph"/>
        <w:numPr>
          <w:ilvl w:val="0"/>
          <w:numId w:val="92"/>
        </w:numPr>
        <w:jc w:val="both"/>
        <w:rPr>
          <w:lang w:val="en-GB"/>
        </w:rPr>
      </w:pPr>
      <w:r>
        <w:rPr>
          <w:lang w:val="en-GB"/>
        </w:rPr>
        <w:t>C</w:t>
      </w:r>
      <w:r w:rsidRPr="00337925">
        <w:rPr>
          <w:lang w:val="en-GB"/>
        </w:rPr>
        <w:t>ulture is primarily learned through experiences with cultural …………………… and practices rather than through discussion and reading.</w:t>
      </w:r>
    </w:p>
    <w:p w14:paraId="37FDAD21" w14:textId="77777777" w:rsidR="00337925" w:rsidRDefault="00337925" w:rsidP="00337925">
      <w:pPr>
        <w:pStyle w:val="ListParagraph"/>
        <w:numPr>
          <w:ilvl w:val="0"/>
          <w:numId w:val="92"/>
        </w:numPr>
        <w:jc w:val="both"/>
        <w:rPr>
          <w:lang w:val="en-GB"/>
        </w:rPr>
      </w:pPr>
      <w:r w:rsidRPr="00337925">
        <w:rPr>
          <w:lang w:val="en-GB"/>
        </w:rPr>
        <w:t>…………………………….. is organized around a thematic centre and establishes a balance among the basic goals of culture, subject content, and language in use.</w:t>
      </w:r>
    </w:p>
    <w:p w14:paraId="70856C4D" w14:textId="6035D732" w:rsidR="00337925" w:rsidRDefault="00337925" w:rsidP="00337925">
      <w:pPr>
        <w:pStyle w:val="ListParagraph"/>
        <w:numPr>
          <w:ilvl w:val="0"/>
          <w:numId w:val="92"/>
        </w:numPr>
        <w:jc w:val="both"/>
        <w:rPr>
          <w:lang w:val="en-GB"/>
        </w:rPr>
      </w:pPr>
      <w:r w:rsidRPr="00337925">
        <w:rPr>
          <w:lang w:val="en-GB"/>
        </w:rPr>
        <w:t xml:space="preserve">Curriculum and instruction are organized according to a communicative syllabus rather than </w:t>
      </w:r>
      <w:r w:rsidR="00786D8B" w:rsidRPr="00337925">
        <w:rPr>
          <w:lang w:val="en-GB"/>
        </w:rPr>
        <w:t>a …</w:t>
      </w:r>
      <w:r w:rsidRPr="00337925">
        <w:rPr>
          <w:lang w:val="en-GB"/>
        </w:rPr>
        <w:t>…………………… syllabus. Grammar is presented through and for usage rather than analysis. Grammar for its own sake is not the object of instruction.</w:t>
      </w:r>
    </w:p>
    <w:p w14:paraId="3E1E965F" w14:textId="05B2559E" w:rsidR="00337925" w:rsidRPr="00337925" w:rsidRDefault="00337925" w:rsidP="00337925">
      <w:pPr>
        <w:pStyle w:val="ListParagraph"/>
        <w:numPr>
          <w:ilvl w:val="0"/>
          <w:numId w:val="92"/>
        </w:numPr>
        <w:jc w:val="both"/>
        <w:rPr>
          <w:lang w:val="en-GB"/>
        </w:rPr>
      </w:pPr>
      <w:r w:rsidRPr="00337925">
        <w:rPr>
          <w:lang w:val="en-GB"/>
        </w:rPr>
        <w:t>Activities are geared to the young learner’s interests, developmental levels, and experiential background. They are designed to appeal to a ………………………. of learning styles and to incorporate frequent opportunities for movement and physical activity.</w:t>
      </w:r>
    </w:p>
    <w:p w14:paraId="6A739FA8" w14:textId="7DC95999" w:rsidR="00337925" w:rsidRDefault="00337925" w:rsidP="00337925">
      <w:pPr>
        <w:overflowPunct w:val="0"/>
        <w:autoSpaceDE w:val="0"/>
        <w:autoSpaceDN w:val="0"/>
        <w:adjustRightInd w:val="0"/>
        <w:spacing w:after="240" w:line="240" w:lineRule="auto"/>
        <w:jc w:val="both"/>
        <w:textAlignment w:val="baseline"/>
        <w:rPr>
          <w:b/>
          <w:bCs/>
          <w:lang w:val="en-GB"/>
        </w:rPr>
      </w:pPr>
      <w:r>
        <w:rPr>
          <w:b/>
          <w:bCs/>
          <w:lang w:val="en-GB"/>
        </w:rPr>
        <w:t>Task 2:</w:t>
      </w:r>
    </w:p>
    <w:p w14:paraId="367B7F99" w14:textId="258B421A" w:rsidR="00337925" w:rsidRPr="00C04544" w:rsidRDefault="00337925" w:rsidP="00337925">
      <w:pPr>
        <w:overflowPunct w:val="0"/>
        <w:autoSpaceDE w:val="0"/>
        <w:autoSpaceDN w:val="0"/>
        <w:adjustRightInd w:val="0"/>
        <w:spacing w:after="240" w:line="240" w:lineRule="auto"/>
        <w:jc w:val="both"/>
        <w:textAlignment w:val="baseline"/>
        <w:rPr>
          <w:b/>
          <w:bCs/>
          <w:i/>
          <w:iCs/>
          <w:lang w:val="en-GB"/>
        </w:rPr>
      </w:pPr>
      <w:r w:rsidRPr="00C04544">
        <w:rPr>
          <w:b/>
          <w:i/>
          <w:iCs/>
          <w:lang w:val="en-GB"/>
        </w:rPr>
        <w:t>Classify the statements</w:t>
      </w:r>
      <w:r w:rsidRPr="00C04544">
        <w:rPr>
          <w:i/>
          <w:iCs/>
          <w:lang w:val="en-GB"/>
        </w:rPr>
        <w:t xml:space="preserve"> in the box below according to whether they characterize language acquisition or language learning: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337925" w:rsidRPr="00C04544" w14:paraId="7857E5D2" w14:textId="77777777" w:rsidTr="00501AF4">
        <w:tc>
          <w:tcPr>
            <w:tcW w:w="9062" w:type="dxa"/>
          </w:tcPr>
          <w:p w14:paraId="3ADAD631" w14:textId="77777777" w:rsidR="00337925" w:rsidRPr="00C04544" w:rsidRDefault="00337925" w:rsidP="00501AF4">
            <w:pPr>
              <w:jc w:val="both"/>
              <w:rPr>
                <w:rFonts w:eastAsia="Times New Roman"/>
                <w:i/>
                <w:iCs/>
                <w:sz w:val="20"/>
                <w:szCs w:val="20"/>
                <w:lang w:val="en-GB" w:eastAsia="fi-FI"/>
              </w:rPr>
            </w:pPr>
            <w:r w:rsidRPr="00C04544">
              <w:rPr>
                <w:rFonts w:eastAsia="Times New Roman"/>
                <w:i/>
                <w:iCs/>
                <w:sz w:val="20"/>
                <w:szCs w:val="20"/>
                <w:lang w:val="en-GB" w:eastAsia="fi-FI"/>
              </w:rPr>
              <w:t xml:space="preserve">It is conscious, it senses rules, it is concerned with form, it rewards risk, in </w:t>
            </w:r>
            <w:proofErr w:type="spellStart"/>
            <w:r w:rsidRPr="00C04544">
              <w:rPr>
                <w:rFonts w:eastAsia="Times New Roman"/>
                <w:i/>
                <w:iCs/>
                <w:sz w:val="20"/>
                <w:szCs w:val="20"/>
                <w:lang w:val="en-GB" w:eastAsia="fi-FI"/>
              </w:rPr>
              <w:t>it</w:t>
            </w:r>
            <w:proofErr w:type="spellEnd"/>
            <w:r w:rsidRPr="00C04544">
              <w:rPr>
                <w:rFonts w:eastAsia="Times New Roman"/>
                <w:i/>
                <w:iCs/>
                <w:sz w:val="20"/>
                <w:szCs w:val="20"/>
                <w:lang w:val="en-GB" w:eastAsia="fi-FI"/>
              </w:rPr>
              <w:t xml:space="preserve"> correction is crucial, it is concerned with function, it applies rules, focus is on the learning itself, it is unconscious, it seems slow, correction is potentially inhibiting, it rewards carefulness, communication appears only as a goal, it seems quick, focus is on the message, communication appears as a process</w:t>
            </w:r>
          </w:p>
        </w:tc>
      </w:tr>
    </w:tbl>
    <w:p w14:paraId="5F18A931" w14:textId="77777777" w:rsidR="00337925" w:rsidRDefault="00337925" w:rsidP="00337925">
      <w:pPr>
        <w:overflowPunct w:val="0"/>
        <w:autoSpaceDE w:val="0"/>
        <w:autoSpaceDN w:val="0"/>
        <w:adjustRightInd w:val="0"/>
        <w:spacing w:after="240" w:line="240" w:lineRule="auto"/>
        <w:jc w:val="both"/>
        <w:textAlignment w:val="baseline"/>
        <w:rPr>
          <w:b/>
          <w:bCs/>
          <w:lang w:val="en-GB"/>
        </w:rPr>
      </w:pPr>
    </w:p>
    <w:p w14:paraId="501F9909" w14:textId="629FEF64" w:rsidR="00337925" w:rsidRPr="00337925" w:rsidRDefault="00337925" w:rsidP="00337925">
      <w:pPr>
        <w:overflowPunct w:val="0"/>
        <w:autoSpaceDE w:val="0"/>
        <w:autoSpaceDN w:val="0"/>
        <w:adjustRightInd w:val="0"/>
        <w:spacing w:after="240" w:line="240" w:lineRule="auto"/>
        <w:jc w:val="both"/>
        <w:textAlignment w:val="baseline"/>
        <w:rPr>
          <w:bCs/>
          <w:lang w:val="en-GB"/>
        </w:rPr>
      </w:pPr>
      <w:r>
        <w:rPr>
          <w:b/>
          <w:bCs/>
          <w:lang w:val="en-GB"/>
        </w:rPr>
        <w:t>Task 3:</w:t>
      </w:r>
      <w:r w:rsidRPr="00337925">
        <w:rPr>
          <w:bCs/>
          <w:lang w:val="en-GB"/>
        </w:rPr>
        <w:t xml:space="preserve"> Play </w:t>
      </w:r>
      <w:r w:rsidR="0067096C" w:rsidRPr="00337925">
        <w:rPr>
          <w:bCs/>
          <w:lang w:val="en-GB"/>
        </w:rPr>
        <w:t>the” Young</w:t>
      </w:r>
      <w:r w:rsidRPr="00337925">
        <w:rPr>
          <w:bCs/>
          <w:lang w:val="en-GB"/>
        </w:rPr>
        <w:t xml:space="preserve"> Learners” Domino game</w:t>
      </w:r>
      <w:r w:rsidR="00D53BB1">
        <w:rPr>
          <w:bCs/>
          <w:lang w:val="en-GB"/>
        </w:rPr>
        <w:t xml:space="preserve"> – Two versions: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6"/>
        <w:gridCol w:w="3966"/>
      </w:tblGrid>
      <w:tr w:rsidR="00337925" w:rsidRPr="009B04BB" w14:paraId="4960E04C" w14:textId="77777777" w:rsidTr="00501AF4">
        <w:tc>
          <w:tcPr>
            <w:tcW w:w="3966" w:type="dxa"/>
          </w:tcPr>
          <w:p w14:paraId="673EDF1C" w14:textId="77777777" w:rsidR="00337925" w:rsidRDefault="00337925" w:rsidP="00501AF4">
            <w:pPr>
              <w:jc w:val="both"/>
              <w:rPr>
                <w:rFonts w:eastAsia="Times New Roman"/>
                <w:sz w:val="20"/>
                <w:szCs w:val="20"/>
                <w:lang w:val="en-GB" w:eastAsia="fi-FI"/>
              </w:rPr>
            </w:pPr>
          </w:p>
          <w:p w14:paraId="72022423" w14:textId="77777777" w:rsidR="00337925" w:rsidRPr="009B04BB" w:rsidRDefault="00337925" w:rsidP="00501AF4">
            <w:pPr>
              <w:jc w:val="both"/>
              <w:rPr>
                <w:rFonts w:eastAsia="Times New Roman"/>
                <w:sz w:val="20"/>
                <w:szCs w:val="20"/>
                <w:lang w:val="en-GB" w:eastAsia="fi-FI"/>
              </w:rPr>
            </w:pPr>
            <w:r w:rsidRPr="009B04BB">
              <w:rPr>
                <w:rFonts w:eastAsia="Times New Roman"/>
                <w:sz w:val="20"/>
                <w:szCs w:val="20"/>
                <w:lang w:val="en-GB" w:eastAsia="fi-FI"/>
              </w:rPr>
              <w:t>START</w:t>
            </w:r>
          </w:p>
          <w:p w14:paraId="5731534A" w14:textId="77777777" w:rsidR="00337925" w:rsidRPr="009B04BB" w:rsidRDefault="00337925" w:rsidP="00501AF4">
            <w:pPr>
              <w:jc w:val="both"/>
              <w:rPr>
                <w:rFonts w:eastAsia="Times New Roman"/>
                <w:sz w:val="20"/>
                <w:szCs w:val="20"/>
                <w:lang w:val="en-GB" w:eastAsia="fi-FI"/>
              </w:rPr>
            </w:pPr>
          </w:p>
          <w:p w14:paraId="1A553266" w14:textId="77777777" w:rsidR="00337925" w:rsidRPr="009B04BB" w:rsidRDefault="00337925" w:rsidP="00501AF4">
            <w:pPr>
              <w:jc w:val="both"/>
              <w:rPr>
                <w:rFonts w:eastAsia="Times New Roman"/>
                <w:sz w:val="20"/>
                <w:szCs w:val="20"/>
                <w:lang w:val="en-GB" w:eastAsia="fi-FI"/>
              </w:rPr>
            </w:pPr>
            <w:r w:rsidRPr="009B04BB">
              <w:rPr>
                <w:rFonts w:eastAsia="Times New Roman"/>
                <w:sz w:val="20"/>
                <w:szCs w:val="20"/>
                <w:lang w:val="en-GB" w:eastAsia="fi-FI"/>
              </w:rPr>
              <w:t xml:space="preserve">     </w:t>
            </w:r>
            <w:r>
              <w:rPr>
                <w:rFonts w:eastAsia="Times New Roman"/>
                <w:noProof/>
                <w:sz w:val="20"/>
                <w:szCs w:val="20"/>
                <w:lang w:val="en-GB" w:eastAsia="en-GB"/>
              </w:rPr>
              <w:drawing>
                <wp:inline distT="0" distB="0" distL="0" distR="0" wp14:anchorId="68D0F539" wp14:editId="335C8744">
                  <wp:extent cx="1828800" cy="1466850"/>
                  <wp:effectExtent l="0" t="0" r="0" b="0"/>
                  <wp:docPr id="56" name="Picture 14345" descr="bor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5" descr="bori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466850"/>
                          </a:xfrm>
                          <a:prstGeom prst="rect">
                            <a:avLst/>
                          </a:prstGeom>
                          <a:noFill/>
                          <a:ln>
                            <a:noFill/>
                          </a:ln>
                        </pic:spPr>
                      </pic:pic>
                    </a:graphicData>
                  </a:graphic>
                </wp:inline>
              </w:drawing>
            </w:r>
          </w:p>
          <w:p w14:paraId="517B37D7" w14:textId="77777777" w:rsidR="00337925" w:rsidRPr="009B04BB" w:rsidRDefault="00337925" w:rsidP="00501AF4">
            <w:pPr>
              <w:jc w:val="both"/>
              <w:rPr>
                <w:rFonts w:eastAsia="Times New Roman"/>
                <w:sz w:val="20"/>
                <w:szCs w:val="20"/>
                <w:lang w:val="en-GB" w:eastAsia="fi-FI"/>
              </w:rPr>
            </w:pPr>
            <w:r w:rsidRPr="009B04BB">
              <w:rPr>
                <w:rFonts w:eastAsia="Times New Roman"/>
                <w:sz w:val="20"/>
                <w:szCs w:val="20"/>
                <w:lang w:val="en-GB" w:eastAsia="fi-FI"/>
              </w:rPr>
              <w:t xml:space="preserve">Early start in foreign language learning </w:t>
            </w:r>
          </w:p>
        </w:tc>
        <w:tc>
          <w:tcPr>
            <w:tcW w:w="3966" w:type="dxa"/>
          </w:tcPr>
          <w:p w14:paraId="7F1A0333" w14:textId="77777777" w:rsidR="00337925" w:rsidRDefault="00337925" w:rsidP="00501AF4">
            <w:pPr>
              <w:jc w:val="both"/>
              <w:rPr>
                <w:rFonts w:eastAsia="Times New Roman"/>
                <w:sz w:val="20"/>
                <w:szCs w:val="20"/>
                <w:lang w:val="en-GB" w:eastAsia="fi-FI"/>
              </w:rPr>
            </w:pPr>
          </w:p>
          <w:p w14:paraId="23F9C266" w14:textId="77777777" w:rsidR="00337925" w:rsidRPr="009B04BB" w:rsidRDefault="00337925" w:rsidP="00501AF4">
            <w:pPr>
              <w:jc w:val="both"/>
              <w:rPr>
                <w:rFonts w:eastAsia="Times New Roman"/>
                <w:sz w:val="20"/>
                <w:szCs w:val="20"/>
                <w:lang w:val="en-GB" w:eastAsia="fi-FI"/>
              </w:rPr>
            </w:pPr>
            <w:r w:rsidRPr="009B04BB">
              <w:rPr>
                <w:rFonts w:eastAsia="Times New Roman"/>
                <w:sz w:val="20"/>
                <w:szCs w:val="20"/>
                <w:lang w:val="en-GB" w:eastAsia="fi-FI"/>
              </w:rPr>
              <w:t>claims that under an optimal age foreign language learning might be more successful than later</w:t>
            </w:r>
          </w:p>
          <w:p w14:paraId="3FA39B19" w14:textId="77777777" w:rsidR="00337925" w:rsidRPr="009B04BB" w:rsidRDefault="00337925" w:rsidP="00501AF4">
            <w:pPr>
              <w:jc w:val="both"/>
              <w:rPr>
                <w:rFonts w:eastAsia="Times New Roman"/>
                <w:sz w:val="20"/>
                <w:szCs w:val="20"/>
                <w:lang w:val="en-GB" w:eastAsia="fi-FI"/>
              </w:rPr>
            </w:pPr>
            <w:r w:rsidRPr="009B04BB">
              <w:rPr>
                <w:rFonts w:eastAsia="Times New Roman"/>
                <w:sz w:val="20"/>
                <w:szCs w:val="20"/>
                <w:lang w:val="en-GB" w:eastAsia="fi-FI"/>
              </w:rPr>
              <w:t xml:space="preserve">    </w:t>
            </w:r>
            <w:r>
              <w:rPr>
                <w:rFonts w:eastAsia="Times New Roman"/>
                <w:noProof/>
                <w:sz w:val="20"/>
                <w:szCs w:val="20"/>
                <w:lang w:val="en-GB" w:eastAsia="en-GB"/>
              </w:rPr>
              <w:drawing>
                <wp:inline distT="0" distB="0" distL="0" distR="0" wp14:anchorId="7FBE0355" wp14:editId="3792C698">
                  <wp:extent cx="1828800" cy="1466850"/>
                  <wp:effectExtent l="0" t="0" r="0" b="0"/>
                  <wp:docPr id="55" name="Picture 14346" descr="bor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6" descr="bori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466850"/>
                          </a:xfrm>
                          <a:prstGeom prst="rect">
                            <a:avLst/>
                          </a:prstGeom>
                          <a:noFill/>
                          <a:ln>
                            <a:noFill/>
                          </a:ln>
                        </pic:spPr>
                      </pic:pic>
                    </a:graphicData>
                  </a:graphic>
                </wp:inline>
              </w:drawing>
            </w:r>
          </w:p>
          <w:p w14:paraId="0281D1F9" w14:textId="77777777" w:rsidR="00337925" w:rsidRPr="009B04BB" w:rsidRDefault="00337925" w:rsidP="00501AF4">
            <w:pPr>
              <w:jc w:val="both"/>
              <w:rPr>
                <w:rFonts w:eastAsia="Times New Roman"/>
                <w:sz w:val="20"/>
                <w:szCs w:val="20"/>
                <w:lang w:val="en-GB" w:eastAsia="fi-FI"/>
              </w:rPr>
            </w:pPr>
            <w:r w:rsidRPr="009B04BB">
              <w:rPr>
                <w:rFonts w:eastAsia="Times New Roman"/>
                <w:sz w:val="20"/>
                <w:szCs w:val="20"/>
                <w:lang w:val="en-GB" w:eastAsia="fi-FI"/>
              </w:rPr>
              <w:t>Comprehensible Input</w:t>
            </w:r>
          </w:p>
        </w:tc>
      </w:tr>
      <w:tr w:rsidR="00337925" w:rsidRPr="009B04BB" w14:paraId="793CF49C" w14:textId="77777777" w:rsidTr="00501AF4">
        <w:tc>
          <w:tcPr>
            <w:tcW w:w="3966" w:type="dxa"/>
          </w:tcPr>
          <w:p w14:paraId="2489AF36" w14:textId="77777777" w:rsidR="00337925" w:rsidRDefault="00337925" w:rsidP="00501AF4">
            <w:pPr>
              <w:jc w:val="both"/>
              <w:rPr>
                <w:rFonts w:eastAsia="Times New Roman"/>
                <w:sz w:val="20"/>
                <w:szCs w:val="20"/>
                <w:lang w:val="en-GB" w:eastAsia="fi-FI"/>
              </w:rPr>
            </w:pPr>
          </w:p>
          <w:p w14:paraId="51136ECD" w14:textId="77777777" w:rsidR="00337925" w:rsidRPr="009B04BB" w:rsidRDefault="00337925" w:rsidP="00501AF4">
            <w:pPr>
              <w:jc w:val="both"/>
              <w:rPr>
                <w:rFonts w:eastAsia="Times New Roman"/>
                <w:sz w:val="20"/>
                <w:szCs w:val="20"/>
                <w:lang w:val="en-GB" w:eastAsia="fi-FI"/>
              </w:rPr>
            </w:pPr>
            <w:r w:rsidRPr="009B04BB">
              <w:rPr>
                <w:rFonts w:eastAsia="Times New Roman"/>
                <w:sz w:val="20"/>
                <w:szCs w:val="20"/>
                <w:lang w:val="en-GB" w:eastAsia="fi-FI"/>
              </w:rPr>
              <w:t>is a general term for foreign language learning programmes that start under the age of ten.</w:t>
            </w:r>
          </w:p>
          <w:p w14:paraId="718E938C" w14:textId="77777777" w:rsidR="00337925" w:rsidRPr="009B04BB" w:rsidRDefault="00337925" w:rsidP="00501AF4">
            <w:pPr>
              <w:jc w:val="both"/>
              <w:rPr>
                <w:rFonts w:eastAsia="Times New Roman"/>
                <w:sz w:val="20"/>
                <w:szCs w:val="20"/>
                <w:lang w:val="en-GB" w:eastAsia="fi-FI"/>
              </w:rPr>
            </w:pPr>
            <w:r w:rsidRPr="009B04BB">
              <w:rPr>
                <w:rFonts w:eastAsia="Times New Roman"/>
                <w:sz w:val="20"/>
                <w:szCs w:val="20"/>
                <w:lang w:val="en-GB" w:eastAsia="fi-FI"/>
              </w:rPr>
              <w:t xml:space="preserve">    </w:t>
            </w:r>
            <w:r>
              <w:rPr>
                <w:rFonts w:eastAsia="Times New Roman"/>
                <w:noProof/>
                <w:sz w:val="20"/>
                <w:szCs w:val="20"/>
                <w:lang w:val="en-GB" w:eastAsia="en-GB"/>
              </w:rPr>
              <w:drawing>
                <wp:inline distT="0" distB="0" distL="0" distR="0" wp14:anchorId="14D992A8" wp14:editId="79DBFDE9">
                  <wp:extent cx="1828800" cy="1466850"/>
                  <wp:effectExtent l="0" t="0" r="0" b="0"/>
                  <wp:docPr id="54" name="Picture 14347" descr="bor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7" descr="bori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466850"/>
                          </a:xfrm>
                          <a:prstGeom prst="rect">
                            <a:avLst/>
                          </a:prstGeom>
                          <a:noFill/>
                          <a:ln>
                            <a:noFill/>
                          </a:ln>
                        </pic:spPr>
                      </pic:pic>
                    </a:graphicData>
                  </a:graphic>
                </wp:inline>
              </w:drawing>
            </w:r>
          </w:p>
          <w:p w14:paraId="05BF6357" w14:textId="77777777" w:rsidR="00337925" w:rsidRPr="009B04BB" w:rsidRDefault="00337925" w:rsidP="00501AF4">
            <w:pPr>
              <w:jc w:val="both"/>
              <w:rPr>
                <w:rFonts w:eastAsia="Times New Roman"/>
                <w:sz w:val="20"/>
                <w:szCs w:val="20"/>
                <w:lang w:val="en-GB" w:eastAsia="fi-FI"/>
              </w:rPr>
            </w:pPr>
          </w:p>
          <w:p w14:paraId="1A52AF4A" w14:textId="77777777" w:rsidR="00337925" w:rsidRPr="009B04BB" w:rsidRDefault="00337925" w:rsidP="00501AF4">
            <w:pPr>
              <w:jc w:val="both"/>
              <w:rPr>
                <w:rFonts w:eastAsia="Times New Roman"/>
                <w:sz w:val="20"/>
                <w:szCs w:val="20"/>
                <w:lang w:val="en-GB" w:eastAsia="fi-FI"/>
              </w:rPr>
            </w:pPr>
            <w:r w:rsidRPr="009B04BB">
              <w:rPr>
                <w:rFonts w:eastAsia="Times New Roman"/>
                <w:sz w:val="20"/>
                <w:szCs w:val="20"/>
                <w:lang w:val="en-GB" w:eastAsia="fi-FI"/>
              </w:rPr>
              <w:t>Language acquisition is</w:t>
            </w:r>
          </w:p>
        </w:tc>
        <w:tc>
          <w:tcPr>
            <w:tcW w:w="3966" w:type="dxa"/>
          </w:tcPr>
          <w:p w14:paraId="711B6393" w14:textId="77777777" w:rsidR="00337925" w:rsidRDefault="00337925" w:rsidP="00501AF4">
            <w:pPr>
              <w:jc w:val="both"/>
              <w:rPr>
                <w:rFonts w:eastAsia="Times New Roman"/>
                <w:sz w:val="20"/>
                <w:szCs w:val="20"/>
                <w:lang w:val="en-GB" w:eastAsia="fi-FI"/>
              </w:rPr>
            </w:pPr>
          </w:p>
          <w:p w14:paraId="42C7F95C" w14:textId="77777777" w:rsidR="00337925" w:rsidRPr="009B04BB" w:rsidRDefault="00337925" w:rsidP="00501AF4">
            <w:pPr>
              <w:jc w:val="both"/>
              <w:rPr>
                <w:rFonts w:eastAsia="Times New Roman"/>
                <w:sz w:val="20"/>
                <w:szCs w:val="20"/>
                <w:lang w:val="en-GB" w:eastAsia="fi-FI"/>
              </w:rPr>
            </w:pPr>
            <w:r w:rsidRPr="009B04BB">
              <w:rPr>
                <w:rFonts w:eastAsia="Times New Roman"/>
                <w:sz w:val="20"/>
                <w:szCs w:val="20"/>
                <w:lang w:val="en-GB" w:eastAsia="fi-FI"/>
              </w:rPr>
              <w:t>is a theory that holds: a child learns only things which it understands</w:t>
            </w:r>
          </w:p>
          <w:p w14:paraId="0CB61B1D" w14:textId="77777777" w:rsidR="00337925" w:rsidRPr="009B04BB" w:rsidRDefault="00337925" w:rsidP="00501AF4">
            <w:pPr>
              <w:jc w:val="both"/>
              <w:rPr>
                <w:rFonts w:eastAsia="Times New Roman"/>
                <w:sz w:val="20"/>
                <w:szCs w:val="20"/>
                <w:lang w:val="en-GB" w:eastAsia="fi-FI"/>
              </w:rPr>
            </w:pPr>
            <w:r w:rsidRPr="009B04BB">
              <w:rPr>
                <w:rFonts w:eastAsia="Times New Roman"/>
                <w:sz w:val="20"/>
                <w:szCs w:val="20"/>
                <w:lang w:val="en-GB" w:eastAsia="fi-FI"/>
              </w:rPr>
              <w:t xml:space="preserve">     </w:t>
            </w:r>
            <w:r>
              <w:rPr>
                <w:rFonts w:eastAsia="Times New Roman"/>
                <w:noProof/>
                <w:sz w:val="20"/>
                <w:szCs w:val="20"/>
                <w:lang w:val="en-GB" w:eastAsia="en-GB"/>
              </w:rPr>
              <w:drawing>
                <wp:inline distT="0" distB="0" distL="0" distR="0" wp14:anchorId="07A8CD68" wp14:editId="71DCC8B3">
                  <wp:extent cx="1828800" cy="1466850"/>
                  <wp:effectExtent l="0" t="0" r="0" b="0"/>
                  <wp:docPr id="53" name="Picture 14348" descr="bor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8" descr="bori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466850"/>
                          </a:xfrm>
                          <a:prstGeom prst="rect">
                            <a:avLst/>
                          </a:prstGeom>
                          <a:noFill/>
                          <a:ln>
                            <a:noFill/>
                          </a:ln>
                        </pic:spPr>
                      </pic:pic>
                    </a:graphicData>
                  </a:graphic>
                </wp:inline>
              </w:drawing>
            </w:r>
          </w:p>
          <w:p w14:paraId="413ACF19" w14:textId="77777777" w:rsidR="00337925" w:rsidRPr="009B04BB" w:rsidRDefault="00337925" w:rsidP="00501AF4">
            <w:pPr>
              <w:jc w:val="both"/>
              <w:rPr>
                <w:rFonts w:eastAsia="Times New Roman"/>
                <w:sz w:val="20"/>
                <w:szCs w:val="20"/>
                <w:lang w:val="en-GB" w:eastAsia="fi-FI"/>
              </w:rPr>
            </w:pPr>
          </w:p>
          <w:p w14:paraId="0827C854" w14:textId="77777777" w:rsidR="00337925" w:rsidRPr="009B04BB" w:rsidRDefault="00337925" w:rsidP="00501AF4">
            <w:pPr>
              <w:jc w:val="both"/>
              <w:rPr>
                <w:rFonts w:eastAsia="Times New Roman"/>
                <w:sz w:val="20"/>
                <w:szCs w:val="20"/>
                <w:lang w:val="en-GB" w:eastAsia="fi-FI"/>
              </w:rPr>
            </w:pPr>
            <w:r w:rsidRPr="009B04BB">
              <w:rPr>
                <w:rFonts w:eastAsia="Times New Roman"/>
                <w:sz w:val="20"/>
                <w:szCs w:val="20"/>
                <w:lang w:val="en-GB" w:eastAsia="fi-FI"/>
              </w:rPr>
              <w:t xml:space="preserve">A child learns languages well </w:t>
            </w:r>
          </w:p>
        </w:tc>
      </w:tr>
      <w:tr w:rsidR="00337925" w:rsidRPr="009B04BB" w14:paraId="28FB2F54" w14:textId="77777777" w:rsidTr="00501AF4">
        <w:tc>
          <w:tcPr>
            <w:tcW w:w="3966" w:type="dxa"/>
          </w:tcPr>
          <w:p w14:paraId="32810A6C" w14:textId="77777777" w:rsidR="00337925" w:rsidRDefault="00337925" w:rsidP="00501AF4">
            <w:pPr>
              <w:jc w:val="both"/>
              <w:rPr>
                <w:rFonts w:eastAsia="Times New Roman"/>
                <w:sz w:val="20"/>
                <w:szCs w:val="20"/>
                <w:lang w:val="en-GB" w:eastAsia="fi-FI"/>
              </w:rPr>
            </w:pPr>
          </w:p>
          <w:p w14:paraId="1B798D8E" w14:textId="77777777" w:rsidR="00337925" w:rsidRPr="009B04BB" w:rsidRDefault="00337925" w:rsidP="00501AF4">
            <w:pPr>
              <w:jc w:val="both"/>
              <w:rPr>
                <w:rFonts w:eastAsia="Times New Roman"/>
                <w:sz w:val="20"/>
                <w:szCs w:val="20"/>
                <w:lang w:val="en-GB" w:eastAsia="fi-FI"/>
              </w:rPr>
            </w:pPr>
            <w:r w:rsidRPr="009B04BB">
              <w:rPr>
                <w:rFonts w:eastAsia="Times New Roman"/>
                <w:sz w:val="20"/>
                <w:szCs w:val="20"/>
                <w:lang w:val="en-GB" w:eastAsia="fi-FI"/>
              </w:rPr>
              <w:t>a way of foreign language development through activities, senses, and interactions in meaningful situations</w:t>
            </w:r>
          </w:p>
          <w:p w14:paraId="21383C88" w14:textId="77777777" w:rsidR="00337925" w:rsidRPr="009B04BB" w:rsidRDefault="00337925" w:rsidP="00501AF4">
            <w:pPr>
              <w:jc w:val="both"/>
              <w:rPr>
                <w:rFonts w:eastAsia="Times New Roman"/>
                <w:sz w:val="20"/>
                <w:szCs w:val="20"/>
                <w:lang w:val="en-GB" w:eastAsia="fi-FI"/>
              </w:rPr>
            </w:pPr>
            <w:r w:rsidRPr="009B04BB">
              <w:rPr>
                <w:rFonts w:eastAsia="Times New Roman"/>
                <w:sz w:val="20"/>
                <w:szCs w:val="20"/>
                <w:lang w:val="en-GB" w:eastAsia="fi-FI"/>
              </w:rPr>
              <w:t xml:space="preserve">    </w:t>
            </w:r>
            <w:r>
              <w:rPr>
                <w:rFonts w:eastAsia="Times New Roman"/>
                <w:noProof/>
                <w:sz w:val="20"/>
                <w:szCs w:val="20"/>
                <w:lang w:val="en-GB" w:eastAsia="en-GB"/>
              </w:rPr>
              <w:drawing>
                <wp:inline distT="0" distB="0" distL="0" distR="0" wp14:anchorId="3E0C6487" wp14:editId="7C795F4A">
                  <wp:extent cx="1828800" cy="1466850"/>
                  <wp:effectExtent l="0" t="0" r="0" b="0"/>
                  <wp:docPr id="52" name="Picture 14349" descr="bor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9" descr="bori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466850"/>
                          </a:xfrm>
                          <a:prstGeom prst="rect">
                            <a:avLst/>
                          </a:prstGeom>
                          <a:noFill/>
                          <a:ln>
                            <a:noFill/>
                          </a:ln>
                        </pic:spPr>
                      </pic:pic>
                    </a:graphicData>
                  </a:graphic>
                </wp:inline>
              </w:drawing>
            </w:r>
          </w:p>
          <w:p w14:paraId="62D7EA7F" w14:textId="77777777" w:rsidR="00337925" w:rsidRDefault="00337925" w:rsidP="00501AF4">
            <w:pPr>
              <w:jc w:val="both"/>
              <w:rPr>
                <w:rFonts w:eastAsia="Times New Roman"/>
                <w:sz w:val="20"/>
                <w:szCs w:val="20"/>
                <w:lang w:val="en-GB" w:eastAsia="fi-FI"/>
              </w:rPr>
            </w:pPr>
            <w:r w:rsidRPr="009B04BB">
              <w:rPr>
                <w:rFonts w:eastAsia="Times New Roman"/>
                <w:sz w:val="20"/>
                <w:szCs w:val="20"/>
                <w:lang w:val="en-GB" w:eastAsia="fi-FI"/>
              </w:rPr>
              <w:t>Critical Period Hypothesis</w:t>
            </w:r>
          </w:p>
          <w:p w14:paraId="0576ECE0" w14:textId="77777777" w:rsidR="00786D8B" w:rsidRPr="009B04BB" w:rsidRDefault="00786D8B" w:rsidP="00501AF4">
            <w:pPr>
              <w:jc w:val="both"/>
              <w:rPr>
                <w:rFonts w:eastAsia="Times New Roman"/>
                <w:sz w:val="20"/>
                <w:szCs w:val="20"/>
                <w:lang w:val="en-GB" w:eastAsia="fi-FI"/>
              </w:rPr>
            </w:pPr>
          </w:p>
        </w:tc>
        <w:tc>
          <w:tcPr>
            <w:tcW w:w="3966" w:type="dxa"/>
          </w:tcPr>
          <w:p w14:paraId="3E69FB15" w14:textId="77777777" w:rsidR="00337925" w:rsidRDefault="00337925" w:rsidP="00501AF4">
            <w:pPr>
              <w:jc w:val="both"/>
              <w:rPr>
                <w:rFonts w:eastAsia="Times New Roman"/>
                <w:sz w:val="20"/>
                <w:szCs w:val="20"/>
                <w:lang w:val="en-GB" w:eastAsia="fi-FI"/>
              </w:rPr>
            </w:pPr>
          </w:p>
          <w:p w14:paraId="02D226D4" w14:textId="77777777" w:rsidR="00337925" w:rsidRPr="009B04BB" w:rsidRDefault="00337925" w:rsidP="00501AF4">
            <w:pPr>
              <w:jc w:val="both"/>
              <w:rPr>
                <w:rFonts w:eastAsia="Times New Roman"/>
                <w:sz w:val="20"/>
                <w:szCs w:val="20"/>
                <w:lang w:val="en-GB" w:eastAsia="fi-FI"/>
              </w:rPr>
            </w:pPr>
            <w:r w:rsidRPr="009B04BB">
              <w:rPr>
                <w:rFonts w:eastAsia="Times New Roman"/>
                <w:sz w:val="20"/>
                <w:szCs w:val="20"/>
                <w:lang w:val="en-GB" w:eastAsia="fi-FI"/>
              </w:rPr>
              <w:t>if it is allowed to do things</w:t>
            </w:r>
          </w:p>
          <w:p w14:paraId="53285075" w14:textId="77777777" w:rsidR="00337925" w:rsidRPr="009B04BB" w:rsidRDefault="00337925" w:rsidP="00501AF4">
            <w:pPr>
              <w:jc w:val="both"/>
              <w:rPr>
                <w:rFonts w:eastAsia="Times New Roman"/>
                <w:sz w:val="20"/>
                <w:szCs w:val="20"/>
                <w:lang w:val="en-GB" w:eastAsia="fi-FI"/>
              </w:rPr>
            </w:pPr>
          </w:p>
          <w:p w14:paraId="4CA3703F" w14:textId="77777777" w:rsidR="00337925" w:rsidRPr="009B04BB" w:rsidRDefault="00337925" w:rsidP="00501AF4">
            <w:pPr>
              <w:jc w:val="both"/>
              <w:rPr>
                <w:rFonts w:eastAsia="Times New Roman"/>
                <w:sz w:val="20"/>
                <w:szCs w:val="20"/>
                <w:lang w:val="en-GB" w:eastAsia="fi-FI"/>
              </w:rPr>
            </w:pPr>
            <w:r w:rsidRPr="009B04BB">
              <w:rPr>
                <w:rFonts w:eastAsia="Times New Roman"/>
                <w:sz w:val="20"/>
                <w:szCs w:val="20"/>
                <w:lang w:val="en-GB" w:eastAsia="fi-FI"/>
              </w:rPr>
              <w:t xml:space="preserve">    </w:t>
            </w:r>
            <w:r>
              <w:rPr>
                <w:rFonts w:eastAsia="Times New Roman"/>
                <w:noProof/>
                <w:sz w:val="20"/>
                <w:szCs w:val="20"/>
                <w:lang w:val="en-GB" w:eastAsia="en-GB"/>
              </w:rPr>
              <w:drawing>
                <wp:inline distT="0" distB="0" distL="0" distR="0" wp14:anchorId="57498853" wp14:editId="3AFFCE77">
                  <wp:extent cx="1828800" cy="1466850"/>
                  <wp:effectExtent l="0" t="0" r="0" b="0"/>
                  <wp:docPr id="51" name="Picture 14350" descr="bor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0" descr="bori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466850"/>
                          </a:xfrm>
                          <a:prstGeom prst="rect">
                            <a:avLst/>
                          </a:prstGeom>
                          <a:noFill/>
                          <a:ln>
                            <a:noFill/>
                          </a:ln>
                        </pic:spPr>
                      </pic:pic>
                    </a:graphicData>
                  </a:graphic>
                </wp:inline>
              </w:drawing>
            </w:r>
          </w:p>
          <w:p w14:paraId="35160644" w14:textId="77777777" w:rsidR="00337925" w:rsidRPr="009B04BB" w:rsidRDefault="00337925" w:rsidP="00501AF4">
            <w:pPr>
              <w:jc w:val="both"/>
              <w:rPr>
                <w:rFonts w:eastAsia="Times New Roman"/>
                <w:sz w:val="20"/>
                <w:szCs w:val="20"/>
                <w:lang w:val="en-GB" w:eastAsia="fi-FI"/>
              </w:rPr>
            </w:pPr>
            <w:r>
              <w:rPr>
                <w:rFonts w:eastAsia="Times New Roman"/>
                <w:sz w:val="20"/>
                <w:szCs w:val="20"/>
                <w:lang w:val="en-GB" w:eastAsia="fi-FI"/>
              </w:rPr>
              <w:t>Total Physical Response (TPR)</w:t>
            </w:r>
          </w:p>
        </w:tc>
      </w:tr>
      <w:tr w:rsidR="00337925" w:rsidRPr="009B04BB" w14:paraId="3C35A92B" w14:textId="77777777" w:rsidTr="00501AF4">
        <w:tc>
          <w:tcPr>
            <w:tcW w:w="3966" w:type="dxa"/>
          </w:tcPr>
          <w:p w14:paraId="47536E13" w14:textId="77777777" w:rsidR="00337925" w:rsidRDefault="00337925" w:rsidP="00501AF4">
            <w:pPr>
              <w:jc w:val="both"/>
              <w:rPr>
                <w:rFonts w:eastAsia="Times New Roman"/>
                <w:sz w:val="20"/>
                <w:szCs w:val="20"/>
                <w:lang w:val="en-GB" w:eastAsia="fi-FI"/>
              </w:rPr>
            </w:pPr>
          </w:p>
          <w:p w14:paraId="66B2B075" w14:textId="77777777" w:rsidR="00337925" w:rsidRPr="009B04BB" w:rsidRDefault="00337925" w:rsidP="00501AF4">
            <w:pPr>
              <w:jc w:val="both"/>
              <w:rPr>
                <w:rFonts w:eastAsia="Times New Roman"/>
                <w:sz w:val="20"/>
                <w:szCs w:val="20"/>
                <w:lang w:val="en-GB" w:eastAsia="fi-FI"/>
              </w:rPr>
            </w:pPr>
            <w:r w:rsidRPr="009B04BB">
              <w:rPr>
                <w:rFonts w:eastAsia="Times New Roman"/>
                <w:sz w:val="20"/>
                <w:szCs w:val="20"/>
                <w:lang w:val="en-GB" w:eastAsia="fi-FI"/>
              </w:rPr>
              <w:t>which foreign languages can be a is a non-verbal approach through which foreign languages can be taught successfully</w:t>
            </w:r>
          </w:p>
          <w:p w14:paraId="7028655F" w14:textId="77777777" w:rsidR="00337925" w:rsidRPr="009B04BB" w:rsidRDefault="00337925" w:rsidP="00501AF4">
            <w:pPr>
              <w:jc w:val="both"/>
              <w:rPr>
                <w:rFonts w:eastAsia="Times New Roman"/>
                <w:sz w:val="20"/>
                <w:szCs w:val="20"/>
                <w:lang w:val="en-GB" w:eastAsia="fi-FI"/>
              </w:rPr>
            </w:pPr>
            <w:r>
              <w:rPr>
                <w:rFonts w:eastAsia="Times New Roman"/>
                <w:noProof/>
                <w:sz w:val="20"/>
                <w:szCs w:val="20"/>
                <w:lang w:val="en-GB" w:eastAsia="en-GB"/>
              </w:rPr>
              <w:drawing>
                <wp:inline distT="0" distB="0" distL="0" distR="0" wp14:anchorId="02A07DCE" wp14:editId="620701C1">
                  <wp:extent cx="1828800" cy="1466850"/>
                  <wp:effectExtent l="0" t="0" r="0" b="0"/>
                  <wp:docPr id="9" name="Picture 14351" descr="bor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1" descr="bori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466850"/>
                          </a:xfrm>
                          <a:prstGeom prst="rect">
                            <a:avLst/>
                          </a:prstGeom>
                          <a:noFill/>
                          <a:ln>
                            <a:noFill/>
                          </a:ln>
                        </pic:spPr>
                      </pic:pic>
                    </a:graphicData>
                  </a:graphic>
                </wp:inline>
              </w:drawing>
            </w:r>
          </w:p>
          <w:p w14:paraId="58C5EACA" w14:textId="7927AA8E" w:rsidR="00337925" w:rsidRPr="009B04BB" w:rsidRDefault="00337925" w:rsidP="00501AF4">
            <w:pPr>
              <w:jc w:val="both"/>
              <w:rPr>
                <w:rFonts w:eastAsia="Times New Roman"/>
                <w:sz w:val="20"/>
                <w:szCs w:val="20"/>
                <w:lang w:val="en-GB" w:eastAsia="fi-FI"/>
              </w:rPr>
            </w:pPr>
            <w:r w:rsidRPr="009B04BB">
              <w:rPr>
                <w:rFonts w:eastAsia="Times New Roman"/>
                <w:sz w:val="20"/>
                <w:szCs w:val="20"/>
                <w:lang w:val="en-GB" w:eastAsia="fi-FI"/>
              </w:rPr>
              <w:t xml:space="preserve">In early foreign language </w:t>
            </w:r>
            <w:proofErr w:type="gramStart"/>
            <w:r w:rsidR="00907825" w:rsidRPr="009B04BB">
              <w:rPr>
                <w:rFonts w:eastAsia="Times New Roman"/>
                <w:sz w:val="20"/>
                <w:szCs w:val="20"/>
                <w:lang w:val="en-GB" w:eastAsia="fi-FI"/>
              </w:rPr>
              <w:t>programmes</w:t>
            </w:r>
            <w:proofErr w:type="gramEnd"/>
            <w:r w:rsidR="00907825" w:rsidRPr="009B04BB">
              <w:rPr>
                <w:rFonts w:eastAsia="Times New Roman"/>
                <w:sz w:val="20"/>
                <w:szCs w:val="20"/>
                <w:lang w:val="en-GB" w:eastAsia="fi-FI"/>
              </w:rPr>
              <w:t xml:space="preserve"> there</w:t>
            </w:r>
            <w:r w:rsidRPr="009B04BB">
              <w:rPr>
                <w:rFonts w:eastAsia="Times New Roman"/>
                <w:sz w:val="20"/>
                <w:szCs w:val="20"/>
                <w:lang w:val="en-GB" w:eastAsia="fi-FI"/>
              </w:rPr>
              <w:t xml:space="preserve"> is a silent period</w:t>
            </w:r>
          </w:p>
        </w:tc>
        <w:tc>
          <w:tcPr>
            <w:tcW w:w="3966" w:type="dxa"/>
          </w:tcPr>
          <w:p w14:paraId="3BCD3C32" w14:textId="77777777" w:rsidR="00337925" w:rsidRDefault="00337925" w:rsidP="00501AF4">
            <w:pPr>
              <w:jc w:val="both"/>
              <w:rPr>
                <w:rFonts w:eastAsia="Times New Roman"/>
                <w:sz w:val="20"/>
                <w:szCs w:val="20"/>
                <w:lang w:val="en-GB" w:eastAsia="fi-FI"/>
              </w:rPr>
            </w:pPr>
          </w:p>
          <w:p w14:paraId="4B8B2AD2" w14:textId="77777777" w:rsidR="00337925" w:rsidRDefault="00337925" w:rsidP="00501AF4">
            <w:pPr>
              <w:jc w:val="both"/>
              <w:rPr>
                <w:rFonts w:eastAsia="Times New Roman"/>
                <w:sz w:val="20"/>
                <w:szCs w:val="20"/>
                <w:lang w:val="en-GB" w:eastAsia="fi-FI"/>
              </w:rPr>
            </w:pPr>
            <w:r w:rsidRPr="009B04BB">
              <w:rPr>
                <w:rFonts w:eastAsia="Times New Roman"/>
                <w:sz w:val="20"/>
                <w:szCs w:val="20"/>
                <w:lang w:val="en-GB" w:eastAsia="fi-FI"/>
              </w:rPr>
              <w:t>That once YLs are exposed to an L2, their skills develop in ways</w:t>
            </w:r>
          </w:p>
          <w:p w14:paraId="34F6A044" w14:textId="77777777" w:rsidR="00337925" w:rsidRDefault="00337925" w:rsidP="00501AF4">
            <w:pPr>
              <w:jc w:val="both"/>
              <w:rPr>
                <w:rFonts w:eastAsia="Times New Roman"/>
                <w:sz w:val="20"/>
                <w:szCs w:val="20"/>
                <w:lang w:val="en-GB" w:eastAsia="fi-FI"/>
              </w:rPr>
            </w:pPr>
            <w:r w:rsidRPr="009B04BB">
              <w:rPr>
                <w:rFonts w:eastAsia="Times New Roman"/>
                <w:sz w:val="20"/>
                <w:szCs w:val="20"/>
                <w:lang w:val="en-GB" w:eastAsia="fi-FI"/>
              </w:rPr>
              <w:t xml:space="preserve">   </w:t>
            </w:r>
          </w:p>
          <w:p w14:paraId="746F32B5" w14:textId="77777777" w:rsidR="00337925" w:rsidRPr="009B04BB" w:rsidRDefault="00337925" w:rsidP="00501AF4">
            <w:pPr>
              <w:jc w:val="both"/>
              <w:rPr>
                <w:rFonts w:eastAsia="Times New Roman"/>
                <w:sz w:val="20"/>
                <w:szCs w:val="20"/>
                <w:lang w:val="en-GB" w:eastAsia="fi-FI"/>
              </w:rPr>
            </w:pPr>
            <w:r>
              <w:rPr>
                <w:rFonts w:eastAsia="Times New Roman"/>
                <w:noProof/>
                <w:sz w:val="20"/>
                <w:szCs w:val="20"/>
                <w:lang w:val="en-GB" w:eastAsia="en-GB"/>
              </w:rPr>
              <w:drawing>
                <wp:inline distT="0" distB="0" distL="0" distR="0" wp14:anchorId="41DB329D" wp14:editId="1131984A">
                  <wp:extent cx="1828800" cy="1466850"/>
                  <wp:effectExtent l="0" t="0" r="0" b="0"/>
                  <wp:docPr id="10" name="Picture 14352" descr="bor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2" descr="bori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466850"/>
                          </a:xfrm>
                          <a:prstGeom prst="rect">
                            <a:avLst/>
                          </a:prstGeom>
                          <a:noFill/>
                          <a:ln>
                            <a:noFill/>
                          </a:ln>
                        </pic:spPr>
                      </pic:pic>
                    </a:graphicData>
                  </a:graphic>
                </wp:inline>
              </w:drawing>
            </w:r>
          </w:p>
          <w:p w14:paraId="68F93A12" w14:textId="77777777" w:rsidR="00337925" w:rsidRPr="009B04BB" w:rsidRDefault="00337925" w:rsidP="00501AF4">
            <w:pPr>
              <w:jc w:val="both"/>
              <w:rPr>
                <w:rFonts w:eastAsia="Times New Roman"/>
                <w:sz w:val="20"/>
                <w:szCs w:val="20"/>
                <w:lang w:val="en-GB" w:eastAsia="fi-FI"/>
              </w:rPr>
            </w:pPr>
            <w:r>
              <w:rPr>
                <w:rFonts w:eastAsia="Times New Roman"/>
                <w:sz w:val="20"/>
                <w:szCs w:val="20"/>
                <w:lang w:val="en-GB" w:eastAsia="fi-FI"/>
              </w:rPr>
              <w:t>THE END</w:t>
            </w:r>
          </w:p>
        </w:tc>
      </w:tr>
      <w:tr w:rsidR="00337925" w:rsidRPr="009B04BB" w14:paraId="71D2CE0E" w14:textId="77777777" w:rsidTr="00501AF4">
        <w:tc>
          <w:tcPr>
            <w:tcW w:w="3966" w:type="dxa"/>
          </w:tcPr>
          <w:p w14:paraId="71A7AE49" w14:textId="77777777" w:rsidR="00337925" w:rsidRDefault="00337925" w:rsidP="00501AF4">
            <w:pPr>
              <w:jc w:val="both"/>
              <w:rPr>
                <w:rFonts w:eastAsia="Times New Roman"/>
                <w:sz w:val="20"/>
                <w:szCs w:val="20"/>
                <w:lang w:val="en-GB" w:eastAsia="fi-FI"/>
              </w:rPr>
            </w:pPr>
          </w:p>
          <w:p w14:paraId="48D6144A" w14:textId="77777777" w:rsidR="00337925" w:rsidRPr="009B04BB" w:rsidRDefault="00337925" w:rsidP="00501AF4">
            <w:pPr>
              <w:jc w:val="both"/>
              <w:rPr>
                <w:rFonts w:eastAsia="Times New Roman"/>
                <w:sz w:val="20"/>
                <w:szCs w:val="20"/>
                <w:lang w:val="en-GB" w:eastAsia="fi-FI"/>
              </w:rPr>
            </w:pPr>
            <w:r w:rsidRPr="009B04BB">
              <w:rPr>
                <w:rFonts w:eastAsia="Times New Roman"/>
                <w:sz w:val="20"/>
                <w:szCs w:val="20"/>
                <w:lang w:val="en-GB" w:eastAsia="fi-FI"/>
              </w:rPr>
              <w:t xml:space="preserve">which means that children speak little but </w:t>
            </w:r>
            <w:r>
              <w:rPr>
                <w:rFonts w:eastAsia="Times New Roman"/>
                <w:sz w:val="20"/>
                <w:szCs w:val="20"/>
                <w:lang w:val="en-GB" w:eastAsia="fi-FI"/>
              </w:rPr>
              <w:t>understand a lot</w:t>
            </w:r>
          </w:p>
          <w:p w14:paraId="57D538C4" w14:textId="77777777" w:rsidR="00337925" w:rsidRPr="009B04BB" w:rsidRDefault="00337925" w:rsidP="00501AF4">
            <w:pPr>
              <w:jc w:val="both"/>
              <w:rPr>
                <w:rFonts w:eastAsia="Times New Roman"/>
                <w:sz w:val="20"/>
                <w:szCs w:val="20"/>
                <w:lang w:val="en-GB" w:eastAsia="fi-FI"/>
              </w:rPr>
            </w:pPr>
            <w:r>
              <w:rPr>
                <w:rFonts w:eastAsia="Times New Roman"/>
                <w:noProof/>
                <w:sz w:val="20"/>
                <w:szCs w:val="20"/>
                <w:lang w:val="en-GB" w:eastAsia="en-GB"/>
              </w:rPr>
              <w:drawing>
                <wp:inline distT="0" distB="0" distL="0" distR="0" wp14:anchorId="36AC0DE6" wp14:editId="019E012F">
                  <wp:extent cx="1828800" cy="1466850"/>
                  <wp:effectExtent l="0" t="0" r="0" b="0"/>
                  <wp:docPr id="11" name="Picture 14353" descr="bor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3" descr="bori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466850"/>
                          </a:xfrm>
                          <a:prstGeom prst="rect">
                            <a:avLst/>
                          </a:prstGeom>
                          <a:noFill/>
                          <a:ln>
                            <a:noFill/>
                          </a:ln>
                        </pic:spPr>
                      </pic:pic>
                    </a:graphicData>
                  </a:graphic>
                </wp:inline>
              </w:drawing>
            </w:r>
          </w:p>
          <w:p w14:paraId="29EFA7E6" w14:textId="77777777" w:rsidR="00337925" w:rsidRPr="009B04BB" w:rsidRDefault="00337925" w:rsidP="00501AF4">
            <w:pPr>
              <w:jc w:val="both"/>
              <w:rPr>
                <w:rFonts w:eastAsia="Times New Roman"/>
                <w:sz w:val="20"/>
                <w:szCs w:val="20"/>
                <w:lang w:val="en-GB" w:eastAsia="fi-FI"/>
              </w:rPr>
            </w:pPr>
          </w:p>
          <w:p w14:paraId="6A08DD39" w14:textId="77777777" w:rsidR="00337925" w:rsidRPr="009B04BB" w:rsidRDefault="00337925" w:rsidP="00501AF4">
            <w:pPr>
              <w:jc w:val="both"/>
              <w:rPr>
                <w:rFonts w:eastAsia="Times New Roman"/>
                <w:sz w:val="20"/>
                <w:szCs w:val="20"/>
                <w:lang w:val="en-GB" w:eastAsia="fi-FI"/>
              </w:rPr>
            </w:pPr>
            <w:r w:rsidRPr="009B04BB">
              <w:rPr>
                <w:rFonts w:eastAsia="Times New Roman"/>
                <w:sz w:val="20"/>
                <w:szCs w:val="20"/>
                <w:lang w:val="en-GB" w:eastAsia="fi-FI"/>
              </w:rPr>
              <w:t>Low affective filter</w:t>
            </w:r>
          </w:p>
        </w:tc>
        <w:tc>
          <w:tcPr>
            <w:tcW w:w="3966" w:type="dxa"/>
          </w:tcPr>
          <w:p w14:paraId="711BB629" w14:textId="77777777" w:rsidR="00337925" w:rsidRDefault="00337925" w:rsidP="00501AF4">
            <w:pPr>
              <w:jc w:val="both"/>
              <w:rPr>
                <w:rFonts w:eastAsia="Times New Roman"/>
                <w:sz w:val="20"/>
                <w:szCs w:val="20"/>
                <w:lang w:val="en-GB" w:eastAsia="fi-FI"/>
              </w:rPr>
            </w:pPr>
          </w:p>
          <w:p w14:paraId="4F2836A8" w14:textId="77777777" w:rsidR="00337925" w:rsidRPr="009B04BB" w:rsidRDefault="00337925" w:rsidP="00501AF4">
            <w:pPr>
              <w:jc w:val="both"/>
              <w:rPr>
                <w:rFonts w:eastAsia="Times New Roman"/>
                <w:sz w:val="20"/>
                <w:szCs w:val="20"/>
                <w:lang w:val="en-GB" w:eastAsia="fi-FI"/>
              </w:rPr>
            </w:pPr>
            <w:r w:rsidRPr="009B04BB">
              <w:rPr>
                <w:rFonts w:eastAsia="Times New Roman"/>
                <w:sz w:val="20"/>
                <w:szCs w:val="20"/>
                <w:lang w:val="en-GB" w:eastAsia="fi-FI"/>
              </w:rPr>
              <w:t>means that the atmosphere of the lessons is safe and relaxed</w:t>
            </w:r>
          </w:p>
          <w:p w14:paraId="54C5BD4C" w14:textId="77777777" w:rsidR="00337925" w:rsidRPr="009B04BB" w:rsidRDefault="00337925" w:rsidP="00501AF4">
            <w:pPr>
              <w:jc w:val="both"/>
              <w:rPr>
                <w:rFonts w:eastAsia="Times New Roman"/>
                <w:sz w:val="20"/>
                <w:szCs w:val="20"/>
                <w:lang w:val="en-GB" w:eastAsia="fi-FI"/>
              </w:rPr>
            </w:pPr>
            <w:r>
              <w:rPr>
                <w:rFonts w:eastAsia="Times New Roman"/>
                <w:noProof/>
                <w:sz w:val="20"/>
                <w:szCs w:val="20"/>
                <w:lang w:val="en-GB" w:eastAsia="en-GB"/>
              </w:rPr>
              <w:drawing>
                <wp:inline distT="0" distB="0" distL="0" distR="0" wp14:anchorId="25A00646" wp14:editId="071D66A1">
                  <wp:extent cx="1828800" cy="1466850"/>
                  <wp:effectExtent l="0" t="0" r="0" b="0"/>
                  <wp:docPr id="12" name="Picture 14354" descr="bor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4" descr="bori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466850"/>
                          </a:xfrm>
                          <a:prstGeom prst="rect">
                            <a:avLst/>
                          </a:prstGeom>
                          <a:noFill/>
                          <a:ln>
                            <a:noFill/>
                          </a:ln>
                        </pic:spPr>
                      </pic:pic>
                    </a:graphicData>
                  </a:graphic>
                </wp:inline>
              </w:drawing>
            </w:r>
          </w:p>
          <w:p w14:paraId="40FBE686" w14:textId="77777777" w:rsidR="00337925" w:rsidRPr="009B04BB" w:rsidRDefault="00337925" w:rsidP="00501AF4">
            <w:pPr>
              <w:jc w:val="both"/>
              <w:rPr>
                <w:rFonts w:eastAsia="Times New Roman"/>
                <w:sz w:val="20"/>
                <w:szCs w:val="20"/>
                <w:lang w:val="en-GB" w:eastAsia="fi-FI"/>
              </w:rPr>
            </w:pPr>
          </w:p>
          <w:p w14:paraId="1AC77B53" w14:textId="77777777" w:rsidR="00337925" w:rsidRPr="009B04BB" w:rsidRDefault="00337925" w:rsidP="00501AF4">
            <w:pPr>
              <w:jc w:val="both"/>
              <w:rPr>
                <w:rFonts w:eastAsia="Times New Roman"/>
                <w:sz w:val="20"/>
                <w:szCs w:val="20"/>
                <w:lang w:val="en-GB" w:eastAsia="fi-FI"/>
              </w:rPr>
            </w:pPr>
            <w:r w:rsidRPr="009B04BB">
              <w:rPr>
                <w:rFonts w:eastAsia="Times New Roman"/>
                <w:sz w:val="20"/>
                <w:szCs w:val="20"/>
                <w:lang w:val="en-GB" w:eastAsia="fi-FI"/>
              </w:rPr>
              <w:t>Error correction in the young learners’ lesson</w:t>
            </w:r>
          </w:p>
        </w:tc>
      </w:tr>
      <w:tr w:rsidR="00337925" w:rsidRPr="009B04BB" w14:paraId="014F22D5" w14:textId="77777777" w:rsidTr="00501AF4">
        <w:tc>
          <w:tcPr>
            <w:tcW w:w="3966" w:type="dxa"/>
          </w:tcPr>
          <w:p w14:paraId="3F37E40D" w14:textId="77777777" w:rsidR="00337925" w:rsidRDefault="00337925" w:rsidP="00501AF4">
            <w:pPr>
              <w:jc w:val="both"/>
              <w:rPr>
                <w:rFonts w:eastAsia="Times New Roman"/>
                <w:sz w:val="20"/>
                <w:szCs w:val="20"/>
                <w:lang w:val="en-GB" w:eastAsia="fi-FI"/>
              </w:rPr>
            </w:pPr>
          </w:p>
          <w:p w14:paraId="5E348F07" w14:textId="77777777" w:rsidR="00337925" w:rsidRPr="009B04BB" w:rsidRDefault="00337925" w:rsidP="00501AF4">
            <w:pPr>
              <w:jc w:val="both"/>
              <w:rPr>
                <w:rFonts w:eastAsia="Times New Roman"/>
                <w:sz w:val="20"/>
                <w:szCs w:val="20"/>
                <w:lang w:val="en-GB" w:eastAsia="fi-FI"/>
              </w:rPr>
            </w:pPr>
            <w:r w:rsidRPr="009B04BB">
              <w:rPr>
                <w:rFonts w:eastAsia="Times New Roman"/>
                <w:sz w:val="20"/>
                <w:szCs w:val="20"/>
                <w:lang w:val="en-GB" w:eastAsia="fi-FI"/>
              </w:rPr>
              <w:t>should be kept to the minimum</w:t>
            </w:r>
          </w:p>
          <w:p w14:paraId="215FE440" w14:textId="77777777" w:rsidR="00337925" w:rsidRPr="009B04BB" w:rsidRDefault="00337925" w:rsidP="00501AF4">
            <w:pPr>
              <w:jc w:val="both"/>
              <w:rPr>
                <w:rFonts w:eastAsia="Times New Roman"/>
                <w:sz w:val="20"/>
                <w:szCs w:val="20"/>
                <w:lang w:val="en-GB" w:eastAsia="fi-FI"/>
              </w:rPr>
            </w:pPr>
          </w:p>
          <w:p w14:paraId="76C42385" w14:textId="77777777" w:rsidR="00337925" w:rsidRPr="009B04BB" w:rsidRDefault="00337925" w:rsidP="00501AF4">
            <w:pPr>
              <w:jc w:val="both"/>
              <w:rPr>
                <w:rFonts w:eastAsia="Times New Roman"/>
                <w:sz w:val="20"/>
                <w:szCs w:val="20"/>
                <w:lang w:val="en-GB" w:eastAsia="fi-FI"/>
              </w:rPr>
            </w:pPr>
            <w:r>
              <w:rPr>
                <w:rFonts w:eastAsia="Times New Roman"/>
                <w:noProof/>
                <w:sz w:val="20"/>
                <w:szCs w:val="20"/>
                <w:lang w:val="en-GB" w:eastAsia="en-GB"/>
              </w:rPr>
              <w:drawing>
                <wp:inline distT="0" distB="0" distL="0" distR="0" wp14:anchorId="0DF6DA23" wp14:editId="521B2FEB">
                  <wp:extent cx="1828800" cy="1466850"/>
                  <wp:effectExtent l="0" t="0" r="0" b="0"/>
                  <wp:docPr id="13" name="Picture 14355" descr="bor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5" descr="bori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466850"/>
                          </a:xfrm>
                          <a:prstGeom prst="rect">
                            <a:avLst/>
                          </a:prstGeom>
                          <a:noFill/>
                          <a:ln>
                            <a:noFill/>
                          </a:ln>
                        </pic:spPr>
                      </pic:pic>
                    </a:graphicData>
                  </a:graphic>
                </wp:inline>
              </w:drawing>
            </w:r>
          </w:p>
          <w:p w14:paraId="5D938EF7" w14:textId="77777777" w:rsidR="00337925" w:rsidRPr="009B04BB" w:rsidRDefault="00337925" w:rsidP="00501AF4">
            <w:pPr>
              <w:jc w:val="both"/>
              <w:rPr>
                <w:rFonts w:eastAsia="Times New Roman"/>
                <w:sz w:val="20"/>
                <w:szCs w:val="20"/>
                <w:lang w:val="en-GB" w:eastAsia="fi-FI"/>
              </w:rPr>
            </w:pPr>
            <w:r>
              <w:rPr>
                <w:rFonts w:eastAsia="Times New Roman"/>
                <w:sz w:val="20"/>
                <w:szCs w:val="20"/>
                <w:lang w:val="en-GB" w:eastAsia="fi-FI"/>
              </w:rPr>
              <w:t>LA in language pedagogy</w:t>
            </w:r>
          </w:p>
        </w:tc>
        <w:tc>
          <w:tcPr>
            <w:tcW w:w="3966" w:type="dxa"/>
          </w:tcPr>
          <w:p w14:paraId="00E07812" w14:textId="77777777" w:rsidR="00337925" w:rsidRDefault="00337925" w:rsidP="00501AF4">
            <w:pPr>
              <w:jc w:val="both"/>
              <w:rPr>
                <w:rFonts w:eastAsia="Times New Roman"/>
                <w:sz w:val="20"/>
                <w:szCs w:val="20"/>
                <w:lang w:val="en-GB" w:eastAsia="fi-FI"/>
              </w:rPr>
            </w:pPr>
          </w:p>
          <w:p w14:paraId="3E6AF1F4" w14:textId="77777777" w:rsidR="00337925" w:rsidRPr="009B04BB" w:rsidRDefault="00337925" w:rsidP="00501AF4">
            <w:pPr>
              <w:jc w:val="both"/>
              <w:rPr>
                <w:rFonts w:eastAsia="Times New Roman"/>
                <w:sz w:val="20"/>
                <w:szCs w:val="20"/>
                <w:lang w:val="en-GB" w:eastAsia="fi-FI"/>
              </w:rPr>
            </w:pPr>
            <w:r w:rsidRPr="009B04BB">
              <w:rPr>
                <w:rFonts w:eastAsia="Times New Roman"/>
                <w:sz w:val="20"/>
                <w:szCs w:val="20"/>
                <w:lang w:val="en-GB" w:eastAsia="fi-FI"/>
              </w:rPr>
              <w:t>means Learner Autonomy</w:t>
            </w:r>
          </w:p>
          <w:p w14:paraId="27D0E5F3" w14:textId="77777777" w:rsidR="00337925" w:rsidRPr="009B04BB" w:rsidRDefault="00337925" w:rsidP="00501AF4">
            <w:pPr>
              <w:jc w:val="both"/>
              <w:rPr>
                <w:rFonts w:eastAsia="Times New Roman"/>
                <w:sz w:val="20"/>
                <w:szCs w:val="20"/>
                <w:lang w:val="en-GB" w:eastAsia="fi-FI"/>
              </w:rPr>
            </w:pPr>
          </w:p>
          <w:p w14:paraId="14126516" w14:textId="77777777" w:rsidR="00337925" w:rsidRPr="009B04BB" w:rsidRDefault="00337925" w:rsidP="00501AF4">
            <w:pPr>
              <w:jc w:val="both"/>
              <w:rPr>
                <w:rFonts w:eastAsia="Times New Roman"/>
                <w:sz w:val="20"/>
                <w:szCs w:val="20"/>
                <w:lang w:val="en-GB" w:eastAsia="fi-FI"/>
              </w:rPr>
            </w:pPr>
            <w:r>
              <w:rPr>
                <w:rFonts w:eastAsia="Times New Roman"/>
                <w:noProof/>
                <w:sz w:val="20"/>
                <w:szCs w:val="20"/>
                <w:lang w:val="en-GB" w:eastAsia="en-GB"/>
              </w:rPr>
              <w:drawing>
                <wp:inline distT="0" distB="0" distL="0" distR="0" wp14:anchorId="780A193B" wp14:editId="3676E046">
                  <wp:extent cx="1828800" cy="1466850"/>
                  <wp:effectExtent l="0" t="0" r="0" b="0"/>
                  <wp:docPr id="14" name="Picture 14356" descr="bor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6" descr="bori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466850"/>
                          </a:xfrm>
                          <a:prstGeom prst="rect">
                            <a:avLst/>
                          </a:prstGeom>
                          <a:noFill/>
                          <a:ln>
                            <a:noFill/>
                          </a:ln>
                        </pic:spPr>
                      </pic:pic>
                    </a:graphicData>
                  </a:graphic>
                </wp:inline>
              </w:drawing>
            </w:r>
          </w:p>
          <w:p w14:paraId="20BCAD40" w14:textId="77777777" w:rsidR="00337925" w:rsidRPr="009B04BB" w:rsidRDefault="00337925" w:rsidP="00501AF4">
            <w:pPr>
              <w:jc w:val="both"/>
              <w:rPr>
                <w:rFonts w:eastAsia="Times New Roman"/>
                <w:sz w:val="20"/>
                <w:szCs w:val="20"/>
                <w:lang w:val="en-GB" w:eastAsia="fi-FI"/>
              </w:rPr>
            </w:pPr>
            <w:r w:rsidRPr="009B04BB">
              <w:rPr>
                <w:rFonts w:eastAsia="Times New Roman"/>
                <w:sz w:val="20"/>
                <w:szCs w:val="20"/>
                <w:lang w:val="en-GB" w:eastAsia="fi-FI"/>
              </w:rPr>
              <w:t>Holistic growth m</w:t>
            </w:r>
            <w:r>
              <w:rPr>
                <w:rFonts w:eastAsia="Times New Roman"/>
                <w:sz w:val="20"/>
                <w:szCs w:val="20"/>
                <w:lang w:val="en-GB" w:eastAsia="fi-FI"/>
              </w:rPr>
              <w:t>eans</w:t>
            </w:r>
          </w:p>
        </w:tc>
      </w:tr>
    </w:tbl>
    <w:p w14:paraId="53F7E9CB" w14:textId="77777777" w:rsidR="00337925" w:rsidRPr="00D23602" w:rsidRDefault="00337925" w:rsidP="00337925">
      <w:pPr>
        <w:overflowPunct w:val="0"/>
        <w:autoSpaceDE w:val="0"/>
        <w:autoSpaceDN w:val="0"/>
        <w:adjustRightInd w:val="0"/>
        <w:spacing w:after="240" w:line="240" w:lineRule="auto"/>
        <w:jc w:val="both"/>
        <w:textAlignment w:val="baseline"/>
        <w:rPr>
          <w:b/>
          <w:bCs/>
          <w:lang w:val="en-GB"/>
        </w:rPr>
      </w:pPr>
    </w:p>
    <w:tbl>
      <w:tblPr>
        <w:tblStyle w:val="TableGrid"/>
        <w:tblW w:w="0" w:type="auto"/>
        <w:tblLook w:val="04A0" w:firstRow="1" w:lastRow="0" w:firstColumn="1" w:lastColumn="0" w:noHBand="0" w:noVBand="1"/>
      </w:tblPr>
      <w:tblGrid>
        <w:gridCol w:w="4531"/>
        <w:gridCol w:w="4531"/>
      </w:tblGrid>
      <w:tr w:rsidR="00D53BB1" w:rsidRPr="00D53BB1" w14:paraId="796E0503" w14:textId="77777777" w:rsidTr="009E0542">
        <w:trPr>
          <w:trHeight w:val="4252"/>
        </w:trPr>
        <w:tc>
          <w:tcPr>
            <w:tcW w:w="4531" w:type="dxa"/>
          </w:tcPr>
          <w:p w14:paraId="413EC1F3" w14:textId="77777777" w:rsidR="00D53BB1" w:rsidRPr="00D53BB1" w:rsidRDefault="00D53BB1" w:rsidP="009E0542">
            <w:pPr>
              <w:rPr>
                <w:rFonts w:asciiTheme="minorHAnsi" w:hAnsiTheme="minorHAnsi" w:cstheme="minorHAnsi"/>
                <w:sz w:val="28"/>
                <w:szCs w:val="28"/>
              </w:rPr>
            </w:pPr>
            <w:r w:rsidRPr="00D53BB1">
              <w:rPr>
                <w:rFonts w:asciiTheme="minorHAnsi" w:hAnsiTheme="minorHAnsi" w:cstheme="minorHAnsi"/>
                <w:sz w:val="28"/>
                <w:szCs w:val="28"/>
              </w:rPr>
              <w:t>START</w:t>
            </w:r>
          </w:p>
          <w:p w14:paraId="1FA35C79" w14:textId="77777777" w:rsidR="00D53BB1" w:rsidRPr="00D53BB1" w:rsidRDefault="00D53BB1" w:rsidP="009E0542">
            <w:pPr>
              <w:rPr>
                <w:rFonts w:asciiTheme="minorHAnsi" w:hAnsiTheme="minorHAnsi" w:cstheme="minorHAnsi"/>
                <w:sz w:val="28"/>
                <w:szCs w:val="28"/>
              </w:rPr>
            </w:pPr>
          </w:p>
          <w:p w14:paraId="591F5596" w14:textId="77777777" w:rsidR="00D53BB1" w:rsidRPr="00D53BB1" w:rsidRDefault="00D53BB1" w:rsidP="009E0542">
            <w:pPr>
              <w:rPr>
                <w:rFonts w:asciiTheme="minorHAnsi" w:hAnsiTheme="minorHAnsi" w:cstheme="minorHAnsi"/>
                <w:sz w:val="28"/>
                <w:szCs w:val="28"/>
              </w:rPr>
            </w:pPr>
          </w:p>
          <w:p w14:paraId="22234E36" w14:textId="77777777" w:rsidR="00D53BB1" w:rsidRPr="00D53BB1" w:rsidRDefault="00D53BB1" w:rsidP="009E0542">
            <w:pPr>
              <w:rPr>
                <w:rFonts w:asciiTheme="minorHAnsi" w:hAnsiTheme="minorHAnsi" w:cstheme="minorHAnsi"/>
                <w:sz w:val="28"/>
                <w:szCs w:val="28"/>
              </w:rPr>
            </w:pPr>
          </w:p>
          <w:p w14:paraId="3F7C249D" w14:textId="77777777" w:rsidR="00D53BB1" w:rsidRPr="00D53BB1" w:rsidRDefault="00D53BB1" w:rsidP="009E0542">
            <w:pPr>
              <w:rPr>
                <w:rFonts w:asciiTheme="minorHAnsi" w:hAnsiTheme="minorHAnsi" w:cstheme="minorHAnsi"/>
                <w:sz w:val="28"/>
                <w:szCs w:val="28"/>
              </w:rPr>
            </w:pPr>
          </w:p>
          <w:p w14:paraId="18958151" w14:textId="77777777" w:rsidR="00D53BB1" w:rsidRPr="00D53BB1" w:rsidRDefault="00D53BB1" w:rsidP="009E0542">
            <w:pPr>
              <w:rPr>
                <w:rFonts w:asciiTheme="minorHAnsi" w:hAnsiTheme="minorHAnsi" w:cstheme="minorHAnsi"/>
                <w:sz w:val="28"/>
                <w:szCs w:val="28"/>
              </w:rPr>
            </w:pPr>
          </w:p>
          <w:p w14:paraId="3A8EB194" w14:textId="77777777" w:rsidR="00D53BB1" w:rsidRPr="00D53BB1" w:rsidRDefault="00D53BB1" w:rsidP="009E0542">
            <w:pPr>
              <w:rPr>
                <w:rFonts w:asciiTheme="minorHAnsi" w:hAnsiTheme="minorHAnsi" w:cstheme="minorHAnsi"/>
                <w:sz w:val="28"/>
                <w:szCs w:val="28"/>
              </w:rPr>
            </w:pPr>
            <w:r w:rsidRPr="00D53BB1">
              <w:rPr>
                <w:rFonts w:asciiTheme="minorHAnsi" w:hAnsiTheme="minorHAnsi" w:cstheme="minorHAnsi"/>
                <w:sz w:val="28"/>
                <w:szCs w:val="28"/>
              </w:rPr>
              <w:t>Silent period means</w:t>
            </w:r>
          </w:p>
        </w:tc>
        <w:tc>
          <w:tcPr>
            <w:tcW w:w="4531" w:type="dxa"/>
          </w:tcPr>
          <w:p w14:paraId="0F3F5A9A" w14:textId="77777777" w:rsidR="00D53BB1" w:rsidRPr="00D53BB1" w:rsidRDefault="00D53BB1" w:rsidP="009E0542">
            <w:pPr>
              <w:rPr>
                <w:rFonts w:asciiTheme="minorHAnsi" w:hAnsiTheme="minorHAnsi" w:cstheme="minorHAnsi"/>
                <w:sz w:val="28"/>
                <w:szCs w:val="28"/>
              </w:rPr>
            </w:pPr>
            <w:r w:rsidRPr="00D53BB1">
              <w:rPr>
                <w:rFonts w:asciiTheme="minorHAnsi" w:hAnsiTheme="minorHAnsi" w:cstheme="minorHAnsi"/>
                <w:sz w:val="28"/>
                <w:szCs w:val="28"/>
              </w:rPr>
              <w:t>that the children should first listen and only then start producing speaking</w:t>
            </w:r>
          </w:p>
          <w:p w14:paraId="0C8385A3" w14:textId="77777777" w:rsidR="00D53BB1" w:rsidRPr="00D53BB1" w:rsidRDefault="00D53BB1" w:rsidP="009E0542">
            <w:pPr>
              <w:rPr>
                <w:rFonts w:asciiTheme="minorHAnsi" w:hAnsiTheme="minorHAnsi" w:cstheme="minorHAnsi"/>
                <w:sz w:val="28"/>
                <w:szCs w:val="28"/>
              </w:rPr>
            </w:pPr>
          </w:p>
          <w:p w14:paraId="2CAA80D4" w14:textId="77777777" w:rsidR="00D53BB1" w:rsidRPr="00D53BB1" w:rsidRDefault="00D53BB1" w:rsidP="009E0542">
            <w:pPr>
              <w:rPr>
                <w:rFonts w:asciiTheme="minorHAnsi" w:hAnsiTheme="minorHAnsi" w:cstheme="minorHAnsi"/>
                <w:sz w:val="28"/>
                <w:szCs w:val="28"/>
              </w:rPr>
            </w:pPr>
          </w:p>
          <w:p w14:paraId="241D0ADA" w14:textId="77777777" w:rsidR="00D53BB1" w:rsidRPr="00D53BB1" w:rsidRDefault="00D53BB1" w:rsidP="009E0542">
            <w:pPr>
              <w:rPr>
                <w:rFonts w:asciiTheme="minorHAnsi" w:hAnsiTheme="minorHAnsi" w:cstheme="minorHAnsi"/>
                <w:sz w:val="28"/>
                <w:szCs w:val="28"/>
              </w:rPr>
            </w:pPr>
          </w:p>
          <w:p w14:paraId="09360BC4" w14:textId="77777777" w:rsidR="00D53BB1" w:rsidRPr="00D53BB1" w:rsidRDefault="00D53BB1" w:rsidP="009E0542">
            <w:pPr>
              <w:rPr>
                <w:rFonts w:asciiTheme="minorHAnsi" w:hAnsiTheme="minorHAnsi" w:cstheme="minorHAnsi"/>
                <w:sz w:val="28"/>
                <w:szCs w:val="28"/>
              </w:rPr>
            </w:pPr>
            <w:r w:rsidRPr="00D53BB1">
              <w:rPr>
                <w:rFonts w:asciiTheme="minorHAnsi" w:hAnsiTheme="minorHAnsi" w:cstheme="minorHAnsi"/>
                <w:sz w:val="28"/>
                <w:szCs w:val="28"/>
              </w:rPr>
              <w:t>Language acquision is ...</w:t>
            </w:r>
          </w:p>
        </w:tc>
      </w:tr>
      <w:tr w:rsidR="00D53BB1" w:rsidRPr="00D53BB1" w14:paraId="5BF7CF2B" w14:textId="77777777" w:rsidTr="009E0542">
        <w:trPr>
          <w:trHeight w:val="4100"/>
        </w:trPr>
        <w:tc>
          <w:tcPr>
            <w:tcW w:w="4531" w:type="dxa"/>
          </w:tcPr>
          <w:p w14:paraId="0CC347BE" w14:textId="77777777" w:rsidR="00D53BB1" w:rsidRPr="00D53BB1" w:rsidRDefault="00D53BB1" w:rsidP="009E0542">
            <w:pPr>
              <w:rPr>
                <w:rFonts w:asciiTheme="minorHAnsi" w:hAnsiTheme="minorHAnsi" w:cstheme="minorHAnsi"/>
                <w:sz w:val="28"/>
                <w:szCs w:val="28"/>
              </w:rPr>
            </w:pPr>
            <w:r w:rsidRPr="00D53BB1">
              <w:rPr>
                <w:rFonts w:asciiTheme="minorHAnsi" w:hAnsiTheme="minorHAnsi" w:cstheme="minorHAnsi"/>
                <w:sz w:val="28"/>
                <w:szCs w:val="28"/>
              </w:rPr>
              <w:t>learning FL through activities in meaningful situations.</w:t>
            </w:r>
          </w:p>
          <w:p w14:paraId="3AA3FD0B" w14:textId="77777777" w:rsidR="00D53BB1" w:rsidRPr="00D53BB1" w:rsidRDefault="00D53BB1" w:rsidP="009E0542">
            <w:pPr>
              <w:rPr>
                <w:rFonts w:asciiTheme="minorHAnsi" w:hAnsiTheme="minorHAnsi" w:cstheme="minorHAnsi"/>
                <w:sz w:val="28"/>
                <w:szCs w:val="28"/>
              </w:rPr>
            </w:pPr>
          </w:p>
          <w:p w14:paraId="402F719A" w14:textId="77777777" w:rsidR="00D53BB1" w:rsidRPr="00D53BB1" w:rsidRDefault="00D53BB1" w:rsidP="009E0542">
            <w:pPr>
              <w:rPr>
                <w:rFonts w:asciiTheme="minorHAnsi" w:hAnsiTheme="minorHAnsi" w:cstheme="minorHAnsi"/>
                <w:sz w:val="28"/>
                <w:szCs w:val="28"/>
              </w:rPr>
            </w:pPr>
          </w:p>
          <w:p w14:paraId="7725FC48" w14:textId="77777777" w:rsidR="00D53BB1" w:rsidRPr="00D53BB1" w:rsidRDefault="00D53BB1" w:rsidP="009E0542">
            <w:pPr>
              <w:rPr>
                <w:rFonts w:asciiTheme="minorHAnsi" w:hAnsiTheme="minorHAnsi" w:cstheme="minorHAnsi"/>
                <w:sz w:val="28"/>
                <w:szCs w:val="28"/>
              </w:rPr>
            </w:pPr>
          </w:p>
          <w:p w14:paraId="074C401C" w14:textId="77777777" w:rsidR="00D53BB1" w:rsidRPr="00D53BB1" w:rsidRDefault="00D53BB1" w:rsidP="009E0542">
            <w:pPr>
              <w:rPr>
                <w:rFonts w:asciiTheme="minorHAnsi" w:hAnsiTheme="minorHAnsi" w:cstheme="minorHAnsi"/>
                <w:sz w:val="28"/>
                <w:szCs w:val="28"/>
              </w:rPr>
            </w:pPr>
            <w:r w:rsidRPr="00D53BB1">
              <w:rPr>
                <w:rFonts w:asciiTheme="minorHAnsi" w:hAnsiTheme="minorHAnsi" w:cstheme="minorHAnsi"/>
                <w:sz w:val="28"/>
                <w:szCs w:val="28"/>
              </w:rPr>
              <w:t>„Early start“ means</w:t>
            </w:r>
          </w:p>
        </w:tc>
        <w:tc>
          <w:tcPr>
            <w:tcW w:w="4531" w:type="dxa"/>
          </w:tcPr>
          <w:p w14:paraId="13441FA8" w14:textId="77777777" w:rsidR="00D53BB1" w:rsidRPr="00D53BB1" w:rsidRDefault="00D53BB1" w:rsidP="009E0542">
            <w:pPr>
              <w:rPr>
                <w:rFonts w:asciiTheme="minorHAnsi" w:hAnsiTheme="minorHAnsi" w:cstheme="minorHAnsi"/>
                <w:sz w:val="28"/>
                <w:szCs w:val="28"/>
              </w:rPr>
            </w:pPr>
            <w:r w:rsidRPr="00D53BB1">
              <w:rPr>
                <w:rFonts w:asciiTheme="minorHAnsi" w:hAnsiTheme="minorHAnsi" w:cstheme="minorHAnsi"/>
                <w:sz w:val="28"/>
                <w:szCs w:val="28"/>
              </w:rPr>
              <w:t>that somebody starts learning English under the age of ten</w:t>
            </w:r>
          </w:p>
          <w:p w14:paraId="377F2D53" w14:textId="77777777" w:rsidR="00D53BB1" w:rsidRPr="00D53BB1" w:rsidRDefault="00D53BB1" w:rsidP="009E0542">
            <w:pPr>
              <w:rPr>
                <w:rFonts w:asciiTheme="minorHAnsi" w:hAnsiTheme="minorHAnsi" w:cstheme="minorHAnsi"/>
                <w:sz w:val="28"/>
                <w:szCs w:val="28"/>
              </w:rPr>
            </w:pPr>
          </w:p>
          <w:p w14:paraId="24FA92F5" w14:textId="77777777" w:rsidR="00D53BB1" w:rsidRPr="00D53BB1" w:rsidRDefault="00D53BB1" w:rsidP="009E0542">
            <w:pPr>
              <w:rPr>
                <w:rFonts w:asciiTheme="minorHAnsi" w:hAnsiTheme="minorHAnsi" w:cstheme="minorHAnsi"/>
                <w:sz w:val="28"/>
                <w:szCs w:val="28"/>
              </w:rPr>
            </w:pPr>
          </w:p>
          <w:p w14:paraId="3BE4979F" w14:textId="77777777" w:rsidR="00D53BB1" w:rsidRPr="00D53BB1" w:rsidRDefault="00D53BB1" w:rsidP="009E0542">
            <w:pPr>
              <w:rPr>
                <w:rFonts w:asciiTheme="minorHAnsi" w:hAnsiTheme="minorHAnsi" w:cstheme="minorHAnsi"/>
                <w:sz w:val="28"/>
                <w:szCs w:val="28"/>
              </w:rPr>
            </w:pPr>
          </w:p>
          <w:p w14:paraId="4B9987B4" w14:textId="77777777" w:rsidR="00D53BB1" w:rsidRPr="00D53BB1" w:rsidRDefault="00D53BB1" w:rsidP="009E0542">
            <w:pPr>
              <w:rPr>
                <w:rFonts w:asciiTheme="minorHAnsi" w:hAnsiTheme="minorHAnsi" w:cstheme="minorHAnsi"/>
                <w:sz w:val="28"/>
                <w:szCs w:val="28"/>
              </w:rPr>
            </w:pPr>
            <w:r w:rsidRPr="00D53BB1">
              <w:rPr>
                <w:rFonts w:asciiTheme="minorHAnsi" w:hAnsiTheme="minorHAnsi" w:cstheme="minorHAnsi"/>
                <w:sz w:val="28"/>
                <w:szCs w:val="28"/>
              </w:rPr>
              <w:t>Critical Period Hypothesis is...</w:t>
            </w:r>
          </w:p>
        </w:tc>
      </w:tr>
      <w:tr w:rsidR="00D53BB1" w:rsidRPr="00D53BB1" w14:paraId="097A1776" w14:textId="77777777" w:rsidTr="009E0542">
        <w:trPr>
          <w:trHeight w:val="4385"/>
        </w:trPr>
        <w:tc>
          <w:tcPr>
            <w:tcW w:w="4531" w:type="dxa"/>
          </w:tcPr>
          <w:p w14:paraId="4CD38919" w14:textId="77777777" w:rsidR="00D53BB1" w:rsidRPr="00D53BB1" w:rsidRDefault="00D53BB1" w:rsidP="009E0542">
            <w:pPr>
              <w:rPr>
                <w:rFonts w:asciiTheme="minorHAnsi" w:hAnsiTheme="minorHAnsi" w:cstheme="minorHAnsi"/>
                <w:sz w:val="28"/>
                <w:szCs w:val="28"/>
              </w:rPr>
            </w:pPr>
            <w:r w:rsidRPr="00D53BB1">
              <w:rPr>
                <w:rFonts w:asciiTheme="minorHAnsi" w:hAnsiTheme="minorHAnsi" w:cstheme="minorHAnsi"/>
                <w:sz w:val="28"/>
                <w:szCs w:val="28"/>
              </w:rPr>
              <w:t>a theory that there is a certain age under which learning FL is more successful</w:t>
            </w:r>
          </w:p>
          <w:p w14:paraId="6A3F742C" w14:textId="77777777" w:rsidR="00D53BB1" w:rsidRPr="00D53BB1" w:rsidRDefault="00D53BB1" w:rsidP="009E0542">
            <w:pPr>
              <w:rPr>
                <w:rFonts w:asciiTheme="minorHAnsi" w:hAnsiTheme="minorHAnsi" w:cstheme="minorHAnsi"/>
                <w:sz w:val="28"/>
                <w:szCs w:val="28"/>
              </w:rPr>
            </w:pPr>
          </w:p>
          <w:p w14:paraId="1F58B200" w14:textId="77777777" w:rsidR="00D53BB1" w:rsidRPr="00D53BB1" w:rsidRDefault="00D53BB1" w:rsidP="009E0542">
            <w:pPr>
              <w:rPr>
                <w:rFonts w:asciiTheme="minorHAnsi" w:hAnsiTheme="minorHAnsi" w:cstheme="minorHAnsi"/>
                <w:sz w:val="28"/>
                <w:szCs w:val="28"/>
              </w:rPr>
            </w:pPr>
          </w:p>
          <w:p w14:paraId="28B160B3" w14:textId="77777777" w:rsidR="00D53BB1" w:rsidRPr="00D53BB1" w:rsidRDefault="00D53BB1" w:rsidP="009E0542">
            <w:pPr>
              <w:rPr>
                <w:rFonts w:asciiTheme="minorHAnsi" w:hAnsiTheme="minorHAnsi" w:cstheme="minorHAnsi"/>
                <w:sz w:val="28"/>
                <w:szCs w:val="28"/>
              </w:rPr>
            </w:pPr>
          </w:p>
          <w:p w14:paraId="37D77D6F" w14:textId="77777777" w:rsidR="00D53BB1" w:rsidRPr="00D53BB1" w:rsidRDefault="00D53BB1" w:rsidP="009E0542">
            <w:pPr>
              <w:rPr>
                <w:rFonts w:asciiTheme="minorHAnsi" w:hAnsiTheme="minorHAnsi" w:cstheme="minorHAnsi"/>
                <w:sz w:val="28"/>
                <w:szCs w:val="28"/>
              </w:rPr>
            </w:pPr>
            <w:r w:rsidRPr="00D53BB1">
              <w:rPr>
                <w:rFonts w:asciiTheme="minorHAnsi" w:hAnsiTheme="minorHAnsi" w:cstheme="minorHAnsi"/>
                <w:sz w:val="28"/>
                <w:szCs w:val="28"/>
              </w:rPr>
              <w:t>Total Psysical Response</w:t>
            </w:r>
          </w:p>
        </w:tc>
        <w:tc>
          <w:tcPr>
            <w:tcW w:w="4531" w:type="dxa"/>
          </w:tcPr>
          <w:p w14:paraId="60F3CCF6" w14:textId="77777777" w:rsidR="00D53BB1" w:rsidRPr="00D53BB1" w:rsidRDefault="00D53BB1" w:rsidP="009E0542">
            <w:pPr>
              <w:rPr>
                <w:rFonts w:asciiTheme="minorHAnsi" w:hAnsiTheme="minorHAnsi" w:cstheme="minorHAnsi"/>
                <w:sz w:val="28"/>
                <w:szCs w:val="28"/>
              </w:rPr>
            </w:pPr>
            <w:r w:rsidRPr="00D53BB1">
              <w:rPr>
                <w:rFonts w:asciiTheme="minorHAnsi" w:hAnsiTheme="minorHAnsi" w:cstheme="minorHAnsi"/>
                <w:sz w:val="28"/>
                <w:szCs w:val="28"/>
              </w:rPr>
              <w:t>is a non-verbal approach to learn FL (using the body)</w:t>
            </w:r>
          </w:p>
          <w:p w14:paraId="040AD7B5" w14:textId="77777777" w:rsidR="00D53BB1" w:rsidRPr="00D53BB1" w:rsidRDefault="00D53BB1" w:rsidP="009E0542">
            <w:pPr>
              <w:rPr>
                <w:rFonts w:asciiTheme="minorHAnsi" w:hAnsiTheme="minorHAnsi" w:cstheme="minorHAnsi"/>
                <w:sz w:val="28"/>
                <w:szCs w:val="28"/>
              </w:rPr>
            </w:pPr>
          </w:p>
          <w:p w14:paraId="2F01E22B" w14:textId="77777777" w:rsidR="00D53BB1" w:rsidRPr="00D53BB1" w:rsidRDefault="00D53BB1" w:rsidP="009E0542">
            <w:pPr>
              <w:rPr>
                <w:rFonts w:asciiTheme="minorHAnsi" w:hAnsiTheme="minorHAnsi" w:cstheme="minorHAnsi"/>
                <w:sz w:val="28"/>
                <w:szCs w:val="28"/>
              </w:rPr>
            </w:pPr>
          </w:p>
          <w:p w14:paraId="764E53ED" w14:textId="77777777" w:rsidR="00D53BB1" w:rsidRPr="00D53BB1" w:rsidRDefault="00D53BB1" w:rsidP="009E0542">
            <w:pPr>
              <w:rPr>
                <w:rFonts w:asciiTheme="minorHAnsi" w:hAnsiTheme="minorHAnsi" w:cstheme="minorHAnsi"/>
                <w:sz w:val="28"/>
                <w:szCs w:val="28"/>
              </w:rPr>
            </w:pPr>
          </w:p>
          <w:p w14:paraId="35F68FCD" w14:textId="77777777" w:rsidR="00D53BB1" w:rsidRPr="00D53BB1" w:rsidRDefault="00D53BB1" w:rsidP="009E0542">
            <w:pPr>
              <w:rPr>
                <w:rFonts w:asciiTheme="minorHAnsi" w:hAnsiTheme="minorHAnsi" w:cstheme="minorHAnsi"/>
                <w:sz w:val="28"/>
                <w:szCs w:val="28"/>
              </w:rPr>
            </w:pPr>
          </w:p>
          <w:p w14:paraId="4EF78A1B" w14:textId="77777777" w:rsidR="00D53BB1" w:rsidRPr="00D53BB1" w:rsidRDefault="00D53BB1" w:rsidP="009E0542">
            <w:pPr>
              <w:rPr>
                <w:rFonts w:asciiTheme="minorHAnsi" w:hAnsiTheme="minorHAnsi" w:cstheme="minorHAnsi"/>
                <w:sz w:val="28"/>
                <w:szCs w:val="28"/>
              </w:rPr>
            </w:pPr>
            <w:r w:rsidRPr="00D53BB1">
              <w:rPr>
                <w:rFonts w:asciiTheme="minorHAnsi" w:hAnsiTheme="minorHAnsi" w:cstheme="minorHAnsi"/>
                <w:sz w:val="28"/>
                <w:szCs w:val="28"/>
              </w:rPr>
              <w:t>END</w:t>
            </w:r>
          </w:p>
        </w:tc>
      </w:tr>
    </w:tbl>
    <w:p w14:paraId="02740B37" w14:textId="3338FDEF" w:rsidR="00D53BB1" w:rsidRDefault="00D53BB1">
      <w:pPr>
        <w:rPr>
          <w:sz w:val="52"/>
        </w:rPr>
      </w:pPr>
      <w:r>
        <w:rPr>
          <w:sz w:val="52"/>
        </w:rPr>
        <w:br w:type="page"/>
      </w:r>
    </w:p>
    <w:p w14:paraId="2C728AAC" w14:textId="77777777" w:rsidR="00790F08" w:rsidRDefault="00790F08">
      <w:pPr>
        <w:rPr>
          <w:sz w:val="52"/>
        </w:rPr>
      </w:pPr>
    </w:p>
    <w:p w14:paraId="47BBD19D" w14:textId="77777777" w:rsidR="00790F08" w:rsidRDefault="00790F08" w:rsidP="00790F08">
      <w:pPr>
        <w:spacing w:after="0" w:line="240" w:lineRule="auto"/>
        <w:jc w:val="center"/>
        <w:rPr>
          <w:b/>
          <w:bCs/>
          <w:sz w:val="28"/>
          <w:szCs w:val="28"/>
        </w:rPr>
      </w:pPr>
      <w:r w:rsidRPr="002E5610">
        <w:rPr>
          <w:b/>
          <w:bCs/>
          <w:sz w:val="28"/>
          <w:szCs w:val="28"/>
        </w:rPr>
        <w:t>Fázy výučby cudzieho jazyka ako vyučovacieho predmetu</w:t>
      </w:r>
    </w:p>
    <w:p w14:paraId="0B6557FE" w14:textId="77777777" w:rsidR="00790F08" w:rsidRPr="002E5610" w:rsidRDefault="00790F08" w:rsidP="00790F08">
      <w:pPr>
        <w:spacing w:after="0" w:line="240" w:lineRule="auto"/>
        <w:jc w:val="center"/>
        <w:rPr>
          <w:b/>
          <w:bCs/>
          <w:sz w:val="28"/>
          <w:szCs w:val="28"/>
        </w:rPr>
      </w:pPr>
      <w:r w:rsidRPr="002E5610">
        <w:rPr>
          <w:b/>
          <w:bCs/>
          <w:sz w:val="28"/>
          <w:szCs w:val="28"/>
        </w:rPr>
        <w:t xml:space="preserve"> v základných školách</w:t>
      </w:r>
    </w:p>
    <w:p w14:paraId="1076A66D" w14:textId="2CB7970D" w:rsidR="00790F08" w:rsidRDefault="00790F08" w:rsidP="00790F08"/>
    <w:p w14:paraId="6F9965EF" w14:textId="3E60D0D9" w:rsidR="00790F08" w:rsidRDefault="00790F08" w:rsidP="00907825">
      <w:pPr>
        <w:jc w:val="both"/>
      </w:pPr>
      <w:r>
        <w:t xml:space="preserve">Na základe špecifických charakteristík mladšieho školského veku, výskumov a skúseností v praxi boli niektorými odborníčkami vytvorené odporúčania pre výučbu cudzích jazykov, vrátane anglického, pre prvé štyri ročníky primárneho vzdelávania. </w:t>
      </w:r>
    </w:p>
    <w:p w14:paraId="7043400E" w14:textId="04C89CA2" w:rsidR="00790F08" w:rsidRPr="002E5610" w:rsidRDefault="00790F08" w:rsidP="00907825">
      <w:pPr>
        <w:jc w:val="both"/>
        <w:rPr>
          <w:color w:val="3B3838" w:themeColor="background2" w:themeShade="40"/>
        </w:rPr>
      </w:pPr>
      <w:r>
        <w:rPr>
          <w:color w:val="3B3838" w:themeColor="background2" w:themeShade="40"/>
        </w:rPr>
        <w:t xml:space="preserve">Pre projekt </w:t>
      </w:r>
      <w:r>
        <w:rPr>
          <w:rFonts w:ascii="Calibri" w:hAnsi="Calibri" w:cs="Calibri"/>
        </w:rPr>
        <w:t>K</w:t>
      </w:r>
      <w:r w:rsidRPr="00314FDF">
        <w:rPr>
          <w:rFonts w:ascii="Calibri" w:hAnsi="Calibri" w:cs="Calibri"/>
        </w:rPr>
        <w:t>EGA</w:t>
      </w:r>
      <w:r w:rsidRPr="00A91CFB">
        <w:t xml:space="preserve"> </w:t>
      </w:r>
      <w:r>
        <w:t>011UMB-4/2022Tvorba webového portálu metodickej podpory výučby cudzích jazykov v primárnom vzdelávaní</w:t>
      </w:r>
      <w:r>
        <w:rPr>
          <w:rFonts w:ascii="Calibri" w:hAnsi="Calibri" w:cs="Calibri"/>
        </w:rPr>
        <w:t xml:space="preserve"> ich vo svojej diplomovej práci spracovala </w:t>
      </w:r>
      <w:proofErr w:type="spellStart"/>
      <w:r>
        <w:rPr>
          <w:color w:val="3B3838" w:themeColor="background2" w:themeShade="40"/>
        </w:rPr>
        <w:t>Margeťáková</w:t>
      </w:r>
      <w:proofErr w:type="spellEnd"/>
      <w:r>
        <w:rPr>
          <w:color w:val="3B3838" w:themeColor="background2" w:themeShade="40"/>
        </w:rPr>
        <w:t xml:space="preserve">, B. (2024). </w:t>
      </w:r>
      <w:r>
        <w:rPr>
          <w:i/>
          <w:iCs/>
          <w:color w:val="3B3838" w:themeColor="background2" w:themeShade="40"/>
        </w:rPr>
        <w:t xml:space="preserve">Výzvy vo výučbe cudzieho jazyka v primárnom vzdelávaní. Diplomová práca. </w:t>
      </w:r>
      <w:r>
        <w:rPr>
          <w:color w:val="3B3838" w:themeColor="background2" w:themeShade="40"/>
        </w:rPr>
        <w:t>Banská Bystrica: PF UMB.</w:t>
      </w:r>
    </w:p>
    <w:p w14:paraId="231B6BEA" w14:textId="77777777" w:rsidR="00790F08" w:rsidRDefault="00790F08" w:rsidP="00790F08">
      <w:pPr>
        <w:spacing w:before="240" w:line="240" w:lineRule="auto"/>
        <w:jc w:val="center"/>
        <w:rPr>
          <w:b/>
          <w:bCs/>
        </w:rPr>
      </w:pPr>
    </w:p>
    <w:p w14:paraId="49ED6A96" w14:textId="32DB5367" w:rsidR="00790F08" w:rsidRDefault="00790F08" w:rsidP="00790F08">
      <w:pPr>
        <w:spacing w:before="240" w:line="240" w:lineRule="auto"/>
        <w:jc w:val="center"/>
        <w:rPr>
          <w:b/>
          <w:bCs/>
        </w:rPr>
      </w:pPr>
      <w:r>
        <w:rPr>
          <w:b/>
          <w:bCs/>
        </w:rPr>
        <w:t xml:space="preserve">Inšpirácie od dvoch </w:t>
      </w:r>
      <w:proofErr w:type="spellStart"/>
      <w:r>
        <w:rPr>
          <w:b/>
          <w:bCs/>
        </w:rPr>
        <w:t>lingvodidaktičiek</w:t>
      </w:r>
      <w:proofErr w:type="spellEnd"/>
      <w:r>
        <w:rPr>
          <w:b/>
          <w:bCs/>
        </w:rPr>
        <w:t>:</w:t>
      </w:r>
    </w:p>
    <w:p w14:paraId="1D352A64" w14:textId="77777777" w:rsidR="00BD44DC" w:rsidRDefault="00BD44DC" w:rsidP="00790F08">
      <w:pPr>
        <w:jc w:val="both"/>
        <w:rPr>
          <w:sz w:val="20"/>
          <w:szCs w:val="20"/>
        </w:rPr>
      </w:pPr>
    </w:p>
    <w:p w14:paraId="341EE8FD" w14:textId="5E3E75AC" w:rsidR="00790F08" w:rsidRPr="002E5610" w:rsidRDefault="00790F08" w:rsidP="00790F08">
      <w:pPr>
        <w:jc w:val="both"/>
        <w:rPr>
          <w:sz w:val="20"/>
          <w:szCs w:val="20"/>
        </w:rPr>
      </w:pPr>
      <w:r w:rsidRPr="002E5610">
        <w:rPr>
          <w:sz w:val="20"/>
          <w:szCs w:val="20"/>
        </w:rPr>
        <w:t xml:space="preserve">Straková, Z. (2012). Uplatňovanie základných </w:t>
      </w:r>
      <w:proofErr w:type="spellStart"/>
      <w:r w:rsidRPr="002E5610">
        <w:rPr>
          <w:sz w:val="20"/>
          <w:szCs w:val="20"/>
        </w:rPr>
        <w:t>osvojovacích</w:t>
      </w:r>
      <w:proofErr w:type="spellEnd"/>
      <w:r w:rsidRPr="002E5610">
        <w:rPr>
          <w:sz w:val="20"/>
          <w:szCs w:val="20"/>
        </w:rPr>
        <w:t xml:space="preserve"> princípov v jednotlivých ročníkoch primárneho vzdelávania. In Straková, Z., </w:t>
      </w:r>
      <w:proofErr w:type="spellStart"/>
      <w:r w:rsidRPr="002E5610">
        <w:rPr>
          <w:sz w:val="20"/>
          <w:szCs w:val="20"/>
        </w:rPr>
        <w:t>Cimermanová</w:t>
      </w:r>
      <w:proofErr w:type="spellEnd"/>
      <w:r w:rsidRPr="002E5610">
        <w:rPr>
          <w:sz w:val="20"/>
          <w:szCs w:val="20"/>
        </w:rPr>
        <w:t xml:space="preserve">, I. a kol. </w:t>
      </w:r>
      <w:r w:rsidRPr="002E5610">
        <w:rPr>
          <w:i/>
          <w:iCs/>
          <w:sz w:val="20"/>
          <w:szCs w:val="20"/>
        </w:rPr>
        <w:t>Učiteľ cudzieho jazyka v kontexte primárneho vzdelávania</w:t>
      </w:r>
      <w:r w:rsidRPr="002E5610">
        <w:rPr>
          <w:sz w:val="20"/>
          <w:szCs w:val="20"/>
        </w:rPr>
        <w:t>. 2.</w:t>
      </w:r>
      <w:r w:rsidR="00907825">
        <w:rPr>
          <w:sz w:val="20"/>
          <w:szCs w:val="20"/>
        </w:rPr>
        <w:t> </w:t>
      </w:r>
      <w:r w:rsidRPr="002E5610">
        <w:rPr>
          <w:sz w:val="20"/>
          <w:szCs w:val="20"/>
        </w:rPr>
        <w:t xml:space="preserve">vyd. Prešov: Prešovská univerzita v Prešove, s. 22-44. </w:t>
      </w:r>
    </w:p>
    <w:p w14:paraId="20DD0C5A" w14:textId="77777777" w:rsidR="00790F08" w:rsidRPr="002E5610" w:rsidRDefault="00790F08" w:rsidP="00790F08">
      <w:pPr>
        <w:jc w:val="both"/>
      </w:pPr>
      <w:proofErr w:type="spellStart"/>
      <w:r w:rsidRPr="002E5610">
        <w:rPr>
          <w:sz w:val="20"/>
          <w:szCs w:val="20"/>
        </w:rPr>
        <w:t>Harťanská</w:t>
      </w:r>
      <w:proofErr w:type="spellEnd"/>
      <w:r w:rsidRPr="002E5610">
        <w:rPr>
          <w:sz w:val="20"/>
          <w:szCs w:val="20"/>
        </w:rPr>
        <w:t>, J</w:t>
      </w:r>
      <w:r w:rsidRPr="002E5610">
        <w:rPr>
          <w:i/>
          <w:iCs/>
          <w:sz w:val="20"/>
          <w:szCs w:val="20"/>
        </w:rPr>
        <w:t xml:space="preserve">. </w:t>
      </w:r>
      <w:r w:rsidRPr="002E5610">
        <w:rPr>
          <w:sz w:val="20"/>
          <w:szCs w:val="20"/>
        </w:rPr>
        <w:t xml:space="preserve">(2004). </w:t>
      </w:r>
      <w:r w:rsidRPr="002E5610">
        <w:rPr>
          <w:i/>
          <w:iCs/>
          <w:sz w:val="20"/>
          <w:szCs w:val="20"/>
        </w:rPr>
        <w:t>Vyučovanie anglického jazyka na 1. stupni základnej školy</w:t>
      </w:r>
      <w:r w:rsidRPr="002E5610">
        <w:rPr>
          <w:sz w:val="20"/>
          <w:szCs w:val="20"/>
        </w:rPr>
        <w:t>. Nitra: Univerzita Konštantína Filozofa.</w:t>
      </w:r>
    </w:p>
    <w:p w14:paraId="195B0AD1" w14:textId="77777777" w:rsidR="00BD44DC" w:rsidRDefault="00BD44DC" w:rsidP="00790F08">
      <w:pPr>
        <w:jc w:val="both"/>
        <w:rPr>
          <w:color w:val="3B3838" w:themeColor="background2" w:themeShade="40"/>
        </w:rPr>
      </w:pPr>
    </w:p>
    <w:p w14:paraId="5B2F9563" w14:textId="1BA80F2E" w:rsidR="00790F08" w:rsidRDefault="00790F08" w:rsidP="00790F08">
      <w:pPr>
        <w:jc w:val="both"/>
        <w:rPr>
          <w:color w:val="3B3838" w:themeColor="background2" w:themeShade="40"/>
        </w:rPr>
      </w:pPr>
      <w:r w:rsidRPr="002E5610">
        <w:rPr>
          <w:color w:val="3B3838" w:themeColor="background2" w:themeShade="40"/>
        </w:rPr>
        <w:t>Pre prirodzený proces automatizácie vytvára dobré podmienky zavedenie výučby cudzieho jazyka od prvého ročníka prvého stupňa ZŠ, čím je vytvorený väčší časový priestor na rozloženie množstva učiva. Straková (2012) dáva do pozornosti princípy osvojovania si cudzieho jazyka v jednotlivých ročníkoch, ktoré je potrebné dodržať pri cudzojazyčnom primárnom vzdelávaní, ak chce učiteľ zvýšiť kvalitu a</w:t>
      </w:r>
      <w:r w:rsidR="00907825">
        <w:rPr>
          <w:color w:val="3B3838" w:themeColor="background2" w:themeShade="40"/>
        </w:rPr>
        <w:t> </w:t>
      </w:r>
      <w:r w:rsidRPr="002E5610">
        <w:rPr>
          <w:color w:val="3B3838" w:themeColor="background2" w:themeShade="40"/>
        </w:rPr>
        <w:t>efektívnosť prirodzeného učenia sa u žiakov. Významnými aspektami výučby sú zážitkové učenie; maximálne vystavenie žiaka cudziemu jazyku a jazyková zdatnosť vyučujúceho na vysokej úrovni, aby žiak vďaka svojej imitačnej schopnosti nefixoval nesprávne jazykové návyky, ktoré sa neľahko eliminujú v staršom veku. Dôležitým akceptom cudzojazyčného vyučovania je aj akceptácia prirodzeného vývinu jazyka u žiaka, ktoré začína tichým obdobím – adaptáciou, počas ktorého žiak potrebuje jazyk iba vnímať a je potrebný čas prejsť si týmto obdobím. Následne prichádza fáza slovnej úrovne, kedy žiak odpovedá jedno alebo dvojslovne a nakoniec prichádza obdobie vetnej úrovne, počas ktorej je žiak schopný používať cudzí jazyk v menej i viac rozvitých vetách.</w:t>
      </w:r>
    </w:p>
    <w:p w14:paraId="4B82D5C0" w14:textId="3EE47A8E" w:rsidR="00790F08" w:rsidRDefault="00790F08" w:rsidP="00790F08">
      <w:pPr>
        <w:jc w:val="both"/>
        <w:rPr>
          <w:color w:val="3B3838" w:themeColor="background2" w:themeShade="40"/>
        </w:rPr>
      </w:pPr>
      <w:r w:rsidRPr="002E5610">
        <w:rPr>
          <w:b/>
          <w:bCs/>
          <w:color w:val="3B3838" w:themeColor="background2" w:themeShade="40"/>
        </w:rPr>
        <w:t>V prvom ročníku</w:t>
      </w:r>
      <w:r w:rsidRPr="002E5610">
        <w:rPr>
          <w:color w:val="3B3838" w:themeColor="background2" w:themeShade="40"/>
        </w:rPr>
        <w:t xml:space="preserve"> je dôležité, aby si žiak vybudoval pozitívny vzťah k cudziemu jazyku, ktorý učiteľ dokáže vytvoriť pomocou podnetného prostredia maximálnym vystavením žiaka cudziemu jazyku bez stresových situácií a nevytváraním tlaku na žiaka. Do výučby by mali byť zaraďované také situácie, počas ktorých sa žiak snaží porozumieť prostredníctvom odhadu kontextu, ktorý využíval aj pri osvojovaní si materinského jazyka. Je potrebné vytvárať situácie blízke svetu mladších žiakov, a to približovaním cudzieho jazyka pomocou rozprávok, príbehov a ich dramatizácie, pri ktorých je žiak schopný odhadovať súvislosti aj prípade, že neporozumel obsahu celej slovnej zásoby. Žiak je vtiahnutý do deja rozprávky spontánne, bez vyvíjania tlaku na úmyselnú pozornosť a vnútorne prežíva príbeh bez toho, aby si uvedomoval, že si osvojuje novú slovnú zásobu resp. jazykovú zručnosť. Do procesu výučby v prvom ročníku by mali byť zahrnuté aj komunikačné aktivity, ktoré podnecujú žiaka k používaniu cudzieho jazyka, avšak mali by byť realizované bez viditeľného upozorňovania na gramatické kategórie. Žiakom sú blízke v mladšom školskom veku taktiež piesne, ktoré by mali byť súčasťou prirodzeného učenia sa cudzieho jazyka. Učiteľ by mal používať názornú komunikáciu obsahujúcu opakujúce sa jednoduché pokyny sprevádzané gestami či mimikou, z ktorej žiak ľahko dekóduje význam a dané frázy si ukladá do pamäti. Žiak si v prvom ročníku začína budovať učebné návyky a je dôležité, aby ich učiteľ aj na hodinách cudzieho jazyka smeroval správnym smerom, napr. používaním jazykového portfólia, do ktorého si žiak zakladá použité materiály a po určitej dobe ich vyhodnocuje; sebahodnotením, pomocou ktorého vyjadrí čo už dokáže/zatiaľ nedokáže. Vyučujúci cudzieho jazyka v prvom ročníku sa často dopúšťajú chybných didaktických postupov, ako napríklad práca s učebnicou alebo materiálom, ktorý obsahuje súvislý písaný text, ktorý žiaka ruší, pretože nemá zvládnuté čítanie a písanie v rodnom jazyku. Vhodné je preto radiť do výučby postupy zamerané primárne na jazykové zručnosti počúvania a hovorenia. Problematickým didaktickým postupom je aj výučba orientovaná len na učebnicu, zabúdajúc na učenie sa zážitkom a skúsenosťou. Hodnotenie orientované na chybu, či situácie vyvolávajúce u žiakov stres a negatívne pocity, akými je aj skúšanie slovnej zásoby sa ukazujú nemenej problematické a preto je významné akceptovať to, že každý žiak prvého ročníka sa iba oboznamuje s</w:t>
      </w:r>
      <w:r w:rsidR="00BD44DC">
        <w:rPr>
          <w:color w:val="3B3838" w:themeColor="background2" w:themeShade="40"/>
        </w:rPr>
        <w:t> </w:t>
      </w:r>
      <w:r w:rsidRPr="002E5610">
        <w:rPr>
          <w:color w:val="3B3838" w:themeColor="background2" w:themeShade="40"/>
        </w:rPr>
        <w:t>cudzím jazykom a je nevyhnutné mu na to ponechať rôzne dlhý čas (</w:t>
      </w:r>
      <w:proofErr w:type="spellStart"/>
      <w:r w:rsidRPr="002E5610">
        <w:rPr>
          <w:color w:val="3B3838" w:themeColor="background2" w:themeShade="40"/>
        </w:rPr>
        <w:t>Harťanská</w:t>
      </w:r>
      <w:proofErr w:type="spellEnd"/>
      <w:r w:rsidRPr="002E5610">
        <w:rPr>
          <w:color w:val="3B3838" w:themeColor="background2" w:themeShade="40"/>
        </w:rPr>
        <w:t xml:space="preserve">, 2004; Straková, 2012). </w:t>
      </w:r>
    </w:p>
    <w:p w14:paraId="754EF7F8" w14:textId="71B7129A" w:rsidR="00790F08" w:rsidRDefault="00790F08" w:rsidP="00790F08">
      <w:pPr>
        <w:jc w:val="both"/>
        <w:rPr>
          <w:color w:val="3B3838" w:themeColor="background2" w:themeShade="40"/>
        </w:rPr>
      </w:pPr>
      <w:r w:rsidRPr="002E5610">
        <w:rPr>
          <w:b/>
          <w:bCs/>
          <w:color w:val="3B3838" w:themeColor="background2" w:themeShade="40"/>
        </w:rPr>
        <w:t xml:space="preserve">V druhom ročníku </w:t>
      </w:r>
      <w:r w:rsidRPr="002E5610">
        <w:rPr>
          <w:color w:val="3B3838" w:themeColor="background2" w:themeShade="40"/>
        </w:rPr>
        <w:t>je podstatné zachovať princípy</w:t>
      </w:r>
      <w:r w:rsidR="00BD44DC">
        <w:rPr>
          <w:color w:val="3B3838" w:themeColor="background2" w:themeShade="40"/>
        </w:rPr>
        <w:t xml:space="preserve"> osvojovania CJ </w:t>
      </w:r>
      <w:r w:rsidRPr="002E5610">
        <w:rPr>
          <w:color w:val="3B3838" w:themeColor="background2" w:themeShade="40"/>
        </w:rPr>
        <w:t xml:space="preserve">z prvého ročníka, a to posilňovať kladný vzťah k cudziemu jazyku bez utvárania psychických blokov prostredníctvom zážitkového učenia a v čo najväčšej miere vystavenia žiaka cudziemu jazyku v známych súvislostiach. Významné je taktiež u žiakov pokračovať v utváraní správnych učebných návykov i pomocou sebareflexie, ktorá má žiaka viesť k pravidelnému uvažovaniu nad tým, čo je už v cudzom jazyku schopný urobiť. Najdôležitejším cieľom druhého ročníka je pripraviť žiakov na písanie a čítanie v cudzom jazyku. Fázu prípravy na tieto dve jazykové zručnosti nemožno vynechať, pretože žiak, ktorý si osvojil zručnosť čítania v materinskom jazyku, sa bude snažiť preniesť rovnaké čitateľské postupy na rozlúštenie obsahu cudzieho jazyka, čo z dôvodu odlišností jazykových systémov cudzieho a materinského jazyka nie je možné. Žiak druhého ročníka zatiaľ nie je zvyčajne zručný čitateľ, ktorý číta text s porozumením, preto je vhodné v druhom ročníku ešte nezaraďovať čítanie do výučby, ale zamerať sa na prípravnú fázu čítania, počas ktorej si žiak uvedomí rozdiely v jazykových systémoch. Učiteľ by mal počas prípravného obdobia čítania upriamiť pozornosť na základné techniky rozlišovania slov, spájania slov s obrázkami, nácviku výslovnosti a uvedomenia si rozdielov slovenského a cudzieho jazyka. Výber učebnice by nemal ostať nemenej dôležitý. Učitelia by mali zvoliť učebnicu, ktorá nebude obsahovať súvislé texty pôsobiace na žiakov </w:t>
      </w:r>
      <w:proofErr w:type="spellStart"/>
      <w:r w:rsidRPr="002E5610">
        <w:rPr>
          <w:color w:val="3B3838" w:themeColor="background2" w:themeShade="40"/>
        </w:rPr>
        <w:t>demotivujúco</w:t>
      </w:r>
      <w:proofErr w:type="spellEnd"/>
      <w:r w:rsidRPr="002E5610">
        <w:rPr>
          <w:color w:val="3B3838" w:themeColor="background2" w:themeShade="40"/>
        </w:rPr>
        <w:t>. Pre žiakov druhého ročníka nie je vhodné zaznamenávať slovnú zásobu tradičným spôsobom - v troch stĺpcov obsahujúcich slovo napísané tak ako sa píše i vyslovuje v cudzom jazyku a jeho slovenský preklad (</w:t>
      </w:r>
      <w:proofErr w:type="spellStart"/>
      <w:r w:rsidRPr="002E5610">
        <w:rPr>
          <w:color w:val="3B3838" w:themeColor="background2" w:themeShade="40"/>
        </w:rPr>
        <w:t>cat</w:t>
      </w:r>
      <w:proofErr w:type="spellEnd"/>
      <w:r w:rsidRPr="002E5610">
        <w:rPr>
          <w:color w:val="3B3838" w:themeColor="background2" w:themeShade="40"/>
        </w:rPr>
        <w:t>-[</w:t>
      </w:r>
      <w:proofErr w:type="spellStart"/>
      <w:r w:rsidRPr="002E5610">
        <w:rPr>
          <w:color w:val="3B3838" w:themeColor="background2" w:themeShade="40"/>
        </w:rPr>
        <w:t>kæt</w:t>
      </w:r>
      <w:proofErr w:type="spellEnd"/>
      <w:r w:rsidRPr="002E5610">
        <w:rPr>
          <w:color w:val="3B3838" w:themeColor="background2" w:themeShade="40"/>
        </w:rPr>
        <w:t>]- mačka), pretože žiaci nemajú zatiaľ rozvinuté abstraktné myslenie. Vhodnejším spôsobom, vďaka ktorému bude mať žiak konkrétny zrakový podnet, je forma obrázkového slovníka. Dominovať by malo hodnotenie zamerané na motiváciu žiaka a ocenenie jeho snahy, ktoré bude utvárať kladný vzťah žiaka k jazyku, vyhýbať by sa učitelia mali hodnoteniu zameranému na chybu, aby u žiakov nevyvolávali pocity zlyhania a neúspechu (</w:t>
      </w:r>
      <w:proofErr w:type="spellStart"/>
      <w:r w:rsidRPr="002E5610">
        <w:rPr>
          <w:color w:val="3B3838" w:themeColor="background2" w:themeShade="40"/>
        </w:rPr>
        <w:t>Harťanská</w:t>
      </w:r>
      <w:proofErr w:type="spellEnd"/>
      <w:r w:rsidRPr="002E5610">
        <w:rPr>
          <w:color w:val="3B3838" w:themeColor="background2" w:themeShade="40"/>
        </w:rPr>
        <w:t xml:space="preserve">, 2004; Straková, 2012). </w:t>
      </w:r>
    </w:p>
    <w:p w14:paraId="718BE166" w14:textId="77777777" w:rsidR="00790F08" w:rsidRDefault="00790F08" w:rsidP="00790F08">
      <w:pPr>
        <w:jc w:val="both"/>
        <w:rPr>
          <w:color w:val="3B3838" w:themeColor="background2" w:themeShade="40"/>
        </w:rPr>
      </w:pPr>
      <w:r w:rsidRPr="002E5610">
        <w:rPr>
          <w:b/>
          <w:bCs/>
          <w:color w:val="3B3838" w:themeColor="background2" w:themeShade="40"/>
        </w:rPr>
        <w:t>V treťom ročníku</w:t>
      </w:r>
      <w:r w:rsidRPr="002E5610">
        <w:rPr>
          <w:color w:val="3B3838" w:themeColor="background2" w:themeShade="40"/>
        </w:rPr>
        <w:t xml:space="preserve"> sú u žiakov na cudzojazyčnej výučbe rozvíjané všetky jazykové zručnosti. Počúvanie by malo byť zamerané najmä na porozumenie pokynov, zachytávanie konkrétnych slov i celkovému porozumeniu krátkeho textu. Jazyková zručnosť rozprávanie je u tretiakov na leveli reprodukcie, a preto by mala byť zameraná na učenie sa správnej výslovnosti, prízvuku, intonácie a na automatizáciu slovnej reakcie počas komunikačných situácií. Písanie by malo byť založené na aktivitách zameraných na prepis viet či textov. Hlavným cieľom tretieho ročníka vo výučbe cudzieho jazyka by mal byť rozvoj jazykovej zručnosti čítania s porozumením, ktoré by malo byť sprevádzané technikami ako nácvik hláskovania a výslovnosti; tiché čítanie zamerané na čítanie s porozumením; odhadovanie kontextu; dopĺňanie do textu; zoradenie deja; spájanie; dramatizácia prečítaného. Rozvíjanie spomínaných čiastkových zručností čítania učiteľovi napomôže dobre vybraná učebnica, avšak čitateľský návyk u žiakov zabezpečí vybudovať čitateľský program, ktorý by mal byť zahrnutý do hodnotiaceho procesu a žiaci by mali byť oboznámení s kritériami jeho absolvovania v úvode školského roka. Do čitateľského programu by malo byť zahrnuté čítanie jednoduchých krátkych kníh s obrázkami, vďaka ktorým žiak dokáže odhadovať z kontextu význam slov a tvorba čitateľského denníka. Medzi chybné didaktické postupy, ktorých sa učitelia v treťom ročníku dopúšťajú patrí napríklad skoré zameranie sa na gramatiku cudzieho jazyka, ktorú žiak nedokáže ešte generalizovať a používať pri nej abstraktné myslenie. Keďže žiak je ako tretiak na </w:t>
      </w:r>
      <w:proofErr w:type="spellStart"/>
      <w:r w:rsidRPr="002E5610">
        <w:rPr>
          <w:color w:val="3B3838" w:themeColor="background2" w:themeShade="40"/>
        </w:rPr>
        <w:t>reproduktívnej</w:t>
      </w:r>
      <w:proofErr w:type="spellEnd"/>
      <w:r w:rsidRPr="002E5610">
        <w:rPr>
          <w:color w:val="3B3838" w:themeColor="background2" w:themeShade="40"/>
        </w:rPr>
        <w:t xml:space="preserve"> úrovni osvojovania si cudzieho jazyka, nemalo by byť hodnotenie jeho výkonu zamerané na produkciu, ale na zvládnutie daných cieľov jazykových zručností a na porozumenie čítaného i počutého textu (</w:t>
      </w:r>
      <w:proofErr w:type="spellStart"/>
      <w:r w:rsidRPr="002E5610">
        <w:rPr>
          <w:color w:val="3B3838" w:themeColor="background2" w:themeShade="40"/>
        </w:rPr>
        <w:t>Harťanská</w:t>
      </w:r>
      <w:proofErr w:type="spellEnd"/>
      <w:r w:rsidRPr="002E5610">
        <w:rPr>
          <w:color w:val="3B3838" w:themeColor="background2" w:themeShade="40"/>
        </w:rPr>
        <w:t>, 2004; Straková 2012).</w:t>
      </w:r>
    </w:p>
    <w:p w14:paraId="1E52ED15" w14:textId="77777777" w:rsidR="00790F08" w:rsidRDefault="00790F08" w:rsidP="00790F08">
      <w:pPr>
        <w:jc w:val="both"/>
        <w:rPr>
          <w:color w:val="3B3838" w:themeColor="background2" w:themeShade="40"/>
        </w:rPr>
      </w:pPr>
      <w:r w:rsidRPr="002E5610">
        <w:rPr>
          <w:b/>
          <w:bCs/>
          <w:color w:val="3B3838" w:themeColor="background2" w:themeShade="40"/>
        </w:rPr>
        <w:t xml:space="preserve">V štvrtom ročníku </w:t>
      </w:r>
      <w:r w:rsidRPr="002E5610">
        <w:rPr>
          <w:color w:val="3B3838" w:themeColor="background2" w:themeShade="40"/>
        </w:rPr>
        <w:t xml:space="preserve">je podstatné nastaviť výučbu tak, aby umožnila žiakovi úroveň prvej produkcie v podobe tvorenia krátkych písaných textov, zúčastnenia sa na krátkych komunikačných situáciách či prezentovania vlastných projektov alebo obsahov prečítaných kníh z čitateľského programu, ktorý by mal vo štvrtom ročníku pokračovať za cieľom obohacovania slovnej zásoby žiakov, ktorá je dôležitá v úvode rannej produkcie. Vyučovacie postupy by mali byť zamerané na automatizáciu – precvičovanie konkrétnej reakcie v rôznych kontextoch. Gramatika by mala byť vyučovaná prostredníctvom zážitku cez príbehy či modelové situácie, bez zameriavania sa na vysvetľovanie gramatických pojmov. Žiakov je významné viesť k tomu, aby si lexiku zaznamenávali kategorizáciou prostredníctvom tematických máp k danej téme, ktoré si môžu v ďalších rokoch postupne rozširovať pribúdaním nových slov a spätne sa k nim vracať. Učebnice používané na hodinách výučby cudzieho jazyka by nemali byť prehustené analytickými cvičeniami, ktoré žiakov s nerozvinutým abstraktným myslením môžu </w:t>
      </w:r>
      <w:proofErr w:type="spellStart"/>
      <w:r w:rsidRPr="002E5610">
        <w:rPr>
          <w:color w:val="3B3838" w:themeColor="background2" w:themeShade="40"/>
        </w:rPr>
        <w:t>demotivovať</w:t>
      </w:r>
      <w:proofErr w:type="spellEnd"/>
      <w:r w:rsidRPr="002E5610">
        <w:rPr>
          <w:color w:val="3B3838" w:themeColor="background2" w:themeShade="40"/>
        </w:rPr>
        <w:t>. Hodnotenie žiackych výstupov by malo byť zamerané najmä na schopnosť žiakov reprodukovať. Produkcia v hodnotení môže byť zahrnutá taktiež, avšak učiteľ by mal rešpektovať žiacku chybu ako súčasť učebného procesu (</w:t>
      </w:r>
      <w:proofErr w:type="spellStart"/>
      <w:r w:rsidRPr="002E5610">
        <w:rPr>
          <w:color w:val="3B3838" w:themeColor="background2" w:themeShade="40"/>
        </w:rPr>
        <w:t>Harťanská</w:t>
      </w:r>
      <w:proofErr w:type="spellEnd"/>
      <w:r w:rsidRPr="002E5610">
        <w:rPr>
          <w:color w:val="3B3838" w:themeColor="background2" w:themeShade="40"/>
        </w:rPr>
        <w:t>, 2004; Straková, 2012).</w:t>
      </w:r>
    </w:p>
    <w:p w14:paraId="6E5E0F2D" w14:textId="77777777" w:rsidR="00790F08" w:rsidRDefault="00790F08" w:rsidP="00790F08">
      <w:pPr>
        <w:rPr>
          <w:color w:val="3B3838" w:themeColor="background2" w:themeShade="40"/>
        </w:rPr>
      </w:pPr>
    </w:p>
    <w:p w14:paraId="3C03D1B4" w14:textId="6D7C0856" w:rsidR="003A004B" w:rsidRDefault="003A004B">
      <w:pPr>
        <w:rPr>
          <w:sz w:val="52"/>
        </w:rPr>
      </w:pPr>
      <w:r>
        <w:rPr>
          <w:sz w:val="52"/>
        </w:rPr>
        <w:br w:type="page"/>
      </w:r>
    </w:p>
    <w:p w14:paraId="3819D545" w14:textId="77777777" w:rsidR="008739EB" w:rsidRDefault="008739EB" w:rsidP="008739EB">
      <w:pPr>
        <w:pStyle w:val="Title"/>
      </w:pPr>
      <w:bookmarkStart w:id="3" w:name="_Toc180614108"/>
    </w:p>
    <w:p w14:paraId="6B87B6FF" w14:textId="77777777" w:rsidR="008739EB" w:rsidRDefault="008739EB" w:rsidP="008739EB">
      <w:pPr>
        <w:pStyle w:val="Title"/>
      </w:pPr>
    </w:p>
    <w:p w14:paraId="1A79016D" w14:textId="356883C0" w:rsidR="003D119C" w:rsidRDefault="0072526F" w:rsidP="00E82126">
      <w:pPr>
        <w:pStyle w:val="Style1"/>
      </w:pPr>
      <w:bookmarkStart w:id="4" w:name="_Toc181213935"/>
      <w:r>
        <w:t>Plánovanie hodiny</w:t>
      </w:r>
      <w:bookmarkEnd w:id="3"/>
      <w:bookmarkEnd w:id="4"/>
    </w:p>
    <w:p w14:paraId="5A40B67A" w14:textId="77777777" w:rsidR="00BD44DC" w:rsidRDefault="00BD44DC"/>
    <w:p w14:paraId="0316A580" w14:textId="77777777" w:rsidR="00BD44DC" w:rsidRDefault="00BD44DC"/>
    <w:p w14:paraId="6FB19EE8" w14:textId="77777777" w:rsidR="00BD44DC" w:rsidRDefault="00BD44DC"/>
    <w:p w14:paraId="481A0F50" w14:textId="77777777" w:rsidR="00BD44DC" w:rsidRDefault="00BD44DC"/>
    <w:p w14:paraId="3030F5AF" w14:textId="77777777" w:rsidR="00BD44DC" w:rsidRDefault="00BD44DC"/>
    <w:p w14:paraId="07810594" w14:textId="77777777" w:rsidR="00BD44DC" w:rsidRDefault="00BD44DC"/>
    <w:p w14:paraId="36201CB6" w14:textId="77777777" w:rsidR="00A835CD" w:rsidRDefault="00BD44DC">
      <w:pPr>
        <w:rPr>
          <w:b/>
          <w:bCs/>
          <w:sz w:val="24"/>
          <w:szCs w:val="24"/>
        </w:rPr>
      </w:pPr>
      <w:r w:rsidRPr="00BD44DC">
        <w:rPr>
          <w:b/>
          <w:bCs/>
          <w:sz w:val="24"/>
          <w:szCs w:val="24"/>
        </w:rPr>
        <w:t xml:space="preserve">Hlavný princíp: </w:t>
      </w:r>
    </w:p>
    <w:p w14:paraId="6C461D70" w14:textId="1DD2F458" w:rsidR="00BD44DC" w:rsidRDefault="00BD44DC">
      <w:pPr>
        <w:rPr>
          <w:b/>
          <w:bCs/>
          <w:sz w:val="24"/>
          <w:szCs w:val="24"/>
        </w:rPr>
      </w:pPr>
      <w:r w:rsidRPr="00BD44DC">
        <w:rPr>
          <w:b/>
          <w:bCs/>
          <w:sz w:val="24"/>
          <w:szCs w:val="24"/>
        </w:rPr>
        <w:t>nezameriavať hodinu</w:t>
      </w:r>
      <w:r w:rsidR="00A835CD">
        <w:rPr>
          <w:b/>
          <w:bCs/>
          <w:sz w:val="24"/>
          <w:szCs w:val="24"/>
        </w:rPr>
        <w:t xml:space="preserve"> pre YL</w:t>
      </w:r>
      <w:r w:rsidRPr="00BD44DC">
        <w:rPr>
          <w:b/>
          <w:bCs/>
          <w:sz w:val="24"/>
          <w:szCs w:val="24"/>
        </w:rPr>
        <w:t xml:space="preserve"> na gramatiku, ale na tému</w:t>
      </w:r>
      <w:r w:rsidR="00A835CD">
        <w:rPr>
          <w:b/>
          <w:bCs/>
          <w:sz w:val="24"/>
          <w:szCs w:val="24"/>
        </w:rPr>
        <w:t xml:space="preserve"> súvisiacu so životom žiaka</w:t>
      </w:r>
    </w:p>
    <w:p w14:paraId="216A8495" w14:textId="77777777" w:rsidR="004C6B82" w:rsidRDefault="004C6B82">
      <w:pPr>
        <w:rPr>
          <w:b/>
          <w:bCs/>
          <w:sz w:val="24"/>
          <w:szCs w:val="24"/>
        </w:rPr>
      </w:pPr>
    </w:p>
    <w:p w14:paraId="3A02FBB6" w14:textId="2341B8FC" w:rsidR="00BD44DC" w:rsidRDefault="007516EC">
      <w:pPr>
        <w:rPr>
          <w:b/>
          <w:bCs/>
          <w:sz w:val="24"/>
          <w:szCs w:val="24"/>
        </w:rPr>
      </w:pPr>
      <w:r>
        <w:rPr>
          <w:b/>
          <w:bCs/>
          <w:sz w:val="24"/>
          <w:szCs w:val="24"/>
        </w:rPr>
        <w:t>Je potrebné nap</w:t>
      </w:r>
      <w:r w:rsidR="00BD44DC">
        <w:rPr>
          <w:b/>
          <w:bCs/>
          <w:sz w:val="24"/>
          <w:szCs w:val="24"/>
        </w:rPr>
        <w:t>lánovať:</w:t>
      </w:r>
    </w:p>
    <w:p w14:paraId="18D98722" w14:textId="3F421EED" w:rsidR="00BD44DC" w:rsidRDefault="00BD44DC" w:rsidP="00BD44DC">
      <w:pPr>
        <w:pStyle w:val="ListParagraph"/>
        <w:numPr>
          <w:ilvl w:val="0"/>
          <w:numId w:val="101"/>
        </w:numPr>
        <w:rPr>
          <w:b/>
          <w:bCs/>
          <w:sz w:val="24"/>
          <w:szCs w:val="24"/>
        </w:rPr>
      </w:pPr>
      <w:r>
        <w:rPr>
          <w:b/>
          <w:bCs/>
          <w:sz w:val="24"/>
          <w:szCs w:val="24"/>
        </w:rPr>
        <w:t>Vstup do výučby (</w:t>
      </w:r>
      <w:proofErr w:type="spellStart"/>
      <w:r>
        <w:rPr>
          <w:b/>
          <w:bCs/>
          <w:sz w:val="24"/>
          <w:szCs w:val="24"/>
        </w:rPr>
        <w:t>warm-up</w:t>
      </w:r>
      <w:proofErr w:type="spellEnd"/>
      <w:r>
        <w:rPr>
          <w:b/>
          <w:bCs/>
          <w:sz w:val="24"/>
          <w:szCs w:val="24"/>
        </w:rPr>
        <w:t xml:space="preserve">, </w:t>
      </w:r>
      <w:proofErr w:type="spellStart"/>
      <w:r>
        <w:rPr>
          <w:b/>
          <w:bCs/>
          <w:sz w:val="24"/>
          <w:szCs w:val="24"/>
        </w:rPr>
        <w:t>ice-breakers</w:t>
      </w:r>
      <w:proofErr w:type="spellEnd"/>
      <w:r>
        <w:rPr>
          <w:b/>
          <w:bCs/>
          <w:sz w:val="24"/>
          <w:szCs w:val="24"/>
        </w:rPr>
        <w:t>)</w:t>
      </w:r>
    </w:p>
    <w:p w14:paraId="2379972D" w14:textId="77777777" w:rsidR="00BD44DC" w:rsidRDefault="00BD44DC" w:rsidP="00BD44DC">
      <w:pPr>
        <w:pStyle w:val="ListParagraph"/>
        <w:numPr>
          <w:ilvl w:val="0"/>
          <w:numId w:val="101"/>
        </w:numPr>
        <w:rPr>
          <w:b/>
          <w:bCs/>
          <w:sz w:val="24"/>
          <w:szCs w:val="24"/>
        </w:rPr>
      </w:pPr>
      <w:r>
        <w:rPr>
          <w:b/>
          <w:bCs/>
          <w:sz w:val="24"/>
          <w:szCs w:val="24"/>
        </w:rPr>
        <w:t>Prípravné aktivity (pre-</w:t>
      </w:r>
      <w:proofErr w:type="spellStart"/>
      <w:r>
        <w:rPr>
          <w:b/>
          <w:bCs/>
          <w:sz w:val="24"/>
          <w:szCs w:val="24"/>
        </w:rPr>
        <w:t>reading</w:t>
      </w:r>
      <w:proofErr w:type="spellEnd"/>
      <w:r>
        <w:rPr>
          <w:b/>
          <w:bCs/>
          <w:sz w:val="24"/>
          <w:szCs w:val="24"/>
        </w:rPr>
        <w:t>, pre-</w:t>
      </w:r>
      <w:proofErr w:type="spellStart"/>
      <w:r>
        <w:rPr>
          <w:b/>
          <w:bCs/>
          <w:sz w:val="24"/>
          <w:szCs w:val="24"/>
        </w:rPr>
        <w:t>listening</w:t>
      </w:r>
      <w:proofErr w:type="spellEnd"/>
      <w:r>
        <w:rPr>
          <w:b/>
          <w:bCs/>
          <w:sz w:val="24"/>
          <w:szCs w:val="24"/>
        </w:rPr>
        <w:t>)</w:t>
      </w:r>
    </w:p>
    <w:p w14:paraId="61A55039" w14:textId="77777777" w:rsidR="00BD44DC" w:rsidRDefault="00BD44DC" w:rsidP="00BD44DC">
      <w:pPr>
        <w:pStyle w:val="ListParagraph"/>
        <w:numPr>
          <w:ilvl w:val="0"/>
          <w:numId w:val="101"/>
        </w:numPr>
        <w:rPr>
          <w:b/>
          <w:bCs/>
          <w:sz w:val="24"/>
          <w:szCs w:val="24"/>
        </w:rPr>
      </w:pPr>
      <w:r>
        <w:rPr>
          <w:b/>
          <w:bCs/>
          <w:sz w:val="24"/>
          <w:szCs w:val="24"/>
        </w:rPr>
        <w:t>Spôsoby prezentovania nového učiva</w:t>
      </w:r>
    </w:p>
    <w:p w14:paraId="4F18AEDB" w14:textId="268CB08C" w:rsidR="00BD44DC" w:rsidRDefault="00BD44DC" w:rsidP="00BD44DC">
      <w:pPr>
        <w:pStyle w:val="ListParagraph"/>
        <w:numPr>
          <w:ilvl w:val="0"/>
          <w:numId w:val="101"/>
        </w:numPr>
        <w:rPr>
          <w:b/>
          <w:bCs/>
          <w:sz w:val="24"/>
          <w:szCs w:val="24"/>
        </w:rPr>
      </w:pPr>
      <w:r>
        <w:rPr>
          <w:b/>
          <w:bCs/>
          <w:sz w:val="24"/>
          <w:szCs w:val="24"/>
        </w:rPr>
        <w:t>Precvičovanie učiva (aktivity post-</w:t>
      </w:r>
      <w:proofErr w:type="spellStart"/>
      <w:r>
        <w:rPr>
          <w:b/>
          <w:bCs/>
          <w:sz w:val="24"/>
          <w:szCs w:val="24"/>
        </w:rPr>
        <w:t>reading</w:t>
      </w:r>
      <w:proofErr w:type="spellEnd"/>
      <w:r>
        <w:rPr>
          <w:b/>
          <w:bCs/>
          <w:sz w:val="24"/>
          <w:szCs w:val="24"/>
        </w:rPr>
        <w:t>, post-</w:t>
      </w:r>
      <w:proofErr w:type="spellStart"/>
      <w:r>
        <w:rPr>
          <w:b/>
          <w:bCs/>
          <w:sz w:val="24"/>
          <w:szCs w:val="24"/>
        </w:rPr>
        <w:t>listening</w:t>
      </w:r>
      <w:proofErr w:type="spellEnd"/>
      <w:r>
        <w:rPr>
          <w:b/>
          <w:bCs/>
          <w:sz w:val="24"/>
          <w:szCs w:val="24"/>
        </w:rPr>
        <w:t>)</w:t>
      </w:r>
    </w:p>
    <w:p w14:paraId="3E3004D5" w14:textId="62164976" w:rsidR="00BD44DC" w:rsidRPr="004C6B82" w:rsidRDefault="004C6B82" w:rsidP="000C7F9E">
      <w:pPr>
        <w:pStyle w:val="ListParagraph"/>
        <w:numPr>
          <w:ilvl w:val="0"/>
          <w:numId w:val="101"/>
        </w:numPr>
        <w:rPr>
          <w:b/>
          <w:bCs/>
          <w:sz w:val="24"/>
          <w:szCs w:val="24"/>
        </w:rPr>
      </w:pPr>
      <w:r w:rsidRPr="004C6B82">
        <w:rPr>
          <w:b/>
          <w:bCs/>
          <w:sz w:val="24"/>
          <w:szCs w:val="24"/>
        </w:rPr>
        <w:t xml:space="preserve">Spôsob hodnotenia, </w:t>
      </w:r>
      <w:r>
        <w:rPr>
          <w:b/>
          <w:bCs/>
          <w:sz w:val="24"/>
          <w:szCs w:val="24"/>
        </w:rPr>
        <w:t>s</w:t>
      </w:r>
      <w:r w:rsidR="00BD44DC" w:rsidRPr="004C6B82">
        <w:rPr>
          <w:b/>
          <w:bCs/>
          <w:sz w:val="24"/>
          <w:szCs w:val="24"/>
        </w:rPr>
        <w:t>pôsob spätnej väzby</w:t>
      </w:r>
      <w:r>
        <w:rPr>
          <w:b/>
          <w:bCs/>
          <w:sz w:val="24"/>
          <w:szCs w:val="24"/>
        </w:rPr>
        <w:t>, práce s chybou</w:t>
      </w:r>
      <w:r w:rsidR="00BD44DC" w:rsidRPr="004C6B82">
        <w:rPr>
          <w:b/>
          <w:bCs/>
          <w:sz w:val="24"/>
          <w:szCs w:val="24"/>
        </w:rPr>
        <w:t xml:space="preserve"> a sebareflexi</w:t>
      </w:r>
      <w:r>
        <w:rPr>
          <w:b/>
          <w:bCs/>
          <w:sz w:val="24"/>
          <w:szCs w:val="24"/>
        </w:rPr>
        <w:t>u</w:t>
      </w:r>
    </w:p>
    <w:p w14:paraId="32DF22C6" w14:textId="77777777" w:rsidR="00BD44DC" w:rsidRDefault="00BD44DC">
      <w:pPr>
        <w:rPr>
          <w:b/>
          <w:bCs/>
          <w:sz w:val="24"/>
          <w:szCs w:val="24"/>
        </w:rPr>
      </w:pPr>
      <w:r>
        <w:rPr>
          <w:b/>
          <w:bCs/>
          <w:sz w:val="24"/>
          <w:szCs w:val="24"/>
        </w:rPr>
        <w:br w:type="page"/>
      </w:r>
    </w:p>
    <w:p w14:paraId="2D622BA4" w14:textId="77777777" w:rsidR="00F8565E" w:rsidRPr="00BD44DC" w:rsidRDefault="00F8565E" w:rsidP="00BD44DC">
      <w:pPr>
        <w:pStyle w:val="ListParagraph"/>
        <w:numPr>
          <w:ilvl w:val="0"/>
          <w:numId w:val="101"/>
        </w:numPr>
        <w:rPr>
          <w:b/>
          <w:bCs/>
          <w:sz w:val="24"/>
          <w:szCs w:val="24"/>
        </w:rPr>
      </w:pPr>
    </w:p>
    <w:p w14:paraId="0A5971A2" w14:textId="33FF3826" w:rsidR="00271A2E" w:rsidRPr="00C4309F" w:rsidRDefault="00BD44DC" w:rsidP="00271A2E">
      <w:pPr>
        <w:jc w:val="center"/>
        <w:rPr>
          <w:b/>
          <w:bCs/>
          <w:sz w:val="28"/>
          <w:szCs w:val="28"/>
          <w:lang w:val="en-GB"/>
        </w:rPr>
      </w:pPr>
      <w:r>
        <w:rPr>
          <w:b/>
          <w:bCs/>
          <w:sz w:val="28"/>
          <w:szCs w:val="28"/>
          <w:lang w:val="en-GB"/>
        </w:rPr>
        <w:t>Meaning and planning of topic-based teaching</w:t>
      </w:r>
    </w:p>
    <w:p w14:paraId="3E35AAC7" w14:textId="77777777" w:rsidR="00C4309F" w:rsidRPr="00271A2E" w:rsidRDefault="00C4309F" w:rsidP="00271A2E">
      <w:pPr>
        <w:jc w:val="center"/>
        <w:rPr>
          <w:lang w:val="en-GB"/>
        </w:rPr>
      </w:pPr>
    </w:p>
    <w:p w14:paraId="10014D9B" w14:textId="1F18E17A" w:rsidR="00F8565E" w:rsidRPr="00C4309F" w:rsidRDefault="00F8565E" w:rsidP="00F41E45">
      <w:pPr>
        <w:pStyle w:val="ListParagraph"/>
        <w:numPr>
          <w:ilvl w:val="0"/>
          <w:numId w:val="57"/>
        </w:numPr>
        <w:ind w:left="360"/>
        <w:rPr>
          <w:rFonts w:ascii="Calibri" w:hAnsi="Calibri" w:cs="Calibri"/>
          <w:lang w:val="en-GB"/>
        </w:rPr>
      </w:pPr>
      <w:r w:rsidRPr="00271A2E">
        <w:rPr>
          <w:b/>
          <w:lang w:val="en-GB"/>
        </w:rPr>
        <w:t>Read the fo</w:t>
      </w:r>
      <w:r w:rsidRPr="00C4309F">
        <w:rPr>
          <w:rFonts w:ascii="Calibri" w:hAnsi="Calibri" w:cs="Calibri"/>
          <w:b/>
          <w:lang w:val="en-GB"/>
        </w:rPr>
        <w:t xml:space="preserve">llowing to know about what topic-based </w:t>
      </w:r>
      <w:r w:rsidR="00BD44DC" w:rsidRPr="00C4309F">
        <w:rPr>
          <w:rFonts w:ascii="Calibri" w:hAnsi="Calibri" w:cs="Calibri"/>
          <w:b/>
          <w:lang w:val="en-GB"/>
        </w:rPr>
        <w:t>plannin</w:t>
      </w:r>
      <w:r w:rsidR="00BD44DC">
        <w:rPr>
          <w:rFonts w:ascii="Calibri" w:hAnsi="Calibri" w:cs="Calibri"/>
          <w:b/>
          <w:lang w:val="en-GB"/>
        </w:rPr>
        <w:t>g</w:t>
      </w:r>
      <w:r w:rsidRPr="00C4309F">
        <w:rPr>
          <w:rFonts w:ascii="Calibri" w:hAnsi="Calibri" w:cs="Calibri"/>
          <w:b/>
          <w:lang w:val="en-GB"/>
        </w:rPr>
        <w:t xml:space="preserve"> is</w:t>
      </w:r>
    </w:p>
    <w:p w14:paraId="1D0AFE77" w14:textId="77777777" w:rsidR="00F8565E" w:rsidRPr="00C4309F" w:rsidRDefault="00F8565E" w:rsidP="00F8565E">
      <w:pPr>
        <w:rPr>
          <w:rFonts w:ascii="Calibri" w:hAnsi="Calibri" w:cs="Calibri"/>
          <w:lang w:val="en-GB"/>
        </w:rPr>
      </w:pPr>
      <w:r w:rsidRPr="00C4309F">
        <w:rPr>
          <w:rFonts w:ascii="Calibri" w:hAnsi="Calibri" w:cs="Calibri"/>
          <w:lang w:val="en-GB"/>
        </w:rPr>
        <w:t xml:space="preserve">(Based on: Laidlaw, C. &amp; </w:t>
      </w:r>
      <w:proofErr w:type="spellStart"/>
      <w:r w:rsidRPr="00C4309F">
        <w:rPr>
          <w:rFonts w:ascii="Calibri" w:hAnsi="Calibri" w:cs="Calibri"/>
          <w:lang w:val="en-GB"/>
        </w:rPr>
        <w:t>Enever</w:t>
      </w:r>
      <w:proofErr w:type="spellEnd"/>
      <w:r w:rsidRPr="00C4309F">
        <w:rPr>
          <w:rFonts w:ascii="Calibri" w:hAnsi="Calibri" w:cs="Calibri"/>
          <w:lang w:val="en-GB"/>
        </w:rPr>
        <w:t xml:space="preserve">, J. 1999. </w:t>
      </w:r>
      <w:r w:rsidRPr="00C4309F">
        <w:rPr>
          <w:rFonts w:ascii="Calibri" w:hAnsi="Calibri" w:cs="Calibri"/>
          <w:i/>
          <w:lang w:val="en-GB"/>
        </w:rPr>
        <w:t>Introduction to Theme Packs</w:t>
      </w:r>
      <w:r w:rsidRPr="00C4309F">
        <w:rPr>
          <w:rFonts w:ascii="Calibri" w:hAnsi="Calibri" w:cs="Calibri"/>
          <w:lang w:val="en-GB"/>
        </w:rPr>
        <w:t xml:space="preserve">. Budapest: The British Council. Tasks in: Kovács, J. &amp; </w:t>
      </w:r>
      <w:proofErr w:type="spellStart"/>
      <w:r w:rsidRPr="00C4309F">
        <w:rPr>
          <w:rFonts w:ascii="Calibri" w:hAnsi="Calibri" w:cs="Calibri"/>
          <w:lang w:val="en-GB"/>
        </w:rPr>
        <w:t>Trentinné</w:t>
      </w:r>
      <w:proofErr w:type="spellEnd"/>
      <w:r w:rsidRPr="00C4309F">
        <w:rPr>
          <w:rFonts w:ascii="Calibri" w:hAnsi="Calibri" w:cs="Calibri"/>
          <w:lang w:val="en-GB"/>
        </w:rPr>
        <w:t xml:space="preserve"> Benkő, É. 2012:65. </w:t>
      </w:r>
      <w:r w:rsidRPr="00C4309F">
        <w:rPr>
          <w:rFonts w:ascii="Calibri" w:hAnsi="Calibri" w:cs="Calibri"/>
          <w:i/>
          <w:lang w:val="en-GB"/>
        </w:rPr>
        <w:t>A Task-based Reader</w:t>
      </w:r>
      <w:r w:rsidRPr="00C4309F">
        <w:rPr>
          <w:rFonts w:ascii="Calibri" w:hAnsi="Calibri" w:cs="Calibri"/>
          <w:lang w:val="en-GB"/>
        </w:rPr>
        <w:t xml:space="preserve"> </w:t>
      </w:r>
      <w:r w:rsidRPr="00C4309F">
        <w:rPr>
          <w:rFonts w:ascii="Calibri" w:hAnsi="Calibri" w:cs="Calibri"/>
          <w:i/>
          <w:lang w:val="en-GB"/>
        </w:rPr>
        <w:t>on Methodology and Children’s Literature.</w:t>
      </w:r>
      <w:r w:rsidRPr="00C4309F">
        <w:rPr>
          <w:rFonts w:ascii="Calibri" w:hAnsi="Calibri" w:cs="Calibri"/>
          <w:lang w:val="en-GB"/>
        </w:rPr>
        <w:t xml:space="preserve"> 5th edition. First published in 2003)</w:t>
      </w:r>
    </w:p>
    <w:p w14:paraId="49D0D5D3" w14:textId="0457C397" w:rsidR="00F8565E" w:rsidRPr="00C4309F" w:rsidRDefault="00F8565E" w:rsidP="00F8565E">
      <w:pPr>
        <w:pStyle w:val="BodyText3"/>
        <w:ind w:left="720"/>
        <w:jc w:val="both"/>
        <w:rPr>
          <w:rFonts w:ascii="Calibri" w:hAnsi="Calibri" w:cs="Calibri"/>
          <w:sz w:val="22"/>
          <w:szCs w:val="22"/>
          <w:lang w:val="en-GB"/>
        </w:rPr>
      </w:pPr>
      <w:r w:rsidRPr="00C4309F">
        <w:rPr>
          <w:rFonts w:ascii="Calibri" w:hAnsi="Calibri" w:cs="Calibri"/>
          <w:sz w:val="22"/>
          <w:szCs w:val="22"/>
          <w:lang w:val="en-GB"/>
        </w:rPr>
        <w:t>“It is now widely accepted that young children best acquire a second or foreign language if they are given opportunities to focus on activities that interest and involve them, so that they may learn, or ‘acquire’, the foreign language indirectly. Lessons which are built around a linguistic focus tend to concentrate on language structure and not on its use in real communicative situations. Such an approach often sacrifices the children’s interest and motivation to the teaching of a specific structure, such as the form of the 3</w:t>
      </w:r>
      <w:r w:rsidRPr="00C4309F">
        <w:rPr>
          <w:rFonts w:ascii="Calibri" w:hAnsi="Calibri" w:cs="Calibri"/>
          <w:sz w:val="22"/>
          <w:szCs w:val="22"/>
          <w:vertAlign w:val="superscript"/>
          <w:lang w:val="en-GB"/>
        </w:rPr>
        <w:t>rd</w:t>
      </w:r>
      <w:r w:rsidRPr="00C4309F">
        <w:rPr>
          <w:rFonts w:ascii="Calibri" w:hAnsi="Calibri" w:cs="Calibri"/>
          <w:sz w:val="22"/>
          <w:szCs w:val="22"/>
          <w:lang w:val="en-GB"/>
        </w:rPr>
        <w:t xml:space="preserve"> person, simple present tense. A </w:t>
      </w:r>
      <w:r w:rsidR="008739EB" w:rsidRPr="00C4309F">
        <w:rPr>
          <w:rFonts w:ascii="Calibri" w:hAnsi="Calibri" w:cs="Calibri"/>
          <w:sz w:val="22"/>
          <w:szCs w:val="22"/>
          <w:lang w:val="en-GB"/>
        </w:rPr>
        <w:t>topic-based</w:t>
      </w:r>
      <w:r w:rsidRPr="00C4309F">
        <w:rPr>
          <w:rFonts w:ascii="Calibri" w:hAnsi="Calibri" w:cs="Calibri"/>
          <w:sz w:val="22"/>
          <w:szCs w:val="22"/>
          <w:lang w:val="en-GB"/>
        </w:rPr>
        <w:t xml:space="preserve"> activity approach in the language lesson gives the learners a much wider educational experience than one built around the presentation and practice of vocabulary and structures. The children will be acquiring the foreign language while broadening their knowledge about the world, and at the same time developing their imaginations, their thinking, and their socialising skills. This is not to say that a teacher should disregard the language syllabus as such, but rather that it should be taught implicitly in the early stages of language learning.</w:t>
      </w:r>
    </w:p>
    <w:p w14:paraId="6BA7DB23" w14:textId="4AFE8E98" w:rsidR="00F8565E" w:rsidRPr="00C4309F" w:rsidRDefault="00F8565E" w:rsidP="00F8565E">
      <w:pPr>
        <w:pStyle w:val="BodyText3"/>
        <w:ind w:left="720"/>
        <w:jc w:val="both"/>
        <w:rPr>
          <w:rFonts w:ascii="Calibri" w:hAnsi="Calibri" w:cs="Calibri"/>
          <w:sz w:val="22"/>
          <w:szCs w:val="22"/>
          <w:lang w:val="en-GB"/>
        </w:rPr>
      </w:pPr>
      <w:r w:rsidRPr="00C4309F">
        <w:rPr>
          <w:rFonts w:ascii="Calibri" w:hAnsi="Calibri" w:cs="Calibri"/>
          <w:sz w:val="22"/>
          <w:szCs w:val="22"/>
          <w:lang w:val="en-GB"/>
        </w:rPr>
        <w:t xml:space="preserve">Topic-based teaching integrates the four language skills, speaking, listening, reading and writing (when appropriate). Some activities may contain little if any oral work, but a great deal of listening. This would be the case during total physical-response action games in which children listen to and follow instructions. In some activities the emphasis might be on speaking the target language during a class survey in which the same questions would be asked </w:t>
      </w:r>
      <w:proofErr w:type="gramStart"/>
      <w:r w:rsidRPr="00C4309F">
        <w:rPr>
          <w:rFonts w:ascii="Calibri" w:hAnsi="Calibri" w:cs="Calibri"/>
          <w:sz w:val="22"/>
          <w:szCs w:val="22"/>
          <w:lang w:val="en-GB"/>
        </w:rPr>
        <w:t>over and over again</w:t>
      </w:r>
      <w:proofErr w:type="gramEnd"/>
      <w:r w:rsidRPr="00C4309F">
        <w:rPr>
          <w:rFonts w:ascii="Calibri" w:hAnsi="Calibri" w:cs="Calibri"/>
          <w:sz w:val="22"/>
          <w:szCs w:val="22"/>
          <w:lang w:val="en-GB"/>
        </w:rPr>
        <w:t xml:space="preserve">. Reading and writing would be practised when children are putting together their own </w:t>
      </w:r>
      <w:r w:rsidR="008739EB" w:rsidRPr="00C4309F">
        <w:rPr>
          <w:rFonts w:ascii="Calibri" w:hAnsi="Calibri" w:cs="Calibri"/>
          <w:sz w:val="22"/>
          <w:szCs w:val="22"/>
          <w:lang w:val="en-GB"/>
        </w:rPr>
        <w:t>stories and</w:t>
      </w:r>
      <w:r w:rsidRPr="00C4309F">
        <w:rPr>
          <w:rFonts w:ascii="Calibri" w:hAnsi="Calibri" w:cs="Calibri"/>
          <w:sz w:val="22"/>
          <w:szCs w:val="22"/>
          <w:lang w:val="en-GB"/>
        </w:rPr>
        <w:t xml:space="preserve"> making books for others to read.</w:t>
      </w:r>
    </w:p>
    <w:p w14:paraId="218EC59A" w14:textId="77777777" w:rsidR="00F8565E" w:rsidRPr="00C4309F" w:rsidRDefault="00F8565E" w:rsidP="00F8565E">
      <w:pPr>
        <w:pStyle w:val="BodyText3"/>
        <w:ind w:left="720"/>
        <w:jc w:val="both"/>
        <w:rPr>
          <w:rFonts w:ascii="Calibri" w:hAnsi="Calibri" w:cs="Calibri"/>
          <w:sz w:val="24"/>
          <w:szCs w:val="24"/>
          <w:lang w:val="en-GB"/>
        </w:rPr>
      </w:pPr>
      <w:r w:rsidRPr="00C4309F">
        <w:rPr>
          <w:rFonts w:ascii="Calibri" w:hAnsi="Calibri" w:cs="Calibri"/>
          <w:sz w:val="22"/>
          <w:szCs w:val="22"/>
          <w:lang w:val="en-GB"/>
        </w:rPr>
        <w:t>Children who learn a language through topic-based teaching develop a positive attitude towards the foreign language. Later, when making the transition to more formal study at a later stage they have at least a reasonable foundation – a knowledge of language in use – on which to build”.</w:t>
      </w:r>
    </w:p>
    <w:p w14:paraId="7D3F7065" w14:textId="77777777" w:rsidR="00F8565E" w:rsidRPr="00C4309F" w:rsidRDefault="00F8565E" w:rsidP="008739EB">
      <w:pPr>
        <w:rPr>
          <w:lang w:val="en-GB"/>
        </w:rPr>
      </w:pPr>
      <w:r w:rsidRPr="00C4309F">
        <w:rPr>
          <w:lang w:val="en-GB"/>
        </w:rPr>
        <w:t xml:space="preserve">In your group discuss the following: </w:t>
      </w:r>
    </w:p>
    <w:p w14:paraId="05C7CF87" w14:textId="0256C227" w:rsidR="00F8565E" w:rsidRDefault="00F8565E" w:rsidP="008739EB">
      <w:pPr>
        <w:pStyle w:val="ListParagraph"/>
        <w:numPr>
          <w:ilvl w:val="0"/>
          <w:numId w:val="58"/>
        </w:numPr>
        <w:rPr>
          <w:lang w:val="en-GB"/>
        </w:rPr>
      </w:pPr>
      <w:r w:rsidRPr="008739EB">
        <w:rPr>
          <w:lang w:val="en-GB"/>
        </w:rPr>
        <w:t>Summarize why topic-based teaching is appropriate for young learners.</w:t>
      </w:r>
    </w:p>
    <w:p w14:paraId="4E3D8917" w14:textId="77777777" w:rsidR="008739EB" w:rsidRDefault="00F8565E" w:rsidP="008739EB">
      <w:pPr>
        <w:pStyle w:val="ListParagraph"/>
        <w:numPr>
          <w:ilvl w:val="0"/>
          <w:numId w:val="58"/>
        </w:numPr>
        <w:rPr>
          <w:lang w:val="en-GB"/>
        </w:rPr>
      </w:pPr>
      <w:r w:rsidRPr="008739EB">
        <w:rPr>
          <w:lang w:val="en-GB"/>
        </w:rPr>
        <w:t>Discuss the following statement: “Children who learn a language through topic-based teaching develop a positive attitude towards the foreign language” (Holderness 1991)</w:t>
      </w:r>
    </w:p>
    <w:p w14:paraId="4DE61D5D" w14:textId="396AB8BA" w:rsidR="00F8565E" w:rsidRPr="008739EB" w:rsidRDefault="00F8565E" w:rsidP="008739EB">
      <w:pPr>
        <w:pStyle w:val="ListParagraph"/>
        <w:numPr>
          <w:ilvl w:val="0"/>
          <w:numId w:val="58"/>
        </w:numPr>
        <w:rPr>
          <w:lang w:val="en-GB"/>
        </w:rPr>
      </w:pPr>
      <w:r w:rsidRPr="008739EB">
        <w:rPr>
          <w:lang w:val="en-GB"/>
        </w:rPr>
        <w:t>Why do you think this statement is true?</w:t>
      </w:r>
    </w:p>
    <w:p w14:paraId="1A9B8BF0" w14:textId="77777777" w:rsidR="00C4309F" w:rsidRPr="00C4309F" w:rsidRDefault="00C4309F" w:rsidP="00F8565E">
      <w:pPr>
        <w:rPr>
          <w:rFonts w:ascii="Calibri" w:hAnsi="Calibri" w:cs="Calibri"/>
          <w:b/>
          <w:bCs/>
          <w:sz w:val="24"/>
          <w:szCs w:val="24"/>
          <w:highlight w:val="yellow"/>
        </w:rPr>
      </w:pPr>
    </w:p>
    <w:p w14:paraId="5A05FF48" w14:textId="00795FA3" w:rsidR="00F8565E" w:rsidRPr="00C4309F" w:rsidRDefault="00F8565E" w:rsidP="00F41E45">
      <w:pPr>
        <w:pStyle w:val="ListParagraph"/>
        <w:numPr>
          <w:ilvl w:val="0"/>
          <w:numId w:val="57"/>
        </w:numPr>
        <w:ind w:left="360"/>
        <w:rPr>
          <w:rFonts w:ascii="Calibri" w:hAnsi="Calibri" w:cs="Calibri"/>
          <w:b/>
          <w:bCs/>
          <w:sz w:val="24"/>
          <w:szCs w:val="24"/>
        </w:rPr>
      </w:pPr>
      <w:r w:rsidRPr="00C4309F">
        <w:rPr>
          <w:rFonts w:ascii="Calibri" w:hAnsi="Calibri" w:cs="Calibri"/>
          <w:b/>
          <w:lang w:val="en-GB"/>
        </w:rPr>
        <w:t>By now you are an expert on topic-based planning.</w:t>
      </w:r>
    </w:p>
    <w:p w14:paraId="331F64AB" w14:textId="77777777" w:rsidR="00F8565E" w:rsidRPr="00C4309F" w:rsidRDefault="00F8565E" w:rsidP="00F8565E">
      <w:pPr>
        <w:jc w:val="both"/>
        <w:rPr>
          <w:rFonts w:ascii="Calibri" w:hAnsi="Calibri" w:cs="Calibri"/>
          <w:lang w:val="en-GB"/>
        </w:rPr>
      </w:pPr>
      <w:r w:rsidRPr="00C4309F">
        <w:rPr>
          <w:rFonts w:ascii="Calibri" w:hAnsi="Calibri" w:cs="Calibri"/>
          <w:lang w:val="en-GB"/>
        </w:rPr>
        <w:t xml:space="preserve">Can you place the following under the appropriate heading? </w:t>
      </w:r>
    </w:p>
    <w:p w14:paraId="5665C318" w14:textId="77777777" w:rsidR="00F8565E" w:rsidRPr="00C4309F" w:rsidRDefault="00F8565E" w:rsidP="00F8565E">
      <w:pPr>
        <w:jc w:val="both"/>
        <w:rPr>
          <w:rFonts w:ascii="Calibri" w:hAnsi="Calibri" w:cs="Calibri"/>
          <w:i/>
          <w:lang w:val="en-GB"/>
        </w:rPr>
      </w:pPr>
      <w:r w:rsidRPr="00C4309F">
        <w:rPr>
          <w:rFonts w:ascii="Calibri" w:hAnsi="Calibri" w:cs="Calibri"/>
          <w:i/>
          <w:lang w:val="en-GB"/>
        </w:rPr>
        <w:t>Focuses only on subject, structure teaching, is done by the learners, encompasses wider fields of experience, superficial language exercises do NOT stimulate meaning-making, a genuine purpose to learn the language, school day is regarded as integrated, mainly linguistic activities, language is learnt for its own sake, enhances only target language skills, learning fits into learners’ experience, meaning is being explored by children, structured teaching is done by the teacher, incoherent linguistic exercises, subjects are taught separately, enhances learners’ cognitive and manual skills as well, a wide range of activities</w:t>
      </w:r>
    </w:p>
    <w:p w14:paraId="18FA5ACB" w14:textId="77777777" w:rsidR="00F8565E" w:rsidRPr="00C4309F" w:rsidRDefault="00F8565E" w:rsidP="00F8565E">
      <w:pPr>
        <w:jc w:val="both"/>
        <w:rPr>
          <w:rFonts w:ascii="Calibri" w:hAnsi="Calibri" w:cs="Calibri"/>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F8565E" w:rsidRPr="00C4309F" w14:paraId="27F57208" w14:textId="77777777" w:rsidTr="00F57C8D">
        <w:tc>
          <w:tcPr>
            <w:tcW w:w="2500" w:type="pct"/>
          </w:tcPr>
          <w:p w14:paraId="5779E6E0" w14:textId="77777777" w:rsidR="00F8565E" w:rsidRPr="00C4309F" w:rsidRDefault="00F8565E" w:rsidP="00F57C8D">
            <w:pPr>
              <w:rPr>
                <w:rFonts w:ascii="Calibri" w:eastAsia="Times New Roman" w:hAnsi="Calibri" w:cs="Calibri"/>
                <w:lang w:val="en-GB" w:eastAsia="fi-FI"/>
              </w:rPr>
            </w:pPr>
            <w:r w:rsidRPr="00C4309F">
              <w:rPr>
                <w:rFonts w:ascii="Calibri" w:eastAsia="Times New Roman" w:hAnsi="Calibri" w:cs="Calibri"/>
                <w:lang w:val="en-GB" w:eastAsia="fi-FI"/>
              </w:rPr>
              <w:t xml:space="preserve">Subject-based planning                                        </w:t>
            </w:r>
          </w:p>
        </w:tc>
        <w:tc>
          <w:tcPr>
            <w:tcW w:w="2500" w:type="pct"/>
          </w:tcPr>
          <w:p w14:paraId="7A9B0400" w14:textId="77777777" w:rsidR="00F8565E" w:rsidRPr="00C4309F" w:rsidRDefault="00F8565E" w:rsidP="00F57C8D">
            <w:pPr>
              <w:rPr>
                <w:rFonts w:ascii="Calibri" w:eastAsia="Times New Roman" w:hAnsi="Calibri" w:cs="Calibri"/>
                <w:lang w:val="en-GB" w:eastAsia="fi-FI"/>
              </w:rPr>
            </w:pPr>
            <w:r w:rsidRPr="00C4309F">
              <w:rPr>
                <w:rFonts w:ascii="Calibri" w:eastAsia="Times New Roman" w:hAnsi="Calibri" w:cs="Calibri"/>
                <w:lang w:val="en-GB" w:eastAsia="fi-FI"/>
              </w:rPr>
              <w:t>Topic-based planning</w:t>
            </w:r>
          </w:p>
        </w:tc>
      </w:tr>
      <w:tr w:rsidR="00F8565E" w:rsidRPr="00C4309F" w14:paraId="1484DE85" w14:textId="77777777" w:rsidTr="00F57C8D">
        <w:tc>
          <w:tcPr>
            <w:tcW w:w="2500" w:type="pct"/>
          </w:tcPr>
          <w:p w14:paraId="0E246477" w14:textId="77777777" w:rsidR="00F8565E" w:rsidRPr="00C4309F" w:rsidRDefault="00F8565E" w:rsidP="00F57C8D">
            <w:pPr>
              <w:rPr>
                <w:rFonts w:ascii="Calibri" w:eastAsia="Times New Roman" w:hAnsi="Calibri" w:cs="Calibri"/>
                <w:lang w:val="en-GB" w:eastAsia="fi-FI"/>
              </w:rPr>
            </w:pPr>
          </w:p>
        </w:tc>
        <w:tc>
          <w:tcPr>
            <w:tcW w:w="2500" w:type="pct"/>
          </w:tcPr>
          <w:p w14:paraId="252EEE9E" w14:textId="77777777" w:rsidR="00F8565E" w:rsidRPr="00C4309F" w:rsidRDefault="00F8565E" w:rsidP="00F57C8D">
            <w:pPr>
              <w:rPr>
                <w:rFonts w:ascii="Calibri" w:eastAsia="Times New Roman" w:hAnsi="Calibri" w:cs="Calibri"/>
                <w:lang w:val="en-GB" w:eastAsia="fi-FI"/>
              </w:rPr>
            </w:pPr>
          </w:p>
        </w:tc>
      </w:tr>
      <w:tr w:rsidR="00F8565E" w:rsidRPr="00C4309F" w14:paraId="6FAC62A8" w14:textId="77777777" w:rsidTr="00F57C8D">
        <w:tc>
          <w:tcPr>
            <w:tcW w:w="2500" w:type="pct"/>
          </w:tcPr>
          <w:p w14:paraId="485953DB" w14:textId="77777777" w:rsidR="00F8565E" w:rsidRPr="00C4309F" w:rsidRDefault="00F8565E" w:rsidP="00F57C8D">
            <w:pPr>
              <w:rPr>
                <w:rFonts w:ascii="Calibri" w:eastAsia="Times New Roman" w:hAnsi="Calibri" w:cs="Calibri"/>
                <w:lang w:val="en-GB" w:eastAsia="fi-FI"/>
              </w:rPr>
            </w:pPr>
            <w:r w:rsidRPr="00C4309F">
              <w:rPr>
                <w:rFonts w:ascii="Calibri" w:eastAsia="Times New Roman" w:hAnsi="Calibri" w:cs="Calibri"/>
                <w:lang w:val="en-GB" w:eastAsia="fi-FI"/>
              </w:rPr>
              <w:t xml:space="preserve">                                 </w:t>
            </w:r>
          </w:p>
        </w:tc>
        <w:tc>
          <w:tcPr>
            <w:tcW w:w="2500" w:type="pct"/>
          </w:tcPr>
          <w:p w14:paraId="25F2D399" w14:textId="77777777" w:rsidR="00F8565E" w:rsidRPr="00C4309F" w:rsidRDefault="00F8565E" w:rsidP="00F57C8D">
            <w:pPr>
              <w:rPr>
                <w:rFonts w:ascii="Calibri" w:eastAsia="Times New Roman" w:hAnsi="Calibri" w:cs="Calibri"/>
                <w:lang w:val="en-GB" w:eastAsia="fi-FI"/>
              </w:rPr>
            </w:pPr>
          </w:p>
        </w:tc>
      </w:tr>
      <w:tr w:rsidR="00F8565E" w:rsidRPr="00C4309F" w14:paraId="480973BF" w14:textId="77777777" w:rsidTr="00F57C8D">
        <w:tc>
          <w:tcPr>
            <w:tcW w:w="2500" w:type="pct"/>
          </w:tcPr>
          <w:p w14:paraId="4351AB36" w14:textId="77777777" w:rsidR="00F8565E" w:rsidRPr="00C4309F" w:rsidRDefault="00F8565E" w:rsidP="00F57C8D">
            <w:pPr>
              <w:rPr>
                <w:rFonts w:ascii="Calibri" w:eastAsia="Times New Roman" w:hAnsi="Calibri" w:cs="Calibri"/>
                <w:lang w:val="en-GB" w:eastAsia="fi-FI"/>
              </w:rPr>
            </w:pPr>
          </w:p>
        </w:tc>
        <w:tc>
          <w:tcPr>
            <w:tcW w:w="2500" w:type="pct"/>
          </w:tcPr>
          <w:p w14:paraId="2F220AEA" w14:textId="77777777" w:rsidR="00F8565E" w:rsidRPr="00C4309F" w:rsidRDefault="00F8565E" w:rsidP="00F57C8D">
            <w:pPr>
              <w:rPr>
                <w:rFonts w:ascii="Calibri" w:eastAsia="Times New Roman" w:hAnsi="Calibri" w:cs="Calibri"/>
                <w:lang w:val="en-GB" w:eastAsia="fi-FI"/>
              </w:rPr>
            </w:pPr>
          </w:p>
        </w:tc>
      </w:tr>
    </w:tbl>
    <w:p w14:paraId="504CF6EC" w14:textId="77777777" w:rsidR="00F8565E" w:rsidRPr="00C4309F" w:rsidRDefault="00F8565E" w:rsidP="00F8565E">
      <w:pPr>
        <w:rPr>
          <w:rFonts w:ascii="Calibri" w:hAnsi="Calibri" w:cs="Calibri"/>
          <w:lang w:val="en-GB"/>
        </w:rPr>
      </w:pPr>
    </w:p>
    <w:p w14:paraId="33A99E91" w14:textId="77777777" w:rsidR="00F8565E" w:rsidRPr="00C4309F" w:rsidRDefault="00F8565E" w:rsidP="00F8565E">
      <w:pPr>
        <w:rPr>
          <w:rFonts w:ascii="Calibri" w:hAnsi="Calibri" w:cs="Calibri"/>
          <w:lang w:val="en-GB"/>
        </w:rPr>
      </w:pPr>
      <w:r w:rsidRPr="00C4309F">
        <w:rPr>
          <w:rFonts w:ascii="Calibri" w:hAnsi="Calibri" w:cs="Calibri"/>
          <w:lang w:val="en-GB"/>
        </w:rPr>
        <w:t>Now check your work: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F8565E" w:rsidRPr="00C4309F" w14:paraId="0D4697CE" w14:textId="77777777" w:rsidTr="00F57C8D">
        <w:tc>
          <w:tcPr>
            <w:tcW w:w="2500" w:type="pct"/>
          </w:tcPr>
          <w:p w14:paraId="0D34EA8F" w14:textId="77777777" w:rsidR="00F8565E" w:rsidRPr="00C4309F" w:rsidRDefault="00F8565E" w:rsidP="00F57C8D">
            <w:pPr>
              <w:rPr>
                <w:rFonts w:ascii="Calibri" w:eastAsia="Times New Roman" w:hAnsi="Calibri" w:cs="Calibri"/>
                <w:lang w:val="en-GB" w:eastAsia="fi-FI"/>
              </w:rPr>
            </w:pPr>
            <w:r w:rsidRPr="00C4309F">
              <w:rPr>
                <w:rFonts w:ascii="Calibri" w:eastAsia="Times New Roman" w:hAnsi="Calibri" w:cs="Calibri"/>
                <w:lang w:val="en-GB" w:eastAsia="fi-FI"/>
              </w:rPr>
              <w:t xml:space="preserve">Subject-based planning                                        </w:t>
            </w:r>
          </w:p>
        </w:tc>
        <w:tc>
          <w:tcPr>
            <w:tcW w:w="2500" w:type="pct"/>
          </w:tcPr>
          <w:p w14:paraId="4217272C" w14:textId="77777777" w:rsidR="00F8565E" w:rsidRPr="00C4309F" w:rsidRDefault="00F8565E" w:rsidP="00F57C8D">
            <w:pPr>
              <w:rPr>
                <w:rFonts w:ascii="Calibri" w:eastAsia="Times New Roman" w:hAnsi="Calibri" w:cs="Calibri"/>
                <w:lang w:val="en-GB" w:eastAsia="fi-FI"/>
              </w:rPr>
            </w:pPr>
            <w:r w:rsidRPr="00C4309F">
              <w:rPr>
                <w:rFonts w:ascii="Calibri" w:eastAsia="Times New Roman" w:hAnsi="Calibri" w:cs="Calibri"/>
                <w:lang w:val="en-GB" w:eastAsia="fi-FI"/>
              </w:rPr>
              <w:t>Topic-based planning</w:t>
            </w:r>
          </w:p>
        </w:tc>
      </w:tr>
      <w:tr w:rsidR="00F8565E" w:rsidRPr="00C4309F" w14:paraId="0C032624" w14:textId="77777777" w:rsidTr="00F57C8D">
        <w:tc>
          <w:tcPr>
            <w:tcW w:w="2500" w:type="pct"/>
          </w:tcPr>
          <w:p w14:paraId="683A84FD" w14:textId="77777777" w:rsidR="00F8565E" w:rsidRPr="00C4309F" w:rsidRDefault="00F8565E" w:rsidP="00F57C8D">
            <w:pPr>
              <w:rPr>
                <w:rFonts w:ascii="Calibri" w:eastAsia="Times New Roman" w:hAnsi="Calibri" w:cs="Calibri"/>
                <w:lang w:val="en-GB" w:eastAsia="fi-FI"/>
              </w:rPr>
            </w:pPr>
            <w:r w:rsidRPr="00C4309F">
              <w:rPr>
                <w:rFonts w:ascii="Calibri" w:eastAsia="Times New Roman" w:hAnsi="Calibri" w:cs="Calibri"/>
                <w:lang w:val="en-GB" w:eastAsia="fi-FI"/>
              </w:rPr>
              <w:t>Focuses only on subject</w:t>
            </w:r>
          </w:p>
        </w:tc>
        <w:tc>
          <w:tcPr>
            <w:tcW w:w="2500" w:type="pct"/>
          </w:tcPr>
          <w:p w14:paraId="280CBEDF" w14:textId="77777777" w:rsidR="00F8565E" w:rsidRPr="00C4309F" w:rsidRDefault="00F8565E" w:rsidP="00F57C8D">
            <w:pPr>
              <w:rPr>
                <w:rFonts w:ascii="Calibri" w:eastAsia="Times New Roman" w:hAnsi="Calibri" w:cs="Calibri"/>
                <w:lang w:val="en-GB" w:eastAsia="fi-FI"/>
              </w:rPr>
            </w:pPr>
            <w:r w:rsidRPr="00C4309F">
              <w:rPr>
                <w:rFonts w:ascii="Calibri" w:eastAsia="Times New Roman" w:hAnsi="Calibri" w:cs="Calibri"/>
                <w:lang w:val="en-GB" w:eastAsia="fi-FI"/>
              </w:rPr>
              <w:t>Encompasses wider fields of experience</w:t>
            </w:r>
          </w:p>
        </w:tc>
      </w:tr>
      <w:tr w:rsidR="00F8565E" w:rsidRPr="00C4309F" w14:paraId="3E547E94" w14:textId="77777777" w:rsidTr="00F57C8D">
        <w:tc>
          <w:tcPr>
            <w:tcW w:w="2500" w:type="pct"/>
          </w:tcPr>
          <w:p w14:paraId="6FDADE3C" w14:textId="77777777" w:rsidR="00F8565E" w:rsidRPr="00C4309F" w:rsidRDefault="00F8565E" w:rsidP="00F57C8D">
            <w:pPr>
              <w:rPr>
                <w:rFonts w:ascii="Calibri" w:eastAsia="Times New Roman" w:hAnsi="Calibri" w:cs="Calibri"/>
                <w:lang w:val="en-GB" w:eastAsia="fi-FI"/>
              </w:rPr>
            </w:pPr>
            <w:r w:rsidRPr="00C4309F">
              <w:rPr>
                <w:rFonts w:ascii="Calibri" w:eastAsia="Times New Roman" w:hAnsi="Calibri" w:cs="Calibri"/>
                <w:lang w:val="en-GB" w:eastAsia="fi-FI"/>
              </w:rPr>
              <w:t>Enhances only target language skills</w:t>
            </w:r>
          </w:p>
        </w:tc>
        <w:tc>
          <w:tcPr>
            <w:tcW w:w="2500" w:type="pct"/>
          </w:tcPr>
          <w:p w14:paraId="3A8C959D" w14:textId="77777777" w:rsidR="00F8565E" w:rsidRPr="00C4309F" w:rsidRDefault="00F8565E" w:rsidP="00F57C8D">
            <w:pPr>
              <w:rPr>
                <w:rFonts w:ascii="Calibri" w:eastAsia="Times New Roman" w:hAnsi="Calibri" w:cs="Calibri"/>
                <w:lang w:val="en-GB" w:eastAsia="fi-FI"/>
              </w:rPr>
            </w:pPr>
            <w:r w:rsidRPr="00C4309F">
              <w:rPr>
                <w:rFonts w:ascii="Calibri" w:eastAsia="Times New Roman" w:hAnsi="Calibri" w:cs="Calibri"/>
                <w:lang w:val="en-GB" w:eastAsia="fi-FI"/>
              </w:rPr>
              <w:t>Enhances learners’ cognitive and manual skills as well</w:t>
            </w:r>
          </w:p>
        </w:tc>
      </w:tr>
      <w:tr w:rsidR="00F8565E" w:rsidRPr="00C4309F" w14:paraId="0DCCFC0F" w14:textId="77777777" w:rsidTr="00F57C8D">
        <w:tc>
          <w:tcPr>
            <w:tcW w:w="2500" w:type="pct"/>
          </w:tcPr>
          <w:p w14:paraId="4A88C5BD" w14:textId="77777777" w:rsidR="00F8565E" w:rsidRPr="00C4309F" w:rsidRDefault="00F8565E" w:rsidP="00F57C8D">
            <w:pPr>
              <w:rPr>
                <w:rFonts w:ascii="Calibri" w:eastAsia="Times New Roman" w:hAnsi="Calibri" w:cs="Calibri"/>
                <w:lang w:val="en-GB" w:eastAsia="fi-FI"/>
              </w:rPr>
            </w:pPr>
            <w:r w:rsidRPr="00C4309F">
              <w:rPr>
                <w:rFonts w:ascii="Calibri" w:eastAsia="Times New Roman" w:hAnsi="Calibri" w:cs="Calibri"/>
                <w:lang w:val="en-GB" w:eastAsia="fi-FI"/>
              </w:rPr>
              <w:t>Subjects are taught separately</w:t>
            </w:r>
          </w:p>
        </w:tc>
        <w:tc>
          <w:tcPr>
            <w:tcW w:w="2500" w:type="pct"/>
          </w:tcPr>
          <w:p w14:paraId="7C16B28E" w14:textId="77777777" w:rsidR="00F8565E" w:rsidRPr="00C4309F" w:rsidRDefault="00F8565E" w:rsidP="00F57C8D">
            <w:pPr>
              <w:rPr>
                <w:rFonts w:ascii="Calibri" w:eastAsia="Times New Roman" w:hAnsi="Calibri" w:cs="Calibri"/>
                <w:lang w:val="en-GB" w:eastAsia="fi-FI"/>
              </w:rPr>
            </w:pPr>
            <w:r w:rsidRPr="00C4309F">
              <w:rPr>
                <w:rFonts w:ascii="Calibri" w:eastAsia="Times New Roman" w:hAnsi="Calibri" w:cs="Calibri"/>
                <w:lang w:val="en-GB" w:eastAsia="fi-FI"/>
              </w:rPr>
              <w:t>School-day is regarded as integrated</w:t>
            </w:r>
          </w:p>
        </w:tc>
      </w:tr>
      <w:tr w:rsidR="00F8565E" w:rsidRPr="00C4309F" w14:paraId="3D68B053" w14:textId="77777777" w:rsidTr="00F57C8D">
        <w:tc>
          <w:tcPr>
            <w:tcW w:w="2500" w:type="pct"/>
          </w:tcPr>
          <w:p w14:paraId="0BEE7257" w14:textId="77777777" w:rsidR="00F8565E" w:rsidRPr="00C4309F" w:rsidRDefault="00F8565E" w:rsidP="00F57C8D">
            <w:pPr>
              <w:rPr>
                <w:rFonts w:ascii="Calibri" w:eastAsia="Times New Roman" w:hAnsi="Calibri" w:cs="Calibri"/>
                <w:lang w:val="en-GB" w:eastAsia="fi-FI"/>
              </w:rPr>
            </w:pPr>
            <w:r w:rsidRPr="00C4309F">
              <w:rPr>
                <w:rFonts w:ascii="Calibri" w:eastAsia="Times New Roman" w:hAnsi="Calibri" w:cs="Calibri"/>
                <w:lang w:val="en-GB" w:eastAsia="fi-FI"/>
              </w:rPr>
              <w:t>Mainly linguistic activities</w:t>
            </w:r>
          </w:p>
        </w:tc>
        <w:tc>
          <w:tcPr>
            <w:tcW w:w="2500" w:type="pct"/>
          </w:tcPr>
          <w:p w14:paraId="55A5317F" w14:textId="77777777" w:rsidR="00F8565E" w:rsidRPr="00C4309F" w:rsidRDefault="00F8565E" w:rsidP="00F57C8D">
            <w:pPr>
              <w:rPr>
                <w:rFonts w:ascii="Calibri" w:eastAsia="Times New Roman" w:hAnsi="Calibri" w:cs="Calibri"/>
                <w:lang w:val="en-GB" w:eastAsia="fi-FI"/>
              </w:rPr>
            </w:pPr>
            <w:r w:rsidRPr="00C4309F">
              <w:rPr>
                <w:rFonts w:ascii="Calibri" w:eastAsia="Times New Roman" w:hAnsi="Calibri" w:cs="Calibri"/>
                <w:lang w:val="en-GB" w:eastAsia="fi-FI"/>
              </w:rPr>
              <w:t>A wide range of activities</w:t>
            </w:r>
          </w:p>
        </w:tc>
      </w:tr>
      <w:tr w:rsidR="00F8565E" w:rsidRPr="00C4309F" w14:paraId="7D579A34" w14:textId="77777777" w:rsidTr="00F57C8D">
        <w:tc>
          <w:tcPr>
            <w:tcW w:w="2500" w:type="pct"/>
          </w:tcPr>
          <w:p w14:paraId="74413C29" w14:textId="77777777" w:rsidR="00F8565E" w:rsidRPr="00C4309F" w:rsidRDefault="00F8565E" w:rsidP="00F57C8D">
            <w:pPr>
              <w:rPr>
                <w:rFonts w:ascii="Calibri" w:eastAsia="Times New Roman" w:hAnsi="Calibri" w:cs="Calibri"/>
                <w:lang w:val="en-GB" w:eastAsia="fi-FI"/>
              </w:rPr>
            </w:pPr>
            <w:r w:rsidRPr="00C4309F">
              <w:rPr>
                <w:rFonts w:ascii="Calibri" w:eastAsia="Times New Roman" w:hAnsi="Calibri" w:cs="Calibri"/>
                <w:lang w:val="en-GB" w:eastAsia="fi-FI"/>
              </w:rPr>
              <w:t>Incoherent linguistic exercises</w:t>
            </w:r>
          </w:p>
        </w:tc>
        <w:tc>
          <w:tcPr>
            <w:tcW w:w="2500" w:type="pct"/>
          </w:tcPr>
          <w:p w14:paraId="05ADF333" w14:textId="77777777" w:rsidR="00F8565E" w:rsidRPr="00C4309F" w:rsidRDefault="00F8565E" w:rsidP="00F57C8D">
            <w:pPr>
              <w:rPr>
                <w:rFonts w:ascii="Calibri" w:eastAsia="Times New Roman" w:hAnsi="Calibri" w:cs="Calibri"/>
                <w:lang w:val="en-GB" w:eastAsia="fi-FI"/>
              </w:rPr>
            </w:pPr>
            <w:r w:rsidRPr="00C4309F">
              <w:rPr>
                <w:rFonts w:ascii="Calibri" w:eastAsia="Times New Roman" w:hAnsi="Calibri" w:cs="Calibri"/>
                <w:lang w:val="en-GB" w:eastAsia="fi-FI"/>
              </w:rPr>
              <w:t>Learning fits into learners’ experience</w:t>
            </w:r>
          </w:p>
        </w:tc>
      </w:tr>
      <w:tr w:rsidR="00F8565E" w:rsidRPr="00C4309F" w14:paraId="03E0D163" w14:textId="77777777" w:rsidTr="00F57C8D">
        <w:tc>
          <w:tcPr>
            <w:tcW w:w="2500" w:type="pct"/>
          </w:tcPr>
          <w:p w14:paraId="24C3C350" w14:textId="65D97E5E" w:rsidR="00F8565E" w:rsidRPr="00C4309F" w:rsidRDefault="00F8565E" w:rsidP="00F57C8D">
            <w:pPr>
              <w:rPr>
                <w:rFonts w:ascii="Calibri" w:eastAsia="Times New Roman" w:hAnsi="Calibri" w:cs="Calibri"/>
                <w:lang w:val="en-GB" w:eastAsia="fi-FI"/>
              </w:rPr>
            </w:pPr>
            <w:r w:rsidRPr="00C4309F">
              <w:rPr>
                <w:rFonts w:ascii="Calibri" w:eastAsia="Times New Roman" w:hAnsi="Calibri" w:cs="Calibri"/>
                <w:lang w:val="en-GB" w:eastAsia="fi-FI"/>
              </w:rPr>
              <w:t xml:space="preserve">Superficial language exercises do NOT stimulate </w:t>
            </w:r>
            <w:r w:rsidR="001B22E8" w:rsidRPr="00C4309F">
              <w:rPr>
                <w:rFonts w:ascii="Calibri" w:eastAsia="Times New Roman" w:hAnsi="Calibri" w:cs="Calibri"/>
                <w:lang w:val="en-GB" w:eastAsia="fi-FI"/>
              </w:rPr>
              <w:t>meaning making</w:t>
            </w:r>
          </w:p>
        </w:tc>
        <w:tc>
          <w:tcPr>
            <w:tcW w:w="2500" w:type="pct"/>
          </w:tcPr>
          <w:p w14:paraId="0528A8CF" w14:textId="77777777" w:rsidR="00F8565E" w:rsidRPr="00C4309F" w:rsidRDefault="00F8565E" w:rsidP="00F57C8D">
            <w:pPr>
              <w:rPr>
                <w:rFonts w:ascii="Calibri" w:eastAsia="Times New Roman" w:hAnsi="Calibri" w:cs="Calibri"/>
                <w:lang w:val="en-GB" w:eastAsia="fi-FI"/>
              </w:rPr>
            </w:pPr>
            <w:r w:rsidRPr="00C4309F">
              <w:rPr>
                <w:rFonts w:ascii="Calibri" w:eastAsia="Times New Roman" w:hAnsi="Calibri" w:cs="Calibri"/>
                <w:lang w:val="en-GB" w:eastAsia="fi-FI"/>
              </w:rPr>
              <w:t>Meaning is being explored by children</w:t>
            </w:r>
          </w:p>
        </w:tc>
      </w:tr>
      <w:tr w:rsidR="00F8565E" w:rsidRPr="00C4309F" w14:paraId="4A290432" w14:textId="77777777" w:rsidTr="00F57C8D">
        <w:tc>
          <w:tcPr>
            <w:tcW w:w="2500" w:type="pct"/>
          </w:tcPr>
          <w:p w14:paraId="62CD81AE" w14:textId="77777777" w:rsidR="00F8565E" w:rsidRPr="00C4309F" w:rsidRDefault="00F8565E" w:rsidP="00F57C8D">
            <w:pPr>
              <w:rPr>
                <w:rFonts w:ascii="Calibri" w:eastAsia="Times New Roman" w:hAnsi="Calibri" w:cs="Calibri"/>
                <w:lang w:val="en-GB" w:eastAsia="fi-FI"/>
              </w:rPr>
            </w:pPr>
            <w:r w:rsidRPr="00C4309F">
              <w:rPr>
                <w:rFonts w:ascii="Calibri" w:eastAsia="Times New Roman" w:hAnsi="Calibri" w:cs="Calibri"/>
                <w:lang w:val="en-GB" w:eastAsia="fi-FI"/>
              </w:rPr>
              <w:t>Structure teaching is done by the teacher</w:t>
            </w:r>
          </w:p>
        </w:tc>
        <w:tc>
          <w:tcPr>
            <w:tcW w:w="2500" w:type="pct"/>
          </w:tcPr>
          <w:p w14:paraId="00F4CB54" w14:textId="77777777" w:rsidR="00F8565E" w:rsidRPr="00C4309F" w:rsidRDefault="00F8565E" w:rsidP="00F57C8D">
            <w:pPr>
              <w:rPr>
                <w:rFonts w:ascii="Calibri" w:eastAsia="Times New Roman" w:hAnsi="Calibri" w:cs="Calibri"/>
                <w:lang w:val="en-GB" w:eastAsia="fi-FI"/>
              </w:rPr>
            </w:pPr>
            <w:r w:rsidRPr="00C4309F">
              <w:rPr>
                <w:rFonts w:ascii="Calibri" w:eastAsia="Times New Roman" w:hAnsi="Calibri" w:cs="Calibri"/>
                <w:lang w:val="en-GB" w:eastAsia="fi-FI"/>
              </w:rPr>
              <w:t>Structure teaching is done by the learners</w:t>
            </w:r>
          </w:p>
        </w:tc>
      </w:tr>
      <w:tr w:rsidR="00F8565E" w:rsidRPr="00C4309F" w14:paraId="57FE97CC" w14:textId="77777777" w:rsidTr="00F57C8D">
        <w:tc>
          <w:tcPr>
            <w:tcW w:w="2500" w:type="pct"/>
          </w:tcPr>
          <w:p w14:paraId="2292D23A" w14:textId="77777777" w:rsidR="00F8565E" w:rsidRPr="00C4309F" w:rsidRDefault="00F8565E" w:rsidP="00F57C8D">
            <w:pPr>
              <w:rPr>
                <w:rFonts w:ascii="Calibri" w:eastAsia="Times New Roman" w:hAnsi="Calibri" w:cs="Calibri"/>
                <w:lang w:val="en-GB" w:eastAsia="fi-FI"/>
              </w:rPr>
            </w:pPr>
            <w:r w:rsidRPr="00C4309F">
              <w:rPr>
                <w:rFonts w:ascii="Calibri" w:eastAsia="Times New Roman" w:hAnsi="Calibri" w:cs="Calibri"/>
                <w:lang w:val="en-GB" w:eastAsia="fi-FI"/>
              </w:rPr>
              <w:t>Language is learnt for its own sake</w:t>
            </w:r>
          </w:p>
        </w:tc>
        <w:tc>
          <w:tcPr>
            <w:tcW w:w="2500" w:type="pct"/>
          </w:tcPr>
          <w:p w14:paraId="7597B4C3" w14:textId="77777777" w:rsidR="00F8565E" w:rsidRPr="00C4309F" w:rsidRDefault="00F8565E" w:rsidP="00F57C8D">
            <w:pPr>
              <w:rPr>
                <w:rFonts w:ascii="Calibri" w:eastAsia="Times New Roman" w:hAnsi="Calibri" w:cs="Calibri"/>
                <w:lang w:val="en-GB" w:eastAsia="fi-FI"/>
              </w:rPr>
            </w:pPr>
            <w:r w:rsidRPr="00C4309F">
              <w:rPr>
                <w:rFonts w:ascii="Calibri" w:eastAsia="Times New Roman" w:hAnsi="Calibri" w:cs="Calibri"/>
                <w:lang w:val="en-GB" w:eastAsia="fi-FI"/>
              </w:rPr>
              <w:t>A genuine purpose to learn the language</w:t>
            </w:r>
          </w:p>
        </w:tc>
      </w:tr>
    </w:tbl>
    <w:p w14:paraId="5D1249CB" w14:textId="77777777" w:rsidR="00F8565E" w:rsidRPr="00C4309F" w:rsidRDefault="00F8565E" w:rsidP="00F8565E">
      <w:pPr>
        <w:rPr>
          <w:rFonts w:ascii="Calibri" w:hAnsi="Calibri" w:cs="Calibri"/>
          <w:sz w:val="24"/>
          <w:szCs w:val="24"/>
        </w:rPr>
      </w:pPr>
    </w:p>
    <w:p w14:paraId="21A5E509" w14:textId="6E950300" w:rsidR="00F8565E" w:rsidRPr="00C4309F" w:rsidRDefault="00F8565E" w:rsidP="00F41E45">
      <w:pPr>
        <w:pStyle w:val="ListParagraph"/>
        <w:numPr>
          <w:ilvl w:val="0"/>
          <w:numId w:val="57"/>
        </w:numPr>
        <w:ind w:left="360"/>
        <w:rPr>
          <w:rFonts w:ascii="Calibri" w:hAnsi="Calibri" w:cs="Calibri"/>
          <w:b/>
          <w:bCs/>
          <w:sz w:val="24"/>
          <w:szCs w:val="24"/>
        </w:rPr>
      </w:pPr>
      <w:r w:rsidRPr="00C4309F">
        <w:rPr>
          <w:rFonts w:ascii="Calibri" w:hAnsi="Calibri" w:cs="Calibri"/>
          <w:b/>
          <w:lang w:val="en-GB"/>
        </w:rPr>
        <w:t>Lesson planning and implementation</w:t>
      </w:r>
    </w:p>
    <w:p w14:paraId="74506082" w14:textId="77777777" w:rsidR="00F8565E" w:rsidRPr="00C4309F" w:rsidRDefault="00F8565E" w:rsidP="00F8565E">
      <w:pPr>
        <w:jc w:val="both"/>
        <w:rPr>
          <w:rFonts w:ascii="Calibri" w:hAnsi="Calibri" w:cs="Calibri"/>
          <w:lang w:val="en-GB"/>
        </w:rPr>
      </w:pPr>
      <w:r w:rsidRPr="00C4309F">
        <w:rPr>
          <w:rFonts w:ascii="Calibri" w:hAnsi="Calibri" w:cs="Calibri"/>
          <w:lang w:val="en-GB"/>
        </w:rPr>
        <w:t>Parts of a lesson plan – brainstorm</w:t>
      </w:r>
    </w:p>
    <w:p w14:paraId="4A935E0D" w14:textId="77777777" w:rsidR="00F8565E" w:rsidRPr="00C4309F" w:rsidRDefault="00F8565E" w:rsidP="00F8565E">
      <w:pPr>
        <w:jc w:val="both"/>
        <w:rPr>
          <w:rFonts w:ascii="Calibri" w:hAnsi="Calibri" w:cs="Calibri"/>
          <w:lang w:val="en-GB"/>
        </w:rPr>
      </w:pPr>
      <w:r w:rsidRPr="00C4309F">
        <w:rPr>
          <w:rFonts w:ascii="Calibri" w:hAnsi="Calibri" w:cs="Calibri"/>
          <w:lang w:val="en-GB"/>
        </w:rPr>
        <w:t>Distributing a lesson plan. Discuss what you have found different/similar.</w:t>
      </w:r>
    </w:p>
    <w:p w14:paraId="128BF842" w14:textId="77777777" w:rsidR="00F8565E" w:rsidRPr="00C4309F" w:rsidRDefault="00F8565E" w:rsidP="00F8565E">
      <w:pPr>
        <w:jc w:val="both"/>
        <w:rPr>
          <w:rFonts w:ascii="Calibri" w:hAnsi="Calibri" w:cs="Calibri"/>
          <w:lang w:val="en-GB"/>
        </w:rPr>
      </w:pPr>
      <w:r w:rsidRPr="00C4309F">
        <w:rPr>
          <w:rFonts w:ascii="Calibri" w:hAnsi="Calibri" w:cs="Calibri"/>
          <w:lang w:val="en-GB"/>
        </w:rPr>
        <w:t>(Budai Kata: My Cat Likes to Hide in Boxes, Spring 2013)</w:t>
      </w:r>
    </w:p>
    <w:p w14:paraId="1EBFC628" w14:textId="77777777" w:rsidR="00F8565E" w:rsidRPr="00C4309F" w:rsidRDefault="00F8565E" w:rsidP="00F8565E">
      <w:pPr>
        <w:jc w:val="both"/>
        <w:rPr>
          <w:rFonts w:ascii="Calibri" w:hAnsi="Calibri" w:cs="Calibri"/>
          <w:lang w:val="en-GB"/>
        </w:rPr>
      </w:pPr>
      <w:r w:rsidRPr="00C4309F">
        <w:rPr>
          <w:rFonts w:ascii="Calibri" w:hAnsi="Calibri" w:cs="Calibri"/>
          <w:lang w:val="en-GB"/>
        </w:rPr>
        <w:t>Good practices of implementation (on DVD, by trainees)</w:t>
      </w:r>
    </w:p>
    <w:p w14:paraId="3E21BFA1" w14:textId="77777777" w:rsidR="00F8565E" w:rsidRPr="00C4309F" w:rsidRDefault="00F8565E" w:rsidP="00F41E45">
      <w:pPr>
        <w:pStyle w:val="ListParagraph"/>
        <w:numPr>
          <w:ilvl w:val="0"/>
          <w:numId w:val="55"/>
        </w:numPr>
        <w:overflowPunct w:val="0"/>
        <w:autoSpaceDE w:val="0"/>
        <w:autoSpaceDN w:val="0"/>
        <w:adjustRightInd w:val="0"/>
        <w:spacing w:after="240" w:line="240" w:lineRule="auto"/>
        <w:jc w:val="both"/>
        <w:textAlignment w:val="baseline"/>
        <w:rPr>
          <w:rFonts w:ascii="Calibri" w:hAnsi="Calibri" w:cs="Calibri"/>
          <w:lang w:val="en-GB"/>
        </w:rPr>
      </w:pPr>
      <w:r w:rsidRPr="00C4309F">
        <w:rPr>
          <w:rFonts w:ascii="Calibri" w:hAnsi="Calibri" w:cs="Calibri"/>
          <w:lang w:val="en-GB"/>
        </w:rPr>
        <w:t>a warmer and a lead-in (Szabó Klára Dear Zoo, Spring 2011)</w:t>
      </w:r>
    </w:p>
    <w:p w14:paraId="2FC147D3" w14:textId="77777777" w:rsidR="00F8565E" w:rsidRPr="00C4309F" w:rsidRDefault="00F8565E" w:rsidP="00F41E45">
      <w:pPr>
        <w:numPr>
          <w:ilvl w:val="0"/>
          <w:numId w:val="55"/>
        </w:numPr>
        <w:spacing w:after="0" w:line="240" w:lineRule="auto"/>
        <w:jc w:val="both"/>
        <w:rPr>
          <w:rFonts w:ascii="Calibri" w:hAnsi="Calibri" w:cs="Calibri"/>
          <w:lang w:val="en-GB"/>
        </w:rPr>
      </w:pPr>
      <w:r w:rsidRPr="00C4309F">
        <w:rPr>
          <w:rFonts w:ascii="Calibri" w:hAnsi="Calibri" w:cs="Calibri"/>
          <w:lang w:val="en-GB"/>
        </w:rPr>
        <w:t>acting out a story (Zeffer Szandra: The Enormous Turnip, Spring 2008), from minute 26 to minute 34)</w:t>
      </w:r>
    </w:p>
    <w:p w14:paraId="72555373" w14:textId="77777777" w:rsidR="008739EB" w:rsidRDefault="008739EB" w:rsidP="00F8565E">
      <w:pPr>
        <w:spacing w:after="0"/>
        <w:jc w:val="both"/>
        <w:rPr>
          <w:rFonts w:ascii="Calibri" w:hAnsi="Calibri" w:cs="Calibri"/>
          <w:b/>
          <w:lang w:val="en-GB"/>
        </w:rPr>
      </w:pPr>
    </w:p>
    <w:p w14:paraId="24ED364E" w14:textId="36F6A6CA" w:rsidR="00F8565E" w:rsidRPr="00C4309F" w:rsidRDefault="007516EC" w:rsidP="00F8565E">
      <w:pPr>
        <w:spacing w:after="0"/>
        <w:jc w:val="both"/>
        <w:rPr>
          <w:rFonts w:ascii="Calibri" w:hAnsi="Calibri" w:cs="Calibri"/>
          <w:lang w:val="en-GB"/>
        </w:rPr>
      </w:pPr>
      <w:r>
        <w:rPr>
          <w:rFonts w:ascii="Calibri" w:hAnsi="Calibri" w:cs="Calibri"/>
          <w:bCs/>
          <w:lang w:val="en-GB"/>
        </w:rPr>
        <w:t>Sum</w:t>
      </w:r>
      <w:r w:rsidR="00F8565E" w:rsidRPr="007516EC">
        <w:rPr>
          <w:rFonts w:ascii="Calibri" w:hAnsi="Calibri" w:cs="Calibri"/>
          <w:bCs/>
          <w:lang w:val="en-GB"/>
        </w:rPr>
        <w:t xml:space="preserve"> up </w:t>
      </w:r>
      <w:r w:rsidR="00F8565E" w:rsidRPr="00C4309F">
        <w:rPr>
          <w:rFonts w:ascii="Calibri" w:hAnsi="Calibri" w:cs="Calibri"/>
          <w:lang w:val="en-GB"/>
        </w:rPr>
        <w:t>what you have learnt in this workshop about planning and implementation.</w:t>
      </w:r>
    </w:p>
    <w:p w14:paraId="1FFBE28A" w14:textId="77777777" w:rsidR="008739EB" w:rsidRDefault="008739EB" w:rsidP="00F8565E">
      <w:pPr>
        <w:spacing w:after="0"/>
        <w:rPr>
          <w:rFonts w:ascii="Calibri" w:hAnsi="Calibri" w:cs="Calibri"/>
          <w:b/>
          <w:lang w:val="en-GB"/>
        </w:rPr>
      </w:pPr>
    </w:p>
    <w:p w14:paraId="7A80044F" w14:textId="1FBBF721" w:rsidR="00F2442C" w:rsidRPr="00F2442C" w:rsidRDefault="00F8565E" w:rsidP="00F2442C">
      <w:pPr>
        <w:jc w:val="center"/>
        <w:rPr>
          <w:b/>
          <w:sz w:val="28"/>
          <w:szCs w:val="28"/>
        </w:rPr>
      </w:pPr>
      <w:r w:rsidRPr="00C4309F">
        <w:rPr>
          <w:rFonts w:ascii="Calibri" w:hAnsi="Calibri" w:cs="Calibri"/>
          <w:sz w:val="52"/>
        </w:rPr>
        <w:br w:type="page"/>
      </w:r>
      <w:r w:rsidR="00F2442C" w:rsidRPr="00F2442C">
        <w:rPr>
          <w:b/>
          <w:sz w:val="28"/>
          <w:szCs w:val="28"/>
        </w:rPr>
        <w:t>Ako</w:t>
      </w:r>
      <w:r w:rsidR="00B01954">
        <w:rPr>
          <w:b/>
          <w:sz w:val="28"/>
          <w:szCs w:val="28"/>
        </w:rPr>
        <w:t xml:space="preserve"> upútať pozornosť žiakov?</w:t>
      </w:r>
    </w:p>
    <w:p w14:paraId="0D2B4AE6" w14:textId="08150215" w:rsidR="00B01954" w:rsidRDefault="00906C7B" w:rsidP="00990D99">
      <w:pPr>
        <w:jc w:val="center"/>
      </w:pPr>
      <w:r>
        <w:rPr>
          <w:b/>
        </w:rPr>
        <w:t>(Rôzne alternatívy</w:t>
      </w:r>
      <w:r w:rsidR="00990D99">
        <w:rPr>
          <w:b/>
        </w:rPr>
        <w:t xml:space="preserve"> aktivít na začiatku aj počas hodiny)</w:t>
      </w:r>
    </w:p>
    <w:p w14:paraId="512E0921" w14:textId="7CC97590" w:rsidR="00F2442C" w:rsidRPr="00906C7B" w:rsidRDefault="00906C7B" w:rsidP="00906C7B">
      <w:pPr>
        <w:pStyle w:val="ListParagraph"/>
        <w:numPr>
          <w:ilvl w:val="0"/>
          <w:numId w:val="73"/>
        </w:numPr>
        <w:rPr>
          <w:b/>
        </w:rPr>
      </w:pPr>
      <w:r>
        <w:rPr>
          <w:b/>
        </w:rPr>
        <w:t>Pýtame sa žiakov, ako sa majú (</w:t>
      </w:r>
      <w:proofErr w:type="spellStart"/>
      <w:r>
        <w:rPr>
          <w:b/>
        </w:rPr>
        <w:t>personalizované</w:t>
      </w:r>
      <w:proofErr w:type="spellEnd"/>
      <w:r>
        <w:rPr>
          <w:b/>
        </w:rPr>
        <w:t xml:space="preserve"> otázky)</w:t>
      </w:r>
    </w:p>
    <w:p w14:paraId="6E2113E6" w14:textId="77777777" w:rsidR="00F2442C" w:rsidRPr="00F83255" w:rsidRDefault="00F2442C" w:rsidP="00F2442C">
      <w:r>
        <w:t>Chceme, aby sa deti – aj my – cítili uvoľnene na hodine angličtiny, zaujíma nás, ak majú nejaké starosti, choroby a pod... preto jednoducho sa ich spýtame</w:t>
      </w:r>
    </w:p>
    <w:p w14:paraId="06054164" w14:textId="77777777" w:rsidR="00F2442C" w:rsidRDefault="00F2442C" w:rsidP="00F2442C">
      <w:pPr>
        <w:pStyle w:val="ListParagraph"/>
        <w:numPr>
          <w:ilvl w:val="0"/>
          <w:numId w:val="71"/>
        </w:numPr>
      </w:pPr>
      <w:r>
        <w:t>Pesnička „</w:t>
      </w:r>
      <w:proofErr w:type="spellStart"/>
      <w:r>
        <w:t>It</w:t>
      </w:r>
      <w:proofErr w:type="spellEnd"/>
      <w:r>
        <w:rPr>
          <w:lang w:val="en-US"/>
        </w:rPr>
        <w:t>’</w:t>
      </w:r>
      <w:r>
        <w:t xml:space="preserve">s </w:t>
      </w:r>
      <w:proofErr w:type="spellStart"/>
      <w:r>
        <w:t>nice</w:t>
      </w:r>
      <w:proofErr w:type="spellEnd"/>
      <w:r>
        <w:t xml:space="preserve"> to </w:t>
      </w:r>
      <w:proofErr w:type="spellStart"/>
      <w:r>
        <w:t>see</w:t>
      </w:r>
      <w:proofErr w:type="spellEnd"/>
      <w:r>
        <w:t xml:space="preserve"> Zuzka </w:t>
      </w:r>
      <w:proofErr w:type="spellStart"/>
      <w:r>
        <w:t>here</w:t>
      </w:r>
      <w:proofErr w:type="spellEnd"/>
      <w:r>
        <w:t xml:space="preserve">... 3x, </w:t>
      </w:r>
      <w:proofErr w:type="spellStart"/>
      <w:r>
        <w:t>how</w:t>
      </w:r>
      <w:proofErr w:type="spellEnd"/>
      <w:r>
        <w:t xml:space="preserve"> are </w:t>
      </w:r>
      <w:proofErr w:type="spellStart"/>
      <w:r>
        <w:t>you</w:t>
      </w:r>
      <w:proofErr w:type="spellEnd"/>
      <w:r>
        <w:t xml:space="preserve"> </w:t>
      </w:r>
      <w:proofErr w:type="spellStart"/>
      <w:r>
        <w:t>today</w:t>
      </w:r>
      <w:proofErr w:type="spellEnd"/>
      <w:r>
        <w:t>?</w:t>
      </w:r>
    </w:p>
    <w:p w14:paraId="12AA3CEC" w14:textId="77777777" w:rsidR="00F2442C" w:rsidRDefault="00F2442C" w:rsidP="00F2442C">
      <w:pPr>
        <w:pStyle w:val="ListParagraph"/>
        <w:numPr>
          <w:ilvl w:val="0"/>
          <w:numId w:val="71"/>
        </w:numPr>
      </w:pPr>
      <w:proofErr w:type="spellStart"/>
      <w:r>
        <w:t>Smajlíky</w:t>
      </w:r>
      <w:proofErr w:type="spellEnd"/>
      <w:r>
        <w:t xml:space="preserve"> happy/sad – a deti majú dať na </w:t>
      </w:r>
      <w:proofErr w:type="spellStart"/>
      <w:r>
        <w:t>ne</w:t>
      </w:r>
      <w:proofErr w:type="spellEnd"/>
      <w:r>
        <w:t xml:space="preserve"> nejakú svoju značku, príp. vysvetliť, ako sa majú</w:t>
      </w:r>
    </w:p>
    <w:p w14:paraId="27EFE7ED" w14:textId="639880EB" w:rsidR="00F2442C" w:rsidRDefault="00F2442C" w:rsidP="00F2442C">
      <w:pPr>
        <w:pStyle w:val="ListParagraph"/>
        <w:numPr>
          <w:ilvl w:val="0"/>
          <w:numId w:val="71"/>
        </w:numPr>
      </w:pPr>
      <w:r>
        <w:t xml:space="preserve">Rôzne druhy „počasia“ – a deti majú dať na </w:t>
      </w:r>
      <w:proofErr w:type="spellStart"/>
      <w:r>
        <w:t>ne</w:t>
      </w:r>
      <w:proofErr w:type="spellEnd"/>
      <w:r>
        <w:t xml:space="preserve"> nejakú svoju značku, vysvetliť, ako sa majú</w:t>
      </w:r>
      <w:r w:rsidR="00303687">
        <w:t>.</w:t>
      </w:r>
    </w:p>
    <w:p w14:paraId="11C90B8D" w14:textId="77777777" w:rsidR="00906C7B" w:rsidRDefault="00906C7B" w:rsidP="00906C7B">
      <w:pPr>
        <w:pStyle w:val="ListParagraph"/>
      </w:pPr>
    </w:p>
    <w:p w14:paraId="49026F5D" w14:textId="77777777" w:rsidR="00B01954" w:rsidRDefault="00906C7B" w:rsidP="00B01954">
      <w:pPr>
        <w:pStyle w:val="ListParagraph"/>
        <w:numPr>
          <w:ilvl w:val="0"/>
          <w:numId w:val="73"/>
        </w:numPr>
        <w:rPr>
          <w:b/>
          <w:bCs/>
        </w:rPr>
      </w:pPr>
      <w:r w:rsidRPr="00906C7B">
        <w:rPr>
          <w:b/>
          <w:bCs/>
        </w:rPr>
        <w:t>Zahrievacie aktivity: Vybavovanie si osvojených vedomostí</w:t>
      </w:r>
    </w:p>
    <w:p w14:paraId="25096ECB" w14:textId="77777777" w:rsidR="00B01954" w:rsidRDefault="00B01954" w:rsidP="00B01954">
      <w:r>
        <w:t>Cieľom tejto úvodnej časti je pomôcť deťom sústrediť sa a začať si „</w:t>
      </w:r>
      <w:proofErr w:type="spellStart"/>
      <w:r>
        <w:t>recall</w:t>
      </w:r>
      <w:proofErr w:type="spellEnd"/>
      <w:r>
        <w:t>“ (vybavovať) už osvojené vedomosti. Učiteľ tiež zistí hneď na začiatku hodiny zistili, čo vedia a čo treba učiť:</w:t>
      </w:r>
    </w:p>
    <w:p w14:paraId="75EC2853" w14:textId="77777777" w:rsidR="00B01954" w:rsidRDefault="00B01954" w:rsidP="00B01954">
      <w:pPr>
        <w:pStyle w:val="ListParagraph"/>
        <w:numPr>
          <w:ilvl w:val="0"/>
          <w:numId w:val="72"/>
        </w:numPr>
        <w:spacing w:line="240" w:lineRule="auto"/>
      </w:pPr>
      <w:r>
        <w:t xml:space="preserve">Dvojice/skupinky „súťažia“... resp. len hovoria, napr. ktoré viete farby (alebo si to aj zapisujú, ako keď je meno/mesto...)... a že kto ešte vie nejaké ďalšie domáce zviera anglicky, alebo ešte nejakú ďalšiu </w:t>
      </w:r>
      <w:proofErr w:type="spellStart"/>
      <w:r>
        <w:t>dobrotku</w:t>
      </w:r>
      <w:proofErr w:type="spellEnd"/>
      <w:r>
        <w:t xml:space="preserve"> anglicky a pod... </w:t>
      </w:r>
    </w:p>
    <w:p w14:paraId="1C47DBD5" w14:textId="7FD3FC66" w:rsidR="00B01954" w:rsidRDefault="00B01954" w:rsidP="00B01954">
      <w:proofErr w:type="spellStart"/>
      <w:r>
        <w:t>Guess</w:t>
      </w:r>
      <w:proofErr w:type="spellEnd"/>
      <w:r>
        <w:t xml:space="preserve"> </w:t>
      </w:r>
      <w:proofErr w:type="spellStart"/>
      <w:r>
        <w:t>what</w:t>
      </w:r>
      <w:proofErr w:type="spellEnd"/>
      <w:r>
        <w:t xml:space="preserve"> I </w:t>
      </w:r>
      <w:proofErr w:type="spellStart"/>
      <w:r>
        <w:t>am</w:t>
      </w:r>
      <w:proofErr w:type="spellEnd"/>
      <w:r>
        <w:t xml:space="preserve"> </w:t>
      </w:r>
      <w:proofErr w:type="spellStart"/>
      <w:r>
        <w:t>thinking</w:t>
      </w:r>
      <w:proofErr w:type="spellEnd"/>
      <w:r>
        <w:t xml:space="preserve"> </w:t>
      </w:r>
      <w:proofErr w:type="spellStart"/>
      <w:r>
        <w:t>about</w:t>
      </w:r>
      <w:proofErr w:type="spellEnd"/>
      <w:r>
        <w:t xml:space="preserve"> – Hádaj na čo myslím.</w:t>
      </w:r>
    </w:p>
    <w:p w14:paraId="15C91B4C" w14:textId="72D74F19" w:rsidR="00B01954" w:rsidRPr="00B01954" w:rsidRDefault="00B01954" w:rsidP="00B01954">
      <w:pPr>
        <w:pStyle w:val="ListParagraph"/>
        <w:numPr>
          <w:ilvl w:val="0"/>
          <w:numId w:val="73"/>
        </w:numPr>
        <w:rPr>
          <w:b/>
          <w:bCs/>
        </w:rPr>
      </w:pPr>
      <w:r w:rsidRPr="00B01954">
        <w:rPr>
          <w:b/>
          <w:bCs/>
        </w:rPr>
        <w:t xml:space="preserve">Upútanie pozornosti </w:t>
      </w:r>
      <w:r>
        <w:t>(</w:t>
      </w:r>
      <w:proofErr w:type="spellStart"/>
      <w:r w:rsidRPr="00B01954">
        <w:rPr>
          <w:i/>
          <w:iCs/>
        </w:rPr>
        <w:t>attention</w:t>
      </w:r>
      <w:proofErr w:type="spellEnd"/>
      <w:r w:rsidRPr="00B01954">
        <w:rPr>
          <w:i/>
          <w:iCs/>
        </w:rPr>
        <w:t xml:space="preserve"> </w:t>
      </w:r>
      <w:proofErr w:type="spellStart"/>
      <w:r w:rsidRPr="00B01954">
        <w:rPr>
          <w:i/>
          <w:iCs/>
        </w:rPr>
        <w:t>grabbers</w:t>
      </w:r>
      <w:proofErr w:type="spellEnd"/>
      <w:r w:rsidRPr="00906C7B">
        <w:t>)</w:t>
      </w:r>
      <w:r>
        <w:t>:</w:t>
      </w:r>
      <w:r w:rsidRPr="00906C7B">
        <w:t xml:space="preserve"> </w:t>
      </w:r>
      <w:proofErr w:type="spellStart"/>
      <w:r w:rsidRPr="00906C7B">
        <w:t>One</w:t>
      </w:r>
      <w:proofErr w:type="spellEnd"/>
      <w:r w:rsidRPr="00906C7B">
        <w:t xml:space="preserve">, </w:t>
      </w:r>
      <w:proofErr w:type="spellStart"/>
      <w:r w:rsidRPr="00906C7B">
        <w:t>two</w:t>
      </w:r>
      <w:proofErr w:type="spellEnd"/>
      <w:r w:rsidRPr="00906C7B">
        <w:t xml:space="preserve">!… </w:t>
      </w:r>
      <w:proofErr w:type="spellStart"/>
      <w:r w:rsidRPr="00906C7B">
        <w:t>Eyes</w:t>
      </w:r>
      <w:proofErr w:type="spellEnd"/>
      <w:r w:rsidRPr="00906C7B">
        <w:t xml:space="preserve"> on </w:t>
      </w:r>
      <w:proofErr w:type="spellStart"/>
      <w:r w:rsidRPr="00906C7B">
        <w:t>you</w:t>
      </w:r>
      <w:proofErr w:type="spellEnd"/>
      <w:r w:rsidRPr="00906C7B">
        <w:t>!</w:t>
      </w:r>
      <w:r w:rsidRPr="00B01954">
        <w:rPr>
          <w:lang w:val="en-US"/>
        </w:rPr>
        <w:t>;</w:t>
      </w:r>
      <w:r w:rsidRPr="00906C7B">
        <w:t xml:space="preserve"> </w:t>
      </w:r>
      <w:proofErr w:type="spellStart"/>
      <w:r w:rsidRPr="00906C7B">
        <w:t>One</w:t>
      </w:r>
      <w:proofErr w:type="spellEnd"/>
      <w:r w:rsidRPr="00906C7B">
        <w:t xml:space="preserve">, </w:t>
      </w:r>
      <w:proofErr w:type="spellStart"/>
      <w:r w:rsidRPr="00906C7B">
        <w:t>two</w:t>
      </w:r>
      <w:proofErr w:type="spellEnd"/>
      <w:r w:rsidRPr="00906C7B">
        <w:t xml:space="preserve">, </w:t>
      </w:r>
      <w:r w:rsidRPr="00B01954">
        <w:rPr>
          <w:vanish/>
        </w:rPr>
        <w:t>three</w:t>
      </w:r>
      <w:r w:rsidRPr="00906C7B">
        <w:t xml:space="preserve">... </w:t>
      </w:r>
      <w:proofErr w:type="spellStart"/>
      <w:r w:rsidRPr="00906C7B">
        <w:t>Eyes</w:t>
      </w:r>
      <w:proofErr w:type="spellEnd"/>
      <w:r w:rsidRPr="00906C7B">
        <w:t xml:space="preserve"> on </w:t>
      </w:r>
      <w:r>
        <w:t xml:space="preserve"> </w:t>
      </w:r>
      <w:proofErr w:type="spellStart"/>
      <w:r w:rsidRPr="00906C7B">
        <w:t>me</w:t>
      </w:r>
      <w:proofErr w:type="spellEnd"/>
      <w:r w:rsidRPr="00906C7B">
        <w:t>!</w:t>
      </w:r>
      <w:r w:rsidRPr="00B01954">
        <w:rPr>
          <w:lang w:val="en-US"/>
        </w:rPr>
        <w:t>;</w:t>
      </w:r>
      <w:r w:rsidRPr="00906C7B">
        <w:t xml:space="preserve"> </w:t>
      </w:r>
      <w:proofErr w:type="spellStart"/>
      <w:r w:rsidRPr="00906C7B">
        <w:t>Macaroni</w:t>
      </w:r>
      <w:proofErr w:type="spellEnd"/>
      <w:r w:rsidRPr="00906C7B">
        <w:t xml:space="preserve"> and </w:t>
      </w:r>
      <w:proofErr w:type="spellStart"/>
      <w:r w:rsidRPr="00906C7B">
        <w:t>cheese</w:t>
      </w:r>
      <w:proofErr w:type="spellEnd"/>
      <w:r w:rsidRPr="00906C7B">
        <w:t>…</w:t>
      </w:r>
      <w:proofErr w:type="spellStart"/>
      <w:r w:rsidRPr="00906C7B">
        <w:t>Everybody</w:t>
      </w:r>
      <w:proofErr w:type="spellEnd"/>
      <w:r w:rsidRPr="00906C7B">
        <w:t xml:space="preserve"> </w:t>
      </w:r>
      <w:proofErr w:type="spellStart"/>
      <w:r w:rsidRPr="00906C7B">
        <w:t>freeze</w:t>
      </w:r>
      <w:proofErr w:type="spellEnd"/>
      <w:r w:rsidRPr="00906C7B">
        <w:t>!</w:t>
      </w:r>
    </w:p>
    <w:p w14:paraId="3C8DD756" w14:textId="77777777" w:rsidR="00B01954" w:rsidRPr="00B01954" w:rsidRDefault="00B01954" w:rsidP="00B01954">
      <w:pPr>
        <w:pStyle w:val="ListParagraph"/>
        <w:rPr>
          <w:b/>
          <w:bCs/>
        </w:rPr>
      </w:pPr>
    </w:p>
    <w:p w14:paraId="061B73D5" w14:textId="58B9B859" w:rsidR="00906C7B" w:rsidRPr="00B01954" w:rsidRDefault="00906C7B" w:rsidP="00906C7B">
      <w:pPr>
        <w:pStyle w:val="ListParagraph"/>
        <w:numPr>
          <w:ilvl w:val="0"/>
          <w:numId w:val="73"/>
        </w:numPr>
        <w:rPr>
          <w:b/>
          <w:bCs/>
        </w:rPr>
      </w:pPr>
      <w:r w:rsidRPr="00B01954">
        <w:rPr>
          <w:b/>
          <w:bCs/>
        </w:rPr>
        <w:t>Živé pexes</w:t>
      </w:r>
      <w:r w:rsidR="00B01954" w:rsidRPr="00B01954">
        <w:rPr>
          <w:b/>
          <w:bCs/>
        </w:rPr>
        <w:t>o</w:t>
      </w:r>
      <w:r w:rsidR="00B01954">
        <w:rPr>
          <w:b/>
          <w:bCs/>
        </w:rPr>
        <w:t xml:space="preserve">: </w:t>
      </w:r>
      <w:r w:rsidR="00B01954">
        <w:t>namiesto hry 2 hráčov s kartami dostanú 10 žiaci do ruky rôzne karty (5 párov), 2 žiaci hádajú a „obracajú žiakov“, aby zistili, či majú „pár“.</w:t>
      </w:r>
    </w:p>
    <w:p w14:paraId="0FA1987D" w14:textId="77777777" w:rsidR="00906C7B" w:rsidRDefault="00906C7B" w:rsidP="00906C7B">
      <w:pPr>
        <w:pStyle w:val="ListParagraph"/>
      </w:pPr>
    </w:p>
    <w:p w14:paraId="3D7E0D16" w14:textId="0FE6F302" w:rsidR="00B01954" w:rsidRDefault="00B01954" w:rsidP="00B01954">
      <w:pPr>
        <w:pStyle w:val="ListParagraph"/>
        <w:numPr>
          <w:ilvl w:val="0"/>
          <w:numId w:val="73"/>
        </w:numPr>
      </w:pPr>
      <w:r>
        <w:rPr>
          <w:b/>
          <w:bCs/>
        </w:rPr>
        <w:t xml:space="preserve">Mucholapky: </w:t>
      </w:r>
      <w:r w:rsidRPr="00B01954">
        <w:t>Pripravím</w:t>
      </w:r>
      <w:r>
        <w:t>e</w:t>
      </w:r>
      <w:r w:rsidRPr="00B01954">
        <w:t xml:space="preserve"> si </w:t>
      </w:r>
      <w:proofErr w:type="spellStart"/>
      <w:r w:rsidRPr="00B01954">
        <w:t>flashcards</w:t>
      </w:r>
      <w:proofErr w:type="spellEnd"/>
      <w:r w:rsidRPr="00B01954">
        <w:t xml:space="preserve"> na opakovanie a umiestnim</w:t>
      </w:r>
      <w:r>
        <w:t>e</w:t>
      </w:r>
      <w:r w:rsidRPr="00B01954">
        <w:t xml:space="preserve"> ich na tabuľu. </w:t>
      </w:r>
      <w:r>
        <w:t>Žiakov rozdelíme do dvoch skupín</w:t>
      </w:r>
      <w:r w:rsidRPr="00B01954">
        <w:t>, zástupca každého tímu príde pred tabuľu a dostane mucholapku (postačia aj zrolované noviny, ...). Nahlas vyslovím</w:t>
      </w:r>
      <w:r>
        <w:t>e</w:t>
      </w:r>
      <w:r w:rsidRPr="00B01954">
        <w:t xml:space="preserve"> slovíčko. Prvý žiak, ktorý tľapne po správnej </w:t>
      </w:r>
      <w:proofErr w:type="spellStart"/>
      <w:r w:rsidRPr="00B01954">
        <w:t>flashcard</w:t>
      </w:r>
      <w:proofErr w:type="spellEnd"/>
      <w:r w:rsidRPr="00B01954">
        <w:t xml:space="preserve">, získa bod. Žiaci môžu tľapnúť len na 1 slovo. </w:t>
      </w:r>
    </w:p>
    <w:p w14:paraId="658C90DF" w14:textId="77777777" w:rsidR="00B01954" w:rsidRDefault="00B01954" w:rsidP="00B01954">
      <w:pPr>
        <w:pStyle w:val="ListParagraph"/>
      </w:pPr>
    </w:p>
    <w:p w14:paraId="4BF0878A" w14:textId="09DF2FBC" w:rsidR="00B01954" w:rsidRDefault="00B01954" w:rsidP="00B01954">
      <w:pPr>
        <w:pStyle w:val="ListParagraph"/>
        <w:numPr>
          <w:ilvl w:val="0"/>
          <w:numId w:val="73"/>
        </w:numPr>
      </w:pPr>
      <w:r>
        <w:rPr>
          <w:b/>
          <w:bCs/>
        </w:rPr>
        <w:t>Čakaj, kým príde to správne (</w:t>
      </w:r>
      <w:proofErr w:type="spellStart"/>
      <w:r w:rsidRPr="00B01954">
        <w:t>Wait</w:t>
      </w:r>
      <w:proofErr w:type="spellEnd"/>
      <w:r w:rsidRPr="00B01954">
        <w:t xml:space="preserve"> </w:t>
      </w:r>
      <w:proofErr w:type="spellStart"/>
      <w:r w:rsidRPr="00B01954">
        <w:t>for</w:t>
      </w:r>
      <w:proofErr w:type="spellEnd"/>
      <w:r w:rsidRPr="00B01954">
        <w:t xml:space="preserve"> </w:t>
      </w:r>
      <w:proofErr w:type="spellStart"/>
      <w:r w:rsidRPr="00B01954">
        <w:t>the</w:t>
      </w:r>
      <w:proofErr w:type="spellEnd"/>
      <w:r w:rsidRPr="00B01954">
        <w:t xml:space="preserve"> </w:t>
      </w:r>
      <w:proofErr w:type="spellStart"/>
      <w:r w:rsidRPr="00B01954">
        <w:t>right</w:t>
      </w:r>
      <w:proofErr w:type="spellEnd"/>
      <w:r w:rsidRPr="00B01954">
        <w:t xml:space="preserve"> </w:t>
      </w:r>
      <w:proofErr w:type="spellStart"/>
      <w:r w:rsidRPr="00B01954">
        <w:t>one</w:t>
      </w:r>
      <w:proofErr w:type="spellEnd"/>
      <w:r w:rsidRPr="00B01954">
        <w:t>!</w:t>
      </w:r>
      <w:r>
        <w:t>)</w:t>
      </w:r>
      <w:r w:rsidRPr="00B01954">
        <w:t xml:space="preserve"> Zvolím</w:t>
      </w:r>
      <w:r>
        <w:t>e</w:t>
      </w:r>
      <w:r w:rsidRPr="00B01954">
        <w:t xml:space="preserve"> si </w:t>
      </w:r>
      <w:r>
        <w:t>1 obrázok, ukážeme žiakom. Potom menujeme celý rad rôznych slovíčok. Keď poviem slovo, ktoré je na obrázku, žiaci majú urobiť nejakú činnosť – napríklad sa postaviť, tlesknúť, vyskočiť a pritom slovko zopakovať.</w:t>
      </w:r>
    </w:p>
    <w:p w14:paraId="1AC1273E" w14:textId="77777777" w:rsidR="00906C7B" w:rsidRDefault="00906C7B" w:rsidP="00906C7B">
      <w:pPr>
        <w:pStyle w:val="ListParagraph"/>
      </w:pPr>
    </w:p>
    <w:p w14:paraId="2284F6A9" w14:textId="7B220B24" w:rsidR="00B01954" w:rsidRPr="00B01954" w:rsidRDefault="00B01954" w:rsidP="00B01954">
      <w:pPr>
        <w:pStyle w:val="ListParagraph"/>
        <w:numPr>
          <w:ilvl w:val="0"/>
          <w:numId w:val="73"/>
        </w:numPr>
        <w:rPr>
          <w:b/>
          <w:bCs/>
        </w:rPr>
      </w:pPr>
      <w:r>
        <w:rPr>
          <w:b/>
          <w:bCs/>
        </w:rPr>
        <w:t xml:space="preserve">Dotkni sa! / </w:t>
      </w:r>
      <w:proofErr w:type="spellStart"/>
      <w:r>
        <w:rPr>
          <w:b/>
          <w:bCs/>
        </w:rPr>
        <w:t>Behací</w:t>
      </w:r>
      <w:proofErr w:type="spellEnd"/>
      <w:r>
        <w:rPr>
          <w:b/>
          <w:bCs/>
        </w:rPr>
        <w:t xml:space="preserve"> diktát: </w:t>
      </w:r>
      <w:r>
        <w:t>Na rôzne miesta v triede (na koberec, na lavice, na poličky) rozložíme slovká na kartičkách, príp. obrázky. Keď vyslovíme slovo (alebo jeho charakteristiku), žiaci ho musia čo najrýchlejšie vyhľadať a dotknúť sa ho.</w:t>
      </w:r>
    </w:p>
    <w:p w14:paraId="5F9160E0" w14:textId="77777777" w:rsidR="00B01954" w:rsidRPr="00B01954" w:rsidRDefault="00B01954" w:rsidP="00B01954">
      <w:pPr>
        <w:pStyle w:val="ListParagraph"/>
        <w:rPr>
          <w:b/>
          <w:bCs/>
        </w:rPr>
      </w:pPr>
    </w:p>
    <w:p w14:paraId="2F9E1B7D" w14:textId="0342145B" w:rsidR="00B01954" w:rsidRPr="00990D99" w:rsidRDefault="00990D99" w:rsidP="00B01954">
      <w:pPr>
        <w:pStyle w:val="ListParagraph"/>
        <w:numPr>
          <w:ilvl w:val="0"/>
          <w:numId w:val="73"/>
        </w:numPr>
        <w:rPr>
          <w:b/>
          <w:bCs/>
        </w:rPr>
      </w:pPr>
      <w:r>
        <w:rPr>
          <w:b/>
          <w:bCs/>
        </w:rPr>
        <w:t>„Chodiť slovo“ (</w:t>
      </w:r>
      <w:proofErr w:type="spellStart"/>
      <w:r>
        <w:t>Walk</w:t>
      </w:r>
      <w:proofErr w:type="spellEnd"/>
      <w:r>
        <w:t xml:space="preserve"> my </w:t>
      </w:r>
      <w:proofErr w:type="spellStart"/>
      <w:r>
        <w:t>word</w:t>
      </w:r>
      <w:proofErr w:type="spellEnd"/>
      <w:r>
        <w:t xml:space="preserve">): Takto sa nacvičujú pravopisne náročné slová. Žiaci vidia na dlážke písmená z daného slova, ale aj písmená navyše. Žiaci majú za úlohu postupne stúpať na písmená z daného slová, vynechať tie, ktoré do slova nepatria (napr. slovo </w:t>
      </w:r>
      <w:proofErr w:type="spellStart"/>
      <w:r>
        <w:t>daughter</w:t>
      </w:r>
      <w:proofErr w:type="spellEnd"/>
      <w:r>
        <w:t>).</w:t>
      </w:r>
    </w:p>
    <w:p w14:paraId="21AEF6DB" w14:textId="77777777" w:rsidR="00990D99" w:rsidRPr="00990D99" w:rsidRDefault="00990D99" w:rsidP="00990D99">
      <w:pPr>
        <w:pStyle w:val="ListParagraph"/>
        <w:rPr>
          <w:b/>
          <w:bCs/>
        </w:rPr>
      </w:pPr>
    </w:p>
    <w:p w14:paraId="214CFDBD" w14:textId="796E09E9" w:rsidR="00990D99" w:rsidRDefault="00CF08F1" w:rsidP="00CF08F1">
      <w:pPr>
        <w:pStyle w:val="ListParagraph"/>
        <w:numPr>
          <w:ilvl w:val="0"/>
          <w:numId w:val="73"/>
        </w:numPr>
        <w:rPr>
          <w:b/>
          <w:bCs/>
        </w:rPr>
      </w:pPr>
      <w:r>
        <w:rPr>
          <w:b/>
          <w:bCs/>
        </w:rPr>
        <w:t>Ďalšie aktivity z internetu, ako motivovať/zaujať pozornosť žiakov:</w:t>
      </w:r>
    </w:p>
    <w:p w14:paraId="29F342C8" w14:textId="77777777" w:rsidR="00CF08F1" w:rsidRPr="00CF08F1" w:rsidRDefault="00CF08F1" w:rsidP="00CF08F1">
      <w:pPr>
        <w:pStyle w:val="ListParagraph"/>
        <w:rPr>
          <w:b/>
          <w:bCs/>
        </w:rPr>
      </w:pPr>
    </w:p>
    <w:p w14:paraId="5FE3319D" w14:textId="31925164" w:rsidR="00CF08F1" w:rsidRPr="00303687" w:rsidRDefault="00CF08F1" w:rsidP="00303687">
      <w:pPr>
        <w:rPr>
          <w:rFonts w:ascii="Helvetica" w:eastAsia="Times New Roman" w:hAnsi="Helvetica" w:cs="Helvetica"/>
          <w:color w:val="000000"/>
          <w:spacing w:val="-5"/>
          <w:sz w:val="24"/>
          <w:szCs w:val="24"/>
          <w:lang w:eastAsia="sk-SK"/>
        </w:rPr>
      </w:pPr>
      <w:hyperlink r:id="rId9" w:history="1">
        <w:r w:rsidRPr="00CF08F1">
          <w:rPr>
            <w:rStyle w:val="Hyperlink"/>
            <w:rFonts w:ascii="Helvetica" w:eastAsia="Times New Roman" w:hAnsi="Helvetica" w:cs="Helvetica"/>
            <w:spacing w:val="-5"/>
            <w:sz w:val="24"/>
            <w:szCs w:val="24"/>
            <w:lang w:eastAsia="sk-SK"/>
          </w:rPr>
          <w:t>http://ww2.kqed.org/mindshift/2016/03/03/20-strategies-for-motivating-reluctant-learners/</w:t>
        </w:r>
      </w:hyperlink>
    </w:p>
    <w:p w14:paraId="54BB9D56" w14:textId="77777777" w:rsidR="008739EB" w:rsidRDefault="008739EB" w:rsidP="008739EB">
      <w:pPr>
        <w:pStyle w:val="Title"/>
      </w:pPr>
      <w:bookmarkStart w:id="5" w:name="_Toc180614109"/>
    </w:p>
    <w:p w14:paraId="3D4C97B0" w14:textId="77777777" w:rsidR="00DA6322" w:rsidRDefault="00DA6322" w:rsidP="00DA6322">
      <w:pPr>
        <w:pStyle w:val="Style1"/>
      </w:pPr>
    </w:p>
    <w:p w14:paraId="2F387E47" w14:textId="2DA5A6D9" w:rsidR="003D119C" w:rsidRPr="00C4309F" w:rsidRDefault="00F826C8" w:rsidP="00DA6322">
      <w:pPr>
        <w:pStyle w:val="Style1"/>
      </w:pPr>
      <w:bookmarkStart w:id="6" w:name="_Toc181213936"/>
      <w:r>
        <w:t>M</w:t>
      </w:r>
      <w:r w:rsidR="0072526F" w:rsidRPr="00C4309F">
        <w:t>etódy</w:t>
      </w:r>
      <w:r w:rsidR="00A75205">
        <w:t>, postupy</w:t>
      </w:r>
      <w:r w:rsidR="0072526F" w:rsidRPr="00C4309F">
        <w:t xml:space="preserve"> </w:t>
      </w:r>
      <w:bookmarkEnd w:id="5"/>
      <w:r>
        <w:t xml:space="preserve">a </w:t>
      </w:r>
      <w:r w:rsidR="008B5DAB">
        <w:t>techniky</w:t>
      </w:r>
      <w:bookmarkEnd w:id="6"/>
    </w:p>
    <w:p w14:paraId="23230D43" w14:textId="77777777" w:rsidR="00B94714" w:rsidRPr="00C4309F" w:rsidRDefault="00B94714" w:rsidP="00B94714">
      <w:pPr>
        <w:rPr>
          <w:rFonts w:ascii="Calibri" w:hAnsi="Calibri" w:cs="Calibri"/>
        </w:rPr>
      </w:pPr>
    </w:p>
    <w:p w14:paraId="0A19B4CF" w14:textId="77777777" w:rsidR="00B94714" w:rsidRPr="00C4309F" w:rsidRDefault="00B94714" w:rsidP="00B94714">
      <w:pPr>
        <w:rPr>
          <w:rFonts w:ascii="Calibri" w:hAnsi="Calibri" w:cs="Calibri"/>
        </w:rPr>
      </w:pPr>
    </w:p>
    <w:p w14:paraId="591CBF89" w14:textId="77777777" w:rsidR="008739EB" w:rsidRDefault="008739EB" w:rsidP="00B94714">
      <w:pPr>
        <w:rPr>
          <w:rFonts w:ascii="Calibri" w:hAnsi="Calibri" w:cs="Calibri"/>
        </w:rPr>
      </w:pPr>
    </w:p>
    <w:p w14:paraId="1D649928" w14:textId="77777777" w:rsidR="008739EB" w:rsidRDefault="008739EB" w:rsidP="00B94714">
      <w:pPr>
        <w:rPr>
          <w:rFonts w:ascii="Calibri" w:hAnsi="Calibri" w:cs="Calibri"/>
        </w:rPr>
      </w:pPr>
    </w:p>
    <w:p w14:paraId="3762E754" w14:textId="77777777" w:rsidR="008739EB" w:rsidRDefault="008739EB" w:rsidP="00B94714">
      <w:pPr>
        <w:rPr>
          <w:rFonts w:ascii="Calibri" w:hAnsi="Calibri" w:cs="Calibri"/>
        </w:rPr>
      </w:pPr>
    </w:p>
    <w:p w14:paraId="15B731E3" w14:textId="77777777" w:rsidR="008739EB" w:rsidRDefault="008739EB" w:rsidP="00B94714">
      <w:pPr>
        <w:rPr>
          <w:rFonts w:ascii="Calibri" w:hAnsi="Calibri" w:cs="Calibri"/>
        </w:rPr>
      </w:pPr>
    </w:p>
    <w:p w14:paraId="42E7F2C6" w14:textId="2B4AA0E4" w:rsidR="00B94714" w:rsidRPr="007516EC" w:rsidRDefault="00B94714" w:rsidP="00B94714">
      <w:pPr>
        <w:rPr>
          <w:rFonts w:ascii="Calibri" w:hAnsi="Calibri" w:cs="Calibri"/>
          <w:b/>
          <w:bCs/>
          <w:sz w:val="24"/>
          <w:szCs w:val="24"/>
        </w:rPr>
      </w:pPr>
      <w:r w:rsidRPr="007516EC">
        <w:rPr>
          <w:rFonts w:ascii="Calibri" w:hAnsi="Calibri" w:cs="Calibri"/>
          <w:b/>
          <w:bCs/>
          <w:sz w:val="24"/>
          <w:szCs w:val="24"/>
        </w:rPr>
        <w:t>Pr</w:t>
      </w:r>
      <w:r w:rsidR="00355121" w:rsidRPr="007516EC">
        <w:rPr>
          <w:rFonts w:ascii="Calibri" w:hAnsi="Calibri" w:cs="Calibri"/>
          <w:b/>
          <w:bCs/>
          <w:sz w:val="24"/>
          <w:szCs w:val="24"/>
        </w:rPr>
        <w:t>incípy používania didaktických metód</w:t>
      </w:r>
      <w:r w:rsidRPr="007516EC">
        <w:rPr>
          <w:rFonts w:ascii="Calibri" w:hAnsi="Calibri" w:cs="Calibri"/>
          <w:b/>
          <w:bCs/>
          <w:sz w:val="24"/>
          <w:szCs w:val="24"/>
        </w:rPr>
        <w:t>:</w:t>
      </w:r>
    </w:p>
    <w:p w14:paraId="376A6DA8" w14:textId="77777777" w:rsidR="007516EC" w:rsidRDefault="00B94714" w:rsidP="00B94714">
      <w:pPr>
        <w:pStyle w:val="ListParagraph"/>
        <w:numPr>
          <w:ilvl w:val="0"/>
          <w:numId w:val="58"/>
        </w:numPr>
        <w:rPr>
          <w:rFonts w:ascii="Calibri" w:hAnsi="Calibri" w:cs="Calibri"/>
          <w:b/>
          <w:bCs/>
          <w:sz w:val="24"/>
          <w:szCs w:val="24"/>
        </w:rPr>
      </w:pPr>
      <w:r w:rsidRPr="007516EC">
        <w:rPr>
          <w:rFonts w:ascii="Calibri" w:hAnsi="Calibri" w:cs="Calibri"/>
          <w:sz w:val="24"/>
          <w:szCs w:val="24"/>
        </w:rPr>
        <w:t xml:space="preserve">Výučba žiakov </w:t>
      </w:r>
      <w:r w:rsidR="00791B78" w:rsidRPr="007516EC">
        <w:rPr>
          <w:rFonts w:ascii="Calibri" w:hAnsi="Calibri" w:cs="Calibri"/>
          <w:sz w:val="24"/>
          <w:szCs w:val="24"/>
        </w:rPr>
        <w:t xml:space="preserve">do 10. roku života (YL) </w:t>
      </w:r>
      <w:r w:rsidRPr="007516EC">
        <w:rPr>
          <w:rFonts w:ascii="Calibri" w:hAnsi="Calibri" w:cs="Calibri"/>
          <w:sz w:val="24"/>
          <w:szCs w:val="24"/>
        </w:rPr>
        <w:t xml:space="preserve">si vyžaduje používanie </w:t>
      </w:r>
      <w:r w:rsidRPr="007516EC">
        <w:rPr>
          <w:rFonts w:ascii="Calibri" w:hAnsi="Calibri" w:cs="Calibri"/>
          <w:b/>
          <w:bCs/>
          <w:i/>
          <w:iCs/>
          <w:sz w:val="24"/>
          <w:szCs w:val="24"/>
        </w:rPr>
        <w:t>metód zážitkového učenia</w:t>
      </w:r>
      <w:r w:rsidRPr="007516EC">
        <w:rPr>
          <w:rFonts w:ascii="Calibri" w:hAnsi="Calibri" w:cs="Calibri"/>
          <w:b/>
          <w:bCs/>
          <w:sz w:val="24"/>
          <w:szCs w:val="24"/>
        </w:rPr>
        <w:t>.</w:t>
      </w:r>
    </w:p>
    <w:p w14:paraId="7A714CEC" w14:textId="77777777" w:rsidR="007516EC" w:rsidRPr="007516EC" w:rsidRDefault="00B94714" w:rsidP="007516EC">
      <w:pPr>
        <w:pStyle w:val="ListParagraph"/>
        <w:numPr>
          <w:ilvl w:val="0"/>
          <w:numId w:val="58"/>
        </w:numPr>
        <w:rPr>
          <w:rFonts w:ascii="Calibri" w:hAnsi="Calibri" w:cs="Calibri"/>
          <w:b/>
          <w:bCs/>
          <w:sz w:val="24"/>
          <w:szCs w:val="24"/>
        </w:rPr>
      </w:pPr>
      <w:r w:rsidRPr="007516EC">
        <w:rPr>
          <w:rFonts w:ascii="Calibri" w:hAnsi="Calibri" w:cs="Calibri"/>
          <w:sz w:val="24"/>
          <w:szCs w:val="24"/>
        </w:rPr>
        <w:t xml:space="preserve">Učiteľ cudzieho jazyka by mal umožniť dieťaťu získať </w:t>
      </w:r>
      <w:r w:rsidRPr="007516EC">
        <w:rPr>
          <w:rFonts w:ascii="Calibri" w:hAnsi="Calibri" w:cs="Calibri"/>
          <w:b/>
          <w:bCs/>
          <w:i/>
          <w:iCs/>
          <w:sz w:val="24"/>
          <w:szCs w:val="24"/>
        </w:rPr>
        <w:t xml:space="preserve">zážitok </w:t>
      </w:r>
      <w:r w:rsidRPr="007516EC">
        <w:rPr>
          <w:rFonts w:ascii="Calibri" w:hAnsi="Calibri" w:cs="Calibri"/>
          <w:sz w:val="24"/>
          <w:szCs w:val="24"/>
        </w:rPr>
        <w:t>a </w:t>
      </w:r>
      <w:r w:rsidRPr="007516EC">
        <w:rPr>
          <w:rFonts w:ascii="Calibri" w:hAnsi="Calibri" w:cs="Calibri"/>
          <w:b/>
          <w:bCs/>
          <w:i/>
          <w:iCs/>
          <w:sz w:val="24"/>
          <w:szCs w:val="24"/>
        </w:rPr>
        <w:t>skúsenosť</w:t>
      </w:r>
      <w:r w:rsidRPr="007516EC">
        <w:rPr>
          <w:rFonts w:ascii="Calibri" w:hAnsi="Calibri" w:cs="Calibri"/>
          <w:i/>
          <w:iCs/>
          <w:sz w:val="24"/>
          <w:szCs w:val="24"/>
        </w:rPr>
        <w:t>.</w:t>
      </w:r>
    </w:p>
    <w:p w14:paraId="76DCE848" w14:textId="157D13E7" w:rsidR="00791B78" w:rsidRPr="007516EC" w:rsidRDefault="00791B78" w:rsidP="007516EC">
      <w:pPr>
        <w:pStyle w:val="ListParagraph"/>
        <w:numPr>
          <w:ilvl w:val="0"/>
          <w:numId w:val="58"/>
        </w:numPr>
        <w:rPr>
          <w:rFonts w:ascii="Calibri" w:hAnsi="Calibri" w:cs="Calibri"/>
          <w:b/>
          <w:bCs/>
          <w:sz w:val="24"/>
          <w:szCs w:val="24"/>
        </w:rPr>
      </w:pPr>
      <w:r w:rsidRPr="007516EC">
        <w:rPr>
          <w:rFonts w:ascii="Calibri" w:hAnsi="Calibri" w:cs="Calibri"/>
          <w:sz w:val="24"/>
          <w:szCs w:val="24"/>
        </w:rPr>
        <w:t xml:space="preserve">Za východisko zážitkového učenia možno pokladať </w:t>
      </w:r>
      <w:r w:rsidRPr="007516EC">
        <w:rPr>
          <w:rFonts w:ascii="Calibri" w:hAnsi="Calibri" w:cs="Calibri"/>
          <w:i/>
          <w:iCs/>
          <w:sz w:val="24"/>
          <w:szCs w:val="24"/>
        </w:rPr>
        <w:t>z</w:t>
      </w:r>
      <w:r w:rsidRPr="007516EC">
        <w:rPr>
          <w:rFonts w:ascii="Calibri" w:hAnsi="Calibri" w:cs="Calibri"/>
          <w:b/>
          <w:bCs/>
          <w:sz w:val="24"/>
          <w:szCs w:val="24"/>
        </w:rPr>
        <w:t>mysluplné učenie</w:t>
      </w:r>
      <w:r w:rsidRPr="007516EC">
        <w:rPr>
          <w:rFonts w:ascii="Calibri" w:hAnsi="Calibri" w:cs="Calibri"/>
          <w:i/>
          <w:iCs/>
          <w:sz w:val="24"/>
          <w:szCs w:val="24"/>
        </w:rPr>
        <w:t xml:space="preserve">, </w:t>
      </w:r>
      <w:r w:rsidRPr="007516EC">
        <w:rPr>
          <w:rFonts w:ascii="Calibri" w:hAnsi="Calibri" w:cs="Calibri"/>
          <w:sz w:val="24"/>
          <w:szCs w:val="24"/>
        </w:rPr>
        <w:t>teda zamerané nielen na hromadenie faktov, ale také, ktoré má preňho osobný význam, zmysel a zasahuje celú osobnosť dieťaťa.</w:t>
      </w:r>
    </w:p>
    <w:p w14:paraId="2314BB38" w14:textId="29A9BE24" w:rsidR="007516EC" w:rsidRPr="007516EC" w:rsidRDefault="007516EC" w:rsidP="007516EC">
      <w:pPr>
        <w:pStyle w:val="ListParagraph"/>
        <w:numPr>
          <w:ilvl w:val="0"/>
          <w:numId w:val="58"/>
        </w:numPr>
        <w:rPr>
          <w:rFonts w:ascii="Calibri" w:hAnsi="Calibri" w:cs="Calibri"/>
          <w:b/>
          <w:bCs/>
          <w:sz w:val="24"/>
          <w:szCs w:val="24"/>
        </w:rPr>
      </w:pPr>
      <w:r>
        <w:rPr>
          <w:rFonts w:ascii="Calibri" w:hAnsi="Calibri" w:cs="Calibri"/>
          <w:sz w:val="24"/>
          <w:szCs w:val="24"/>
        </w:rPr>
        <w:t>Používané metódy majú</w:t>
      </w:r>
      <w:r w:rsidRPr="007516EC">
        <w:rPr>
          <w:rFonts w:ascii="Calibri" w:hAnsi="Calibri" w:cs="Calibri"/>
          <w:b/>
          <w:bCs/>
          <w:sz w:val="24"/>
          <w:szCs w:val="24"/>
        </w:rPr>
        <w:t xml:space="preserve"> eliminovať strach z chyby, z neúspechu.</w:t>
      </w:r>
    </w:p>
    <w:p w14:paraId="6E37AF6A" w14:textId="77777777" w:rsidR="008B5DAB" w:rsidRDefault="008B5DAB">
      <w:pPr>
        <w:rPr>
          <w:rFonts w:ascii="Calibri" w:hAnsi="Calibri" w:cs="Calibri"/>
        </w:rPr>
      </w:pPr>
      <w:r>
        <w:rPr>
          <w:rFonts w:ascii="Calibri" w:hAnsi="Calibri" w:cs="Calibri"/>
        </w:rPr>
        <w:br w:type="page"/>
      </w:r>
    </w:p>
    <w:p w14:paraId="0A91B7E3" w14:textId="4C113822" w:rsidR="008B5DAB" w:rsidRDefault="008B5DAB" w:rsidP="00333C6C">
      <w:pPr>
        <w:jc w:val="center"/>
        <w:rPr>
          <w:b/>
          <w:bCs/>
          <w:sz w:val="28"/>
          <w:szCs w:val="28"/>
        </w:rPr>
      </w:pPr>
      <w:r w:rsidRPr="008B5DAB">
        <w:rPr>
          <w:b/>
          <w:bCs/>
          <w:sz w:val="28"/>
          <w:szCs w:val="28"/>
        </w:rPr>
        <w:t>Techniky – činnosti vykonávané učiteľmi a žiakmi</w:t>
      </w:r>
    </w:p>
    <w:p w14:paraId="44595D1B" w14:textId="55D47E89" w:rsidR="008B5DAB" w:rsidRPr="008B5DAB" w:rsidRDefault="008B5DAB" w:rsidP="00333C6C">
      <w:pPr>
        <w:jc w:val="both"/>
        <w:rPr>
          <w:b/>
          <w:bCs/>
          <w:sz w:val="28"/>
          <w:szCs w:val="28"/>
        </w:rPr>
      </w:pPr>
      <w:r>
        <w:t>Zdroje:</w:t>
      </w:r>
      <w:r w:rsidR="00333C6C">
        <w:t xml:space="preserve"> </w:t>
      </w:r>
      <w:proofErr w:type="spellStart"/>
      <w:r w:rsidRPr="008B5DAB">
        <w:t>Brown</w:t>
      </w:r>
      <w:proofErr w:type="spellEnd"/>
      <w:r>
        <w:t xml:space="preserve">, H. D. (2007). </w:t>
      </w:r>
      <w:proofErr w:type="spellStart"/>
      <w:r>
        <w:rPr>
          <w:i/>
          <w:iCs/>
        </w:rPr>
        <w:t>Teaching</w:t>
      </w:r>
      <w:proofErr w:type="spellEnd"/>
      <w:r>
        <w:rPr>
          <w:i/>
          <w:iCs/>
        </w:rPr>
        <w:t xml:space="preserve"> by </w:t>
      </w:r>
      <w:proofErr w:type="spellStart"/>
      <w:r>
        <w:rPr>
          <w:i/>
          <w:iCs/>
        </w:rPr>
        <w:t>Principles</w:t>
      </w:r>
      <w:proofErr w:type="spellEnd"/>
      <w:r>
        <w:rPr>
          <w:i/>
          <w:iCs/>
        </w:rPr>
        <w:t xml:space="preserve">. 3rd </w:t>
      </w:r>
      <w:proofErr w:type="spellStart"/>
      <w:r>
        <w:rPr>
          <w:i/>
          <w:iCs/>
        </w:rPr>
        <w:t>ed</w:t>
      </w:r>
      <w:proofErr w:type="spellEnd"/>
      <w:r>
        <w:rPr>
          <w:i/>
          <w:iCs/>
        </w:rPr>
        <w:t xml:space="preserve">. </w:t>
      </w:r>
      <w:proofErr w:type="spellStart"/>
      <w:r>
        <w:t>Allyn</w:t>
      </w:r>
      <w:proofErr w:type="spellEnd"/>
      <w:r>
        <w:t xml:space="preserve"> </w:t>
      </w:r>
      <w:r>
        <w:rPr>
          <w:lang w:val="en-US"/>
        </w:rPr>
        <w:t>&amp;</w:t>
      </w:r>
      <w:r>
        <w:t xml:space="preserve"> </w:t>
      </w:r>
      <w:proofErr w:type="spellStart"/>
      <w:r>
        <w:t>Bacon</w:t>
      </w:r>
      <w:proofErr w:type="spellEnd"/>
      <w:r w:rsidRPr="008B5DAB">
        <w:t xml:space="preserve">, </w:t>
      </w:r>
      <w:r>
        <w:t>p</w:t>
      </w:r>
      <w:r w:rsidRPr="008B5DAB">
        <w:t>. 137, 142-143</w:t>
      </w:r>
      <w:r w:rsidR="00333C6C">
        <w:rPr>
          <w:lang w:val="en-US"/>
        </w:rPr>
        <w:t>;</w:t>
      </w:r>
      <w:r w:rsidR="00333C6C">
        <w:t xml:space="preserve"> </w:t>
      </w:r>
      <w:r>
        <w:t xml:space="preserve">REPKA, R. </w:t>
      </w:r>
      <w:r>
        <w:rPr>
          <w:i/>
        </w:rPr>
        <w:t xml:space="preserve">Od funkcií jazyka ku komunikatívnemu vyučovaniu. </w:t>
      </w:r>
      <w:r>
        <w:t>Bratislava : SAP, 1997</w:t>
      </w:r>
    </w:p>
    <w:p w14:paraId="7074AE75" w14:textId="7ACF9CE7" w:rsidR="008B5DAB" w:rsidRPr="00333C6C" w:rsidRDefault="00333C6C" w:rsidP="008B5DAB">
      <w:pPr>
        <w:numPr>
          <w:ilvl w:val="0"/>
          <w:numId w:val="93"/>
        </w:numPr>
        <w:spacing w:after="0" w:line="240" w:lineRule="auto"/>
        <w:rPr>
          <w:lang w:val="en-GB"/>
        </w:rPr>
      </w:pPr>
      <w:r w:rsidRPr="00333C6C">
        <w:rPr>
          <w:b/>
          <w:u w:val="single"/>
          <w:lang w:val="en-GB"/>
        </w:rPr>
        <w:t>C</w:t>
      </w:r>
      <w:r w:rsidR="008B5DAB" w:rsidRPr="00333C6C">
        <w:rPr>
          <w:b/>
          <w:u w:val="single"/>
          <w:lang w:val="en-GB"/>
        </w:rPr>
        <w:t>ontrolled</w:t>
      </w:r>
      <w:r w:rsidR="008B5DAB" w:rsidRPr="00333C6C">
        <w:rPr>
          <w:lang w:val="en-GB"/>
        </w:rPr>
        <w:t xml:space="preserve"> (teacher – centred, manipulative, structured, predicted responses, pre-planned objectives, set curriculum)</w:t>
      </w:r>
      <w:r>
        <w:rPr>
          <w:lang w:val="en-GB"/>
        </w:rPr>
        <w:t>:</w:t>
      </w:r>
    </w:p>
    <w:p w14:paraId="4755AE26" w14:textId="09C33A17" w:rsidR="008B5DAB" w:rsidRPr="00333C6C" w:rsidRDefault="008B5DAB" w:rsidP="008B5DAB">
      <w:pPr>
        <w:numPr>
          <w:ilvl w:val="0"/>
          <w:numId w:val="94"/>
        </w:numPr>
        <w:spacing w:after="0" w:line="240" w:lineRule="auto"/>
        <w:rPr>
          <w:lang w:val="en-GB"/>
        </w:rPr>
      </w:pPr>
      <w:r w:rsidRPr="00333C6C">
        <w:rPr>
          <w:lang w:val="en-GB"/>
        </w:rPr>
        <w:t>warm-up: mimes, dance, songs, jokes, play (does not necessarily involve use of TL</w:t>
      </w:r>
      <w:proofErr w:type="gramStart"/>
      <w:r w:rsidRPr="00333C6C">
        <w:rPr>
          <w:lang w:val="en-GB"/>
        </w:rPr>
        <w:t>)</w:t>
      </w:r>
      <w:r w:rsidR="00333C6C">
        <w:rPr>
          <w:lang w:val="en-US"/>
        </w:rPr>
        <w:t>;</w:t>
      </w:r>
      <w:proofErr w:type="gramEnd"/>
    </w:p>
    <w:p w14:paraId="3D06B428" w14:textId="6729FD7B" w:rsidR="008B5DAB" w:rsidRPr="00333C6C" w:rsidRDefault="008B5DAB" w:rsidP="008B5DAB">
      <w:pPr>
        <w:numPr>
          <w:ilvl w:val="0"/>
          <w:numId w:val="94"/>
        </w:numPr>
        <w:spacing w:after="0" w:line="240" w:lineRule="auto"/>
        <w:rPr>
          <w:lang w:val="en-GB"/>
        </w:rPr>
      </w:pPr>
      <w:r w:rsidRPr="00333C6C">
        <w:rPr>
          <w:lang w:val="en-GB"/>
        </w:rPr>
        <w:t xml:space="preserve">setting: questioning or miming, picture presentation, </w:t>
      </w:r>
      <w:proofErr w:type="gramStart"/>
      <w:r w:rsidRPr="00333C6C">
        <w:rPr>
          <w:lang w:val="en-GB"/>
        </w:rPr>
        <w:t>tape</w:t>
      </w:r>
      <w:r w:rsidR="00333C6C">
        <w:rPr>
          <w:lang w:val="en-US"/>
        </w:rPr>
        <w:t>;</w:t>
      </w:r>
      <w:proofErr w:type="gramEnd"/>
    </w:p>
    <w:p w14:paraId="453A3FE4" w14:textId="5FCE923E" w:rsidR="008B5DAB" w:rsidRPr="00333C6C" w:rsidRDefault="008B5DAB" w:rsidP="008B5DAB">
      <w:pPr>
        <w:numPr>
          <w:ilvl w:val="0"/>
          <w:numId w:val="94"/>
        </w:numPr>
        <w:spacing w:after="0" w:line="240" w:lineRule="auto"/>
        <w:rPr>
          <w:lang w:val="en-GB"/>
        </w:rPr>
      </w:pPr>
      <w:r w:rsidRPr="00333C6C">
        <w:rPr>
          <w:lang w:val="en-GB"/>
        </w:rPr>
        <w:t xml:space="preserve">organizational: disciplinary action, setting general </w:t>
      </w:r>
      <w:proofErr w:type="gramStart"/>
      <w:r w:rsidRPr="00333C6C">
        <w:rPr>
          <w:lang w:val="en-GB"/>
        </w:rPr>
        <w:t>procedures</w:t>
      </w:r>
      <w:r w:rsidR="00333C6C">
        <w:rPr>
          <w:lang w:val="en-US"/>
        </w:rPr>
        <w:t>;</w:t>
      </w:r>
      <w:proofErr w:type="gramEnd"/>
    </w:p>
    <w:p w14:paraId="66B1F41A" w14:textId="12CD4119" w:rsidR="008B5DAB" w:rsidRPr="00333C6C" w:rsidRDefault="008B5DAB" w:rsidP="008B5DAB">
      <w:pPr>
        <w:numPr>
          <w:ilvl w:val="0"/>
          <w:numId w:val="94"/>
        </w:numPr>
        <w:spacing w:after="0" w:line="240" w:lineRule="auto"/>
        <w:rPr>
          <w:lang w:val="en-GB"/>
        </w:rPr>
      </w:pPr>
      <w:r w:rsidRPr="00333C6C">
        <w:rPr>
          <w:lang w:val="en-GB"/>
        </w:rPr>
        <w:t xml:space="preserve">context explanation: grammatical, phonological, lexical, sociolinguistic, </w:t>
      </w:r>
      <w:proofErr w:type="gramStart"/>
      <w:r w:rsidRPr="00333C6C">
        <w:rPr>
          <w:lang w:val="en-GB"/>
        </w:rPr>
        <w:t>pragmatic</w:t>
      </w:r>
      <w:r w:rsidR="00333C6C">
        <w:rPr>
          <w:lang w:val="en-US"/>
        </w:rPr>
        <w:t>;</w:t>
      </w:r>
      <w:proofErr w:type="gramEnd"/>
    </w:p>
    <w:p w14:paraId="53EE8753" w14:textId="476F83B6" w:rsidR="008B5DAB" w:rsidRPr="00333C6C" w:rsidRDefault="008B5DAB" w:rsidP="008B5DAB">
      <w:pPr>
        <w:numPr>
          <w:ilvl w:val="0"/>
          <w:numId w:val="94"/>
        </w:numPr>
        <w:spacing w:after="0" w:line="240" w:lineRule="auto"/>
        <w:rPr>
          <w:lang w:val="en-GB"/>
        </w:rPr>
      </w:pPr>
      <w:r w:rsidRPr="00333C6C">
        <w:rPr>
          <w:lang w:val="en-GB"/>
        </w:rPr>
        <w:t xml:space="preserve">role-play </w:t>
      </w:r>
      <w:proofErr w:type="gramStart"/>
      <w:r w:rsidRPr="00333C6C">
        <w:rPr>
          <w:lang w:val="en-GB"/>
        </w:rPr>
        <w:t>demonstrations</w:t>
      </w:r>
      <w:r w:rsidR="00333C6C">
        <w:rPr>
          <w:lang w:val="en-US"/>
        </w:rPr>
        <w:t>;</w:t>
      </w:r>
      <w:proofErr w:type="gramEnd"/>
    </w:p>
    <w:p w14:paraId="00CA5AFD" w14:textId="0C40CE60" w:rsidR="008B5DAB" w:rsidRPr="00333C6C" w:rsidRDefault="008B5DAB" w:rsidP="008B5DAB">
      <w:pPr>
        <w:numPr>
          <w:ilvl w:val="0"/>
          <w:numId w:val="94"/>
        </w:numPr>
        <w:spacing w:after="0" w:line="240" w:lineRule="auto"/>
        <w:rPr>
          <w:lang w:val="en-GB"/>
        </w:rPr>
      </w:pPr>
      <w:r w:rsidRPr="00333C6C">
        <w:rPr>
          <w:lang w:val="en-GB"/>
        </w:rPr>
        <w:t>dialogue/narrative presentation (reception by students</w:t>
      </w:r>
      <w:proofErr w:type="gramStart"/>
      <w:r w:rsidRPr="00333C6C">
        <w:rPr>
          <w:lang w:val="en-GB"/>
        </w:rPr>
        <w:t>)</w:t>
      </w:r>
      <w:r w:rsidR="00333C6C">
        <w:rPr>
          <w:lang w:val="en-US"/>
        </w:rPr>
        <w:t>;</w:t>
      </w:r>
      <w:proofErr w:type="gramEnd"/>
    </w:p>
    <w:p w14:paraId="6E115B99" w14:textId="19B7871D" w:rsidR="008B5DAB" w:rsidRPr="00333C6C" w:rsidRDefault="008B5DAB" w:rsidP="008B5DAB">
      <w:pPr>
        <w:numPr>
          <w:ilvl w:val="0"/>
          <w:numId w:val="94"/>
        </w:numPr>
        <w:spacing w:after="0" w:line="240" w:lineRule="auto"/>
        <w:rPr>
          <w:lang w:val="en-GB"/>
        </w:rPr>
      </w:pPr>
      <w:r w:rsidRPr="00333C6C">
        <w:rPr>
          <w:lang w:val="en-GB"/>
        </w:rPr>
        <w:t>dialogue/narrative recitation (of previously known/prepared text</w:t>
      </w:r>
      <w:proofErr w:type="gramStart"/>
      <w:r w:rsidRPr="00333C6C">
        <w:rPr>
          <w:lang w:val="en-GB"/>
        </w:rPr>
        <w:t>)</w:t>
      </w:r>
      <w:r w:rsidR="00333C6C">
        <w:rPr>
          <w:lang w:val="en-US"/>
        </w:rPr>
        <w:t>;</w:t>
      </w:r>
      <w:proofErr w:type="gramEnd"/>
    </w:p>
    <w:p w14:paraId="2AF3E58F" w14:textId="0AAA6D8F" w:rsidR="008B5DAB" w:rsidRPr="00333C6C" w:rsidRDefault="008B5DAB" w:rsidP="008B5DAB">
      <w:pPr>
        <w:numPr>
          <w:ilvl w:val="0"/>
          <w:numId w:val="94"/>
        </w:numPr>
        <w:spacing w:after="0" w:line="240" w:lineRule="auto"/>
        <w:rPr>
          <w:lang w:val="en-GB"/>
        </w:rPr>
      </w:pPr>
      <w:r w:rsidRPr="00333C6C">
        <w:rPr>
          <w:lang w:val="en-GB"/>
        </w:rPr>
        <w:t>reading aloud (given text</w:t>
      </w:r>
      <w:proofErr w:type="gramStart"/>
      <w:r w:rsidRPr="00333C6C">
        <w:rPr>
          <w:lang w:val="en-GB"/>
        </w:rPr>
        <w:t>)</w:t>
      </w:r>
      <w:r w:rsidR="00333C6C">
        <w:rPr>
          <w:lang w:val="en-US"/>
        </w:rPr>
        <w:t>;</w:t>
      </w:r>
      <w:proofErr w:type="gramEnd"/>
    </w:p>
    <w:p w14:paraId="69BA7065" w14:textId="27476DA7" w:rsidR="008B5DAB" w:rsidRPr="00333C6C" w:rsidRDefault="008B5DAB" w:rsidP="008B5DAB">
      <w:pPr>
        <w:numPr>
          <w:ilvl w:val="0"/>
          <w:numId w:val="94"/>
        </w:numPr>
        <w:spacing w:after="0" w:line="240" w:lineRule="auto"/>
        <w:rPr>
          <w:lang w:val="en-GB"/>
        </w:rPr>
      </w:pPr>
      <w:r w:rsidRPr="00333C6C">
        <w:rPr>
          <w:lang w:val="en-GB"/>
        </w:rPr>
        <w:t>checking (feedback</w:t>
      </w:r>
      <w:proofErr w:type="gramStart"/>
      <w:r w:rsidRPr="00333C6C">
        <w:rPr>
          <w:lang w:val="en-GB"/>
        </w:rPr>
        <w:t>)</w:t>
      </w:r>
      <w:r w:rsidR="00333C6C">
        <w:rPr>
          <w:lang w:val="en-US"/>
        </w:rPr>
        <w:t>;</w:t>
      </w:r>
      <w:proofErr w:type="gramEnd"/>
    </w:p>
    <w:p w14:paraId="3076BD8A" w14:textId="0E262BE9" w:rsidR="008B5DAB" w:rsidRPr="00333C6C" w:rsidRDefault="008B5DAB" w:rsidP="008B5DAB">
      <w:pPr>
        <w:numPr>
          <w:ilvl w:val="0"/>
          <w:numId w:val="94"/>
        </w:numPr>
        <w:spacing w:after="0" w:line="240" w:lineRule="auto"/>
        <w:rPr>
          <w:lang w:val="en-GB"/>
        </w:rPr>
      </w:pPr>
      <w:r w:rsidRPr="00333C6C">
        <w:rPr>
          <w:lang w:val="en-GB"/>
        </w:rPr>
        <w:t>question-answer, display (prepared appropriate respons</w:t>
      </w:r>
      <w:r w:rsidR="00333C6C">
        <w:rPr>
          <w:lang w:val="en-GB"/>
        </w:rPr>
        <w:t>es</w:t>
      </w:r>
      <w:proofErr w:type="gramStart"/>
      <w:r w:rsidR="00333C6C">
        <w:rPr>
          <w:lang w:val="en-GB"/>
        </w:rPr>
        <w:t>)</w:t>
      </w:r>
      <w:r w:rsidR="00333C6C">
        <w:rPr>
          <w:lang w:val="en-US"/>
        </w:rPr>
        <w:t>;</w:t>
      </w:r>
      <w:proofErr w:type="gramEnd"/>
    </w:p>
    <w:p w14:paraId="565231B8" w14:textId="2A80139B" w:rsidR="008B5DAB" w:rsidRPr="00333C6C" w:rsidRDefault="008B5DAB" w:rsidP="008B5DAB">
      <w:pPr>
        <w:numPr>
          <w:ilvl w:val="0"/>
          <w:numId w:val="94"/>
        </w:numPr>
        <w:spacing w:after="0" w:line="240" w:lineRule="auto"/>
        <w:rPr>
          <w:lang w:val="en-GB"/>
        </w:rPr>
      </w:pPr>
      <w:r w:rsidRPr="00333C6C">
        <w:rPr>
          <w:lang w:val="en-GB"/>
        </w:rPr>
        <w:t>drill (fixed patterns, repetition, substitution</w:t>
      </w:r>
      <w:proofErr w:type="gramStart"/>
      <w:r w:rsidRPr="00333C6C">
        <w:rPr>
          <w:lang w:val="en-GB"/>
        </w:rPr>
        <w:t>)</w:t>
      </w:r>
      <w:r w:rsidR="00333C6C">
        <w:rPr>
          <w:lang w:val="en-US"/>
        </w:rPr>
        <w:t>;</w:t>
      </w:r>
      <w:proofErr w:type="gramEnd"/>
    </w:p>
    <w:p w14:paraId="2A4A50D6" w14:textId="0E7CFC0D" w:rsidR="008B5DAB" w:rsidRPr="00333C6C" w:rsidRDefault="008B5DAB" w:rsidP="008B5DAB">
      <w:pPr>
        <w:numPr>
          <w:ilvl w:val="0"/>
          <w:numId w:val="94"/>
        </w:numPr>
        <w:spacing w:after="0" w:line="240" w:lineRule="auto"/>
        <w:rPr>
          <w:lang w:val="en-GB"/>
        </w:rPr>
      </w:pPr>
      <w:proofErr w:type="gramStart"/>
      <w:r w:rsidRPr="00333C6C">
        <w:rPr>
          <w:lang w:val="en-GB"/>
        </w:rPr>
        <w:t>translation</w:t>
      </w:r>
      <w:r w:rsidR="00333C6C">
        <w:rPr>
          <w:lang w:val="en-US"/>
        </w:rPr>
        <w:t>;</w:t>
      </w:r>
      <w:proofErr w:type="gramEnd"/>
    </w:p>
    <w:p w14:paraId="000BF84A" w14:textId="6BDE30EC" w:rsidR="008B5DAB" w:rsidRPr="00333C6C" w:rsidRDefault="008B5DAB" w:rsidP="008B5DAB">
      <w:pPr>
        <w:numPr>
          <w:ilvl w:val="0"/>
          <w:numId w:val="94"/>
        </w:numPr>
        <w:spacing w:after="0" w:line="240" w:lineRule="auto"/>
        <w:rPr>
          <w:lang w:val="en-GB"/>
        </w:rPr>
      </w:pPr>
      <w:proofErr w:type="gramStart"/>
      <w:r w:rsidRPr="00333C6C">
        <w:rPr>
          <w:lang w:val="en-GB"/>
        </w:rPr>
        <w:t>dictation</w:t>
      </w:r>
      <w:r w:rsidR="00333C6C">
        <w:rPr>
          <w:lang w:val="en-US"/>
        </w:rPr>
        <w:t>;</w:t>
      </w:r>
      <w:proofErr w:type="gramEnd"/>
    </w:p>
    <w:p w14:paraId="6640DA7D" w14:textId="4607C266" w:rsidR="008B5DAB" w:rsidRPr="00333C6C" w:rsidRDefault="008B5DAB" w:rsidP="008B5DAB">
      <w:pPr>
        <w:numPr>
          <w:ilvl w:val="0"/>
          <w:numId w:val="94"/>
        </w:numPr>
        <w:spacing w:after="0" w:line="240" w:lineRule="auto"/>
        <w:rPr>
          <w:lang w:val="en-GB"/>
        </w:rPr>
      </w:pPr>
      <w:proofErr w:type="gramStart"/>
      <w:r w:rsidRPr="00333C6C">
        <w:rPr>
          <w:lang w:val="en-GB"/>
        </w:rPr>
        <w:t>copying</w:t>
      </w:r>
      <w:r w:rsidR="00333C6C">
        <w:rPr>
          <w:lang w:val="en-US"/>
        </w:rPr>
        <w:t>;</w:t>
      </w:r>
      <w:proofErr w:type="gramEnd"/>
    </w:p>
    <w:p w14:paraId="610AE2AC" w14:textId="5583CFCD" w:rsidR="008B5DAB" w:rsidRPr="00333C6C" w:rsidRDefault="008B5DAB" w:rsidP="008B5DAB">
      <w:pPr>
        <w:numPr>
          <w:ilvl w:val="0"/>
          <w:numId w:val="94"/>
        </w:numPr>
        <w:spacing w:after="0" w:line="240" w:lineRule="auto"/>
        <w:rPr>
          <w:lang w:val="en-GB"/>
        </w:rPr>
      </w:pPr>
      <w:r w:rsidRPr="00333C6C">
        <w:rPr>
          <w:lang w:val="en-GB"/>
        </w:rPr>
        <w:t xml:space="preserve">identification (picking out </w:t>
      </w:r>
      <w:proofErr w:type="gramStart"/>
      <w:r w:rsidRPr="00333C6C">
        <w:rPr>
          <w:lang w:val="en-GB"/>
        </w:rPr>
        <w:t>an</w:t>
      </w:r>
      <w:proofErr w:type="gramEnd"/>
      <w:r w:rsidRPr="00333C6C">
        <w:rPr>
          <w:lang w:val="en-GB"/>
        </w:rPr>
        <w:t xml:space="preserve"> producing/</w:t>
      </w:r>
      <w:r w:rsidR="00333C6C" w:rsidRPr="00333C6C">
        <w:rPr>
          <w:lang w:val="en-GB"/>
        </w:rPr>
        <w:t>labelling</w:t>
      </w:r>
      <w:r w:rsidRPr="00333C6C">
        <w:rPr>
          <w:lang w:val="en-GB"/>
        </w:rPr>
        <w:t xml:space="preserve"> a target form, function...)</w:t>
      </w:r>
      <w:r w:rsidR="00333C6C">
        <w:rPr>
          <w:lang w:val="en-US"/>
        </w:rPr>
        <w:t>;</w:t>
      </w:r>
    </w:p>
    <w:p w14:paraId="79A6D239" w14:textId="45A84773" w:rsidR="008B5DAB" w:rsidRPr="00333C6C" w:rsidRDefault="008B5DAB" w:rsidP="008B5DAB">
      <w:pPr>
        <w:numPr>
          <w:ilvl w:val="0"/>
          <w:numId w:val="94"/>
        </w:numPr>
        <w:spacing w:after="0" w:line="240" w:lineRule="auto"/>
        <w:rPr>
          <w:lang w:val="en-GB"/>
        </w:rPr>
      </w:pPr>
      <w:r w:rsidRPr="00333C6C">
        <w:rPr>
          <w:lang w:val="en-GB"/>
        </w:rPr>
        <w:t>recognition (drawing symbols, rearranging pictures</w:t>
      </w:r>
      <w:proofErr w:type="gramStart"/>
      <w:r w:rsidRPr="00333C6C">
        <w:rPr>
          <w:lang w:val="en-GB"/>
        </w:rPr>
        <w:t>)</w:t>
      </w:r>
      <w:r w:rsidR="00333C6C">
        <w:rPr>
          <w:lang w:val="en-US"/>
        </w:rPr>
        <w:t>;</w:t>
      </w:r>
      <w:proofErr w:type="gramEnd"/>
    </w:p>
    <w:p w14:paraId="0FDBCA93" w14:textId="3D03D3A0" w:rsidR="008B5DAB" w:rsidRPr="00333C6C" w:rsidRDefault="008B5DAB" w:rsidP="008B5DAB">
      <w:pPr>
        <w:numPr>
          <w:ilvl w:val="0"/>
          <w:numId w:val="94"/>
        </w:numPr>
        <w:spacing w:after="0" w:line="240" w:lineRule="auto"/>
        <w:rPr>
          <w:lang w:val="en-GB"/>
        </w:rPr>
      </w:pPr>
      <w:r w:rsidRPr="00333C6C">
        <w:rPr>
          <w:lang w:val="en-GB"/>
        </w:rPr>
        <w:t>review (formal summary</w:t>
      </w:r>
      <w:proofErr w:type="gramStart"/>
      <w:r w:rsidRPr="00333C6C">
        <w:rPr>
          <w:lang w:val="en-GB"/>
        </w:rPr>
        <w:t>)</w:t>
      </w:r>
      <w:r w:rsidR="00333C6C">
        <w:rPr>
          <w:lang w:val="en-US"/>
        </w:rPr>
        <w:t>;</w:t>
      </w:r>
      <w:proofErr w:type="gramEnd"/>
    </w:p>
    <w:p w14:paraId="7DF7123C" w14:textId="56DA7C03" w:rsidR="008B5DAB" w:rsidRPr="00333C6C" w:rsidRDefault="008B5DAB" w:rsidP="008B5DAB">
      <w:pPr>
        <w:numPr>
          <w:ilvl w:val="0"/>
          <w:numId w:val="94"/>
        </w:numPr>
        <w:spacing w:after="0" w:line="240" w:lineRule="auto"/>
        <w:rPr>
          <w:lang w:val="en-GB"/>
        </w:rPr>
      </w:pPr>
      <w:proofErr w:type="gramStart"/>
      <w:r w:rsidRPr="00333C6C">
        <w:rPr>
          <w:lang w:val="en-GB"/>
        </w:rPr>
        <w:t>testing</w:t>
      </w:r>
      <w:r w:rsidR="00333C6C">
        <w:rPr>
          <w:lang w:val="en-US"/>
        </w:rPr>
        <w:t>;</w:t>
      </w:r>
      <w:proofErr w:type="gramEnd"/>
    </w:p>
    <w:p w14:paraId="0A8387C7" w14:textId="16D46598" w:rsidR="008B5DAB" w:rsidRPr="00333C6C" w:rsidRDefault="008B5DAB" w:rsidP="008B5DAB">
      <w:pPr>
        <w:numPr>
          <w:ilvl w:val="0"/>
          <w:numId w:val="94"/>
        </w:numPr>
        <w:spacing w:after="0" w:line="240" w:lineRule="auto"/>
        <w:rPr>
          <w:lang w:val="en-GB"/>
        </w:rPr>
      </w:pPr>
      <w:r w:rsidRPr="00333C6C">
        <w:rPr>
          <w:lang w:val="en-GB"/>
        </w:rPr>
        <w:t xml:space="preserve">meaningful </w:t>
      </w:r>
      <w:proofErr w:type="gramStart"/>
      <w:r w:rsidRPr="00333C6C">
        <w:rPr>
          <w:lang w:val="en-GB"/>
        </w:rPr>
        <w:t>drill</w:t>
      </w:r>
      <w:r w:rsidR="00333C6C">
        <w:rPr>
          <w:lang w:val="en-US"/>
        </w:rPr>
        <w:t>;</w:t>
      </w:r>
      <w:proofErr w:type="gramEnd"/>
    </w:p>
    <w:p w14:paraId="72FC9A0F" w14:textId="10A706CB" w:rsidR="008B5DAB" w:rsidRPr="00333C6C" w:rsidRDefault="007516EC" w:rsidP="008B5DAB">
      <w:pPr>
        <w:numPr>
          <w:ilvl w:val="0"/>
          <w:numId w:val="93"/>
        </w:numPr>
        <w:spacing w:after="0" w:line="240" w:lineRule="auto"/>
        <w:rPr>
          <w:b/>
          <w:u w:val="single"/>
          <w:lang w:val="en-GB"/>
        </w:rPr>
      </w:pPr>
      <w:r>
        <w:rPr>
          <w:b/>
          <w:u w:val="single"/>
          <w:lang w:val="en-GB"/>
        </w:rPr>
        <w:t>S</w:t>
      </w:r>
      <w:r w:rsidRPr="00333C6C">
        <w:rPr>
          <w:b/>
          <w:u w:val="single"/>
          <w:lang w:val="en-GB"/>
        </w:rPr>
        <w:t>emi controlled</w:t>
      </w:r>
      <w:r w:rsidR="008B5DAB" w:rsidRPr="00333C6C">
        <w:rPr>
          <w:b/>
          <w:u w:val="single"/>
          <w:lang w:val="en-GB"/>
        </w:rPr>
        <w:t>:</w:t>
      </w:r>
    </w:p>
    <w:p w14:paraId="5FAF1733" w14:textId="6D4A3E46" w:rsidR="008B5DAB" w:rsidRPr="00333C6C" w:rsidRDefault="008B5DAB" w:rsidP="008B5DAB">
      <w:pPr>
        <w:numPr>
          <w:ilvl w:val="0"/>
          <w:numId w:val="94"/>
        </w:numPr>
        <w:spacing w:after="0" w:line="240" w:lineRule="auto"/>
        <w:rPr>
          <w:lang w:val="en-GB"/>
        </w:rPr>
      </w:pPr>
      <w:r w:rsidRPr="00333C6C">
        <w:rPr>
          <w:lang w:val="en-GB"/>
        </w:rPr>
        <w:t>brainstorming (like setting) – free undirected contributions by students and teachers on</w:t>
      </w:r>
      <w:r w:rsidR="00333C6C">
        <w:rPr>
          <w:lang w:val="en-US"/>
        </w:rPr>
        <w:t>;</w:t>
      </w:r>
      <w:r w:rsidRPr="00333C6C">
        <w:rPr>
          <w:lang w:val="en-GB"/>
        </w:rPr>
        <w:t xml:space="preserve"> a given topic, generating multiple associations without linking them, no interpretation by T</w:t>
      </w:r>
    </w:p>
    <w:p w14:paraId="5B19F324" w14:textId="5443FD43" w:rsidR="008B5DAB" w:rsidRPr="00333C6C" w:rsidRDefault="008B5DAB" w:rsidP="008B5DAB">
      <w:pPr>
        <w:numPr>
          <w:ilvl w:val="0"/>
          <w:numId w:val="94"/>
        </w:numPr>
        <w:spacing w:after="0" w:line="240" w:lineRule="auto"/>
        <w:rPr>
          <w:lang w:val="en-GB"/>
        </w:rPr>
      </w:pPr>
      <w:r w:rsidRPr="00333C6C">
        <w:rPr>
          <w:lang w:val="en-GB"/>
        </w:rPr>
        <w:t>story-</w:t>
      </w:r>
      <w:proofErr w:type="gramStart"/>
      <w:r w:rsidRPr="00333C6C">
        <w:rPr>
          <w:lang w:val="en-GB"/>
        </w:rPr>
        <w:t>telling</w:t>
      </w:r>
      <w:r w:rsidR="00333C6C">
        <w:rPr>
          <w:lang w:val="en-US"/>
        </w:rPr>
        <w:t>;</w:t>
      </w:r>
      <w:proofErr w:type="gramEnd"/>
    </w:p>
    <w:p w14:paraId="0D919056" w14:textId="11C29213" w:rsidR="008B5DAB" w:rsidRPr="00333C6C" w:rsidRDefault="008B5DAB" w:rsidP="008B5DAB">
      <w:pPr>
        <w:numPr>
          <w:ilvl w:val="0"/>
          <w:numId w:val="94"/>
        </w:numPr>
        <w:spacing w:after="0" w:line="240" w:lineRule="auto"/>
        <w:rPr>
          <w:lang w:val="en-GB"/>
        </w:rPr>
      </w:pPr>
      <w:r w:rsidRPr="00333C6C">
        <w:rPr>
          <w:lang w:val="en-GB"/>
        </w:rPr>
        <w:t>question-answer, referential: prompting of res</w:t>
      </w:r>
      <w:r w:rsidR="00333C6C">
        <w:rPr>
          <w:lang w:val="en-GB"/>
        </w:rPr>
        <w:t>p</w:t>
      </w:r>
      <w:r w:rsidRPr="00333C6C">
        <w:rPr>
          <w:lang w:val="en-GB"/>
        </w:rPr>
        <w:t>onses (referential questions – not knowing the responses beforehand</w:t>
      </w:r>
      <w:proofErr w:type="gramStart"/>
      <w:r w:rsidRPr="00333C6C">
        <w:rPr>
          <w:lang w:val="en-GB"/>
        </w:rPr>
        <w:t>)</w:t>
      </w:r>
      <w:r w:rsidR="00333C6C">
        <w:rPr>
          <w:lang w:val="en-US"/>
        </w:rPr>
        <w:t>;</w:t>
      </w:r>
      <w:proofErr w:type="gramEnd"/>
    </w:p>
    <w:p w14:paraId="245AE812" w14:textId="706AA19D" w:rsidR="008B5DAB" w:rsidRPr="00333C6C" w:rsidRDefault="008B5DAB" w:rsidP="008B5DAB">
      <w:pPr>
        <w:numPr>
          <w:ilvl w:val="0"/>
          <w:numId w:val="94"/>
        </w:numPr>
        <w:spacing w:after="0" w:line="240" w:lineRule="auto"/>
        <w:rPr>
          <w:lang w:val="en-GB"/>
        </w:rPr>
      </w:pPr>
      <w:r w:rsidRPr="00333C6C">
        <w:rPr>
          <w:lang w:val="en-GB"/>
        </w:rPr>
        <w:t xml:space="preserve">cued narrative/dialogue: student production following the cues from miming, cue cards, </w:t>
      </w:r>
      <w:proofErr w:type="gramStart"/>
      <w:r w:rsidRPr="00333C6C">
        <w:rPr>
          <w:lang w:val="en-GB"/>
        </w:rPr>
        <w:t>pictures</w:t>
      </w:r>
      <w:r w:rsidR="00333C6C">
        <w:rPr>
          <w:lang w:val="en-US"/>
        </w:rPr>
        <w:t>;</w:t>
      </w:r>
      <w:proofErr w:type="gramEnd"/>
    </w:p>
    <w:p w14:paraId="4E85B030" w14:textId="45C70583" w:rsidR="008B5DAB" w:rsidRPr="00333C6C" w:rsidRDefault="008B5DAB" w:rsidP="008B5DAB">
      <w:pPr>
        <w:numPr>
          <w:ilvl w:val="0"/>
          <w:numId w:val="94"/>
        </w:numPr>
        <w:spacing w:after="0" w:line="240" w:lineRule="auto"/>
        <w:rPr>
          <w:lang w:val="en-GB"/>
        </w:rPr>
      </w:pPr>
      <w:r w:rsidRPr="00333C6C">
        <w:rPr>
          <w:lang w:val="en-GB"/>
        </w:rPr>
        <w:t xml:space="preserve">information transfer: application - e.g. from visual to writing, reinterpretation of the </w:t>
      </w:r>
      <w:proofErr w:type="gramStart"/>
      <w:r w:rsidRPr="00333C6C">
        <w:rPr>
          <w:lang w:val="en-GB"/>
        </w:rPr>
        <w:t>language</w:t>
      </w:r>
      <w:r w:rsidR="00333C6C">
        <w:rPr>
          <w:lang w:val="en-US"/>
        </w:rPr>
        <w:t>;</w:t>
      </w:r>
      <w:proofErr w:type="gramEnd"/>
    </w:p>
    <w:p w14:paraId="79C4FD5F" w14:textId="7F2B47A1" w:rsidR="008B5DAB" w:rsidRPr="00333C6C" w:rsidRDefault="008B5DAB" w:rsidP="008B5DAB">
      <w:pPr>
        <w:numPr>
          <w:ilvl w:val="0"/>
          <w:numId w:val="94"/>
        </w:numPr>
        <w:spacing w:after="0" w:line="240" w:lineRule="auto"/>
        <w:rPr>
          <w:lang w:val="en-GB"/>
        </w:rPr>
      </w:pPr>
      <w:r w:rsidRPr="00333C6C">
        <w:rPr>
          <w:lang w:val="en-GB"/>
        </w:rPr>
        <w:t xml:space="preserve">information exchange: information gap exercises – sharing of info is critical for the resolution of </w:t>
      </w:r>
      <w:proofErr w:type="gramStart"/>
      <w:r w:rsidRPr="00333C6C">
        <w:rPr>
          <w:lang w:val="en-GB"/>
        </w:rPr>
        <w:t>task</w:t>
      </w:r>
      <w:r w:rsidR="00333C6C">
        <w:rPr>
          <w:lang w:val="en-US"/>
        </w:rPr>
        <w:t>;</w:t>
      </w:r>
      <w:proofErr w:type="gramEnd"/>
    </w:p>
    <w:p w14:paraId="153920D9" w14:textId="3A67F1E9" w:rsidR="008B5DAB" w:rsidRPr="00333C6C" w:rsidRDefault="008B5DAB" w:rsidP="008B5DAB">
      <w:pPr>
        <w:numPr>
          <w:ilvl w:val="0"/>
          <w:numId w:val="94"/>
        </w:numPr>
        <w:spacing w:after="0" w:line="240" w:lineRule="auto"/>
        <w:rPr>
          <w:lang w:val="en-GB"/>
        </w:rPr>
      </w:pPr>
      <w:r w:rsidRPr="00333C6C">
        <w:rPr>
          <w:lang w:val="en-GB"/>
        </w:rPr>
        <w:t xml:space="preserve">wrap-up: production of brief summary, items </w:t>
      </w:r>
      <w:proofErr w:type="gramStart"/>
      <w:r w:rsidRPr="00333C6C">
        <w:rPr>
          <w:lang w:val="en-GB"/>
        </w:rPr>
        <w:t>learned</w:t>
      </w:r>
      <w:r w:rsidR="00333C6C">
        <w:rPr>
          <w:lang w:val="en-US"/>
        </w:rPr>
        <w:t>;</w:t>
      </w:r>
      <w:proofErr w:type="gramEnd"/>
    </w:p>
    <w:p w14:paraId="4BADD7B5" w14:textId="13E90EDA" w:rsidR="008B5DAB" w:rsidRPr="00333C6C" w:rsidRDefault="008B5DAB" w:rsidP="008B5DAB">
      <w:pPr>
        <w:numPr>
          <w:ilvl w:val="0"/>
          <w:numId w:val="94"/>
        </w:numPr>
        <w:spacing w:after="0" w:line="240" w:lineRule="auto"/>
        <w:rPr>
          <w:lang w:val="en-GB"/>
        </w:rPr>
      </w:pPr>
      <w:r w:rsidRPr="00333C6C">
        <w:rPr>
          <w:lang w:val="en-GB"/>
        </w:rPr>
        <w:t>narration/</w:t>
      </w:r>
      <w:r w:rsidR="00333C6C" w:rsidRPr="00333C6C">
        <w:rPr>
          <w:lang w:val="en-GB"/>
        </w:rPr>
        <w:t>exposition</w:t>
      </w:r>
      <w:r w:rsidRPr="00333C6C">
        <w:rPr>
          <w:lang w:val="en-GB"/>
        </w:rPr>
        <w:t>: presentation of a story/explanation (lack of stimulus</w:t>
      </w:r>
      <w:proofErr w:type="gramStart"/>
      <w:r w:rsidRPr="00333C6C">
        <w:rPr>
          <w:lang w:val="en-GB"/>
        </w:rPr>
        <w:t>)</w:t>
      </w:r>
      <w:r w:rsidR="00333C6C">
        <w:rPr>
          <w:lang w:val="en-US"/>
        </w:rPr>
        <w:t>;</w:t>
      </w:r>
      <w:proofErr w:type="gramEnd"/>
    </w:p>
    <w:p w14:paraId="67392167" w14:textId="3AAB092D" w:rsidR="008B5DAB" w:rsidRPr="00333C6C" w:rsidRDefault="008B5DAB" w:rsidP="008B5DAB">
      <w:pPr>
        <w:numPr>
          <w:ilvl w:val="0"/>
          <w:numId w:val="94"/>
        </w:numPr>
        <w:spacing w:after="0" w:line="240" w:lineRule="auto"/>
        <w:rPr>
          <w:lang w:val="en-GB"/>
        </w:rPr>
      </w:pPr>
      <w:r w:rsidRPr="00333C6C">
        <w:rPr>
          <w:lang w:val="en-GB"/>
        </w:rPr>
        <w:t>preparation (study, silent reading, preparing a</w:t>
      </w:r>
      <w:r w:rsidR="00333C6C" w:rsidRPr="00333C6C">
        <w:rPr>
          <w:lang w:val="en-GB"/>
        </w:rPr>
        <w:t> </w:t>
      </w:r>
      <w:r w:rsidRPr="00333C6C">
        <w:rPr>
          <w:lang w:val="en-GB"/>
        </w:rPr>
        <w:t>projec</w:t>
      </w:r>
      <w:r w:rsidR="00333C6C">
        <w:rPr>
          <w:lang w:val="en-GB"/>
        </w:rPr>
        <w:t>t</w:t>
      </w:r>
      <w:proofErr w:type="gramStart"/>
      <w:r w:rsidR="00333C6C">
        <w:rPr>
          <w:lang w:val="en-GB"/>
        </w:rPr>
        <w:t>)</w:t>
      </w:r>
      <w:r w:rsidR="00333C6C">
        <w:rPr>
          <w:lang w:val="en-US"/>
        </w:rPr>
        <w:t>;</w:t>
      </w:r>
      <w:proofErr w:type="gramEnd"/>
    </w:p>
    <w:p w14:paraId="15C366C7" w14:textId="3ECE3FA7" w:rsidR="008B5DAB" w:rsidRPr="00333C6C" w:rsidRDefault="007516EC" w:rsidP="008B5DAB">
      <w:pPr>
        <w:numPr>
          <w:ilvl w:val="0"/>
          <w:numId w:val="93"/>
        </w:numPr>
        <w:spacing w:after="0" w:line="240" w:lineRule="auto"/>
        <w:rPr>
          <w:b/>
          <w:u w:val="single"/>
          <w:lang w:val="en-GB"/>
        </w:rPr>
      </w:pPr>
      <w:r>
        <w:rPr>
          <w:b/>
          <w:u w:val="single"/>
          <w:lang w:val="en-GB"/>
        </w:rPr>
        <w:t>F</w:t>
      </w:r>
      <w:r w:rsidR="008B5DAB" w:rsidRPr="00333C6C">
        <w:rPr>
          <w:b/>
          <w:u w:val="single"/>
          <w:lang w:val="en-GB"/>
        </w:rPr>
        <w:t>ree:</w:t>
      </w:r>
    </w:p>
    <w:p w14:paraId="044AAB86" w14:textId="44A17334" w:rsidR="008B5DAB" w:rsidRPr="00333C6C" w:rsidRDefault="008B5DAB" w:rsidP="008B5DAB">
      <w:pPr>
        <w:numPr>
          <w:ilvl w:val="0"/>
          <w:numId w:val="94"/>
        </w:numPr>
        <w:spacing w:after="0" w:line="240" w:lineRule="auto"/>
        <w:rPr>
          <w:lang w:val="en-GB"/>
        </w:rPr>
      </w:pPr>
      <w:r w:rsidRPr="00333C6C">
        <w:rPr>
          <w:lang w:val="en-GB"/>
        </w:rPr>
        <w:t>role-play (acting out of specified roles and functions</w:t>
      </w:r>
      <w:proofErr w:type="gramStart"/>
      <w:r w:rsidRPr="00333C6C">
        <w:rPr>
          <w:lang w:val="en-GB"/>
        </w:rPr>
        <w:t>)</w:t>
      </w:r>
      <w:r w:rsidR="00333C6C">
        <w:rPr>
          <w:lang w:val="en-US"/>
        </w:rPr>
        <w:t>;</w:t>
      </w:r>
      <w:proofErr w:type="gramEnd"/>
    </w:p>
    <w:p w14:paraId="3FA2F53E" w14:textId="5877CCB5" w:rsidR="008B5DAB" w:rsidRPr="00333C6C" w:rsidRDefault="008B5DAB" w:rsidP="008B5DAB">
      <w:pPr>
        <w:numPr>
          <w:ilvl w:val="0"/>
          <w:numId w:val="94"/>
        </w:numPr>
        <w:spacing w:after="0" w:line="240" w:lineRule="auto"/>
        <w:rPr>
          <w:lang w:val="en-GB"/>
        </w:rPr>
      </w:pPr>
      <w:r w:rsidRPr="00333C6C">
        <w:rPr>
          <w:lang w:val="en-GB"/>
        </w:rPr>
        <w:t>games (board, dice games makin</w:t>
      </w:r>
      <w:r w:rsidR="00333C6C">
        <w:rPr>
          <w:lang w:val="en-GB"/>
        </w:rPr>
        <w:t>g</w:t>
      </w:r>
      <w:r w:rsidRPr="00333C6C">
        <w:rPr>
          <w:lang w:val="en-GB"/>
        </w:rPr>
        <w:t xml:space="preserve"> </w:t>
      </w:r>
      <w:proofErr w:type="gramStart"/>
      <w:r w:rsidRPr="00333C6C">
        <w:rPr>
          <w:lang w:val="en-GB"/>
        </w:rPr>
        <w:t>words</w:t>
      </w:r>
      <w:r w:rsidR="00333C6C">
        <w:rPr>
          <w:lang w:val="en-US"/>
        </w:rPr>
        <w:t>;</w:t>
      </w:r>
      <w:proofErr w:type="gramEnd"/>
    </w:p>
    <w:p w14:paraId="69A722E3" w14:textId="06F53212" w:rsidR="008B5DAB" w:rsidRPr="00333C6C" w:rsidRDefault="008B5DAB" w:rsidP="008B5DAB">
      <w:pPr>
        <w:numPr>
          <w:ilvl w:val="0"/>
          <w:numId w:val="94"/>
        </w:numPr>
        <w:spacing w:after="0" w:line="240" w:lineRule="auto"/>
        <w:rPr>
          <w:lang w:val="en-GB"/>
        </w:rPr>
      </w:pPr>
      <w:r w:rsidRPr="00333C6C">
        <w:rPr>
          <w:lang w:val="en-GB"/>
        </w:rPr>
        <w:t xml:space="preserve">report (on books, experiences, project work), without </w:t>
      </w:r>
      <w:proofErr w:type="gramStart"/>
      <w:r w:rsidRPr="00333C6C">
        <w:rPr>
          <w:lang w:val="en-GB"/>
        </w:rPr>
        <w:t>stimulus</w:t>
      </w:r>
      <w:r w:rsidR="00333C6C">
        <w:rPr>
          <w:lang w:val="en-US"/>
        </w:rPr>
        <w:t>;</w:t>
      </w:r>
      <w:proofErr w:type="gramEnd"/>
    </w:p>
    <w:p w14:paraId="4BF256B9" w14:textId="078E88C0" w:rsidR="008B5DAB" w:rsidRPr="00333C6C" w:rsidRDefault="008B5DAB" w:rsidP="008B5DAB">
      <w:pPr>
        <w:numPr>
          <w:ilvl w:val="0"/>
          <w:numId w:val="94"/>
        </w:numPr>
        <w:spacing w:after="0" w:line="240" w:lineRule="auto"/>
        <w:rPr>
          <w:lang w:val="en-GB"/>
        </w:rPr>
      </w:pPr>
      <w:r w:rsidRPr="00333C6C">
        <w:rPr>
          <w:lang w:val="en-GB"/>
        </w:rPr>
        <w:t xml:space="preserve">problem </w:t>
      </w:r>
      <w:proofErr w:type="gramStart"/>
      <w:r w:rsidRPr="00333C6C">
        <w:rPr>
          <w:lang w:val="en-GB"/>
        </w:rPr>
        <w:t>solving</w:t>
      </w:r>
      <w:r w:rsidR="00333C6C">
        <w:rPr>
          <w:lang w:val="en-US"/>
        </w:rPr>
        <w:t>;</w:t>
      </w:r>
      <w:proofErr w:type="gramEnd"/>
    </w:p>
    <w:p w14:paraId="2AF5E581" w14:textId="7FDAC802" w:rsidR="008B5DAB" w:rsidRPr="00333C6C" w:rsidRDefault="008B5DAB" w:rsidP="008B5DAB">
      <w:pPr>
        <w:numPr>
          <w:ilvl w:val="0"/>
          <w:numId w:val="94"/>
        </w:numPr>
        <w:spacing w:after="0" w:line="240" w:lineRule="auto"/>
        <w:rPr>
          <w:lang w:val="en-GB"/>
        </w:rPr>
      </w:pPr>
      <w:r w:rsidRPr="00333C6C">
        <w:rPr>
          <w:lang w:val="en-GB"/>
        </w:rPr>
        <w:t>drama (skit, story, play</w:t>
      </w:r>
      <w:proofErr w:type="gramStart"/>
      <w:r w:rsidRPr="00333C6C">
        <w:rPr>
          <w:lang w:val="en-GB"/>
        </w:rPr>
        <w:t>)</w:t>
      </w:r>
      <w:r w:rsidR="00333C6C">
        <w:rPr>
          <w:lang w:val="en-US"/>
        </w:rPr>
        <w:t>;</w:t>
      </w:r>
      <w:proofErr w:type="gramEnd"/>
    </w:p>
    <w:p w14:paraId="367247BA" w14:textId="5B6D65F5" w:rsidR="008B5DAB" w:rsidRPr="00333C6C" w:rsidRDefault="008B5DAB" w:rsidP="008B5DAB">
      <w:pPr>
        <w:numPr>
          <w:ilvl w:val="0"/>
          <w:numId w:val="94"/>
        </w:numPr>
        <w:spacing w:after="0" w:line="240" w:lineRule="auto"/>
        <w:rPr>
          <w:lang w:val="en-GB"/>
        </w:rPr>
      </w:pPr>
      <w:r w:rsidRPr="00333C6C">
        <w:rPr>
          <w:lang w:val="en-GB"/>
        </w:rPr>
        <w:t>simulation (stimulation of real-life actions</w:t>
      </w:r>
      <w:proofErr w:type="gramStart"/>
      <w:r w:rsidRPr="00333C6C">
        <w:rPr>
          <w:lang w:val="en-GB"/>
        </w:rPr>
        <w:t>)</w:t>
      </w:r>
      <w:r w:rsidR="00333C6C">
        <w:rPr>
          <w:lang w:val="en-US"/>
        </w:rPr>
        <w:t>;</w:t>
      </w:r>
      <w:proofErr w:type="gramEnd"/>
    </w:p>
    <w:p w14:paraId="59367772" w14:textId="5E63A029" w:rsidR="008B5DAB" w:rsidRPr="00333C6C" w:rsidRDefault="008B5DAB" w:rsidP="008B5DAB">
      <w:pPr>
        <w:numPr>
          <w:ilvl w:val="0"/>
          <w:numId w:val="94"/>
        </w:numPr>
        <w:spacing w:after="0" w:line="240" w:lineRule="auto"/>
        <w:rPr>
          <w:lang w:val="en-GB"/>
        </w:rPr>
      </w:pPr>
      <w:r w:rsidRPr="00333C6C">
        <w:rPr>
          <w:lang w:val="en-GB"/>
        </w:rPr>
        <w:t>interview (to get information from other students</w:t>
      </w:r>
      <w:proofErr w:type="gramStart"/>
      <w:r w:rsidRPr="00333C6C">
        <w:rPr>
          <w:lang w:val="en-GB"/>
        </w:rPr>
        <w:t>)</w:t>
      </w:r>
      <w:r w:rsidR="00333C6C">
        <w:rPr>
          <w:lang w:val="en-US"/>
        </w:rPr>
        <w:t>;</w:t>
      </w:r>
      <w:proofErr w:type="gramEnd"/>
    </w:p>
    <w:p w14:paraId="19913831" w14:textId="1C1920E1" w:rsidR="008B5DAB" w:rsidRPr="00333C6C" w:rsidRDefault="008B5DAB" w:rsidP="008B5DAB">
      <w:pPr>
        <w:numPr>
          <w:ilvl w:val="0"/>
          <w:numId w:val="94"/>
        </w:numPr>
        <w:spacing w:after="0" w:line="240" w:lineRule="auto"/>
        <w:rPr>
          <w:lang w:val="en-GB"/>
        </w:rPr>
      </w:pPr>
      <w:r w:rsidRPr="00333C6C">
        <w:rPr>
          <w:lang w:val="en-GB"/>
        </w:rPr>
        <w:t>discussion (specified topic</w:t>
      </w:r>
      <w:proofErr w:type="gramStart"/>
      <w:r w:rsidRPr="00333C6C">
        <w:rPr>
          <w:lang w:val="en-GB"/>
        </w:rPr>
        <w:t>)</w:t>
      </w:r>
      <w:r w:rsidR="00333C6C">
        <w:rPr>
          <w:lang w:val="en-US"/>
        </w:rPr>
        <w:t>;</w:t>
      </w:r>
      <w:proofErr w:type="gramEnd"/>
    </w:p>
    <w:p w14:paraId="7325793A" w14:textId="5FB518F6" w:rsidR="008B5DAB" w:rsidRPr="00333C6C" w:rsidRDefault="008B5DAB" w:rsidP="008B5DAB">
      <w:pPr>
        <w:numPr>
          <w:ilvl w:val="0"/>
          <w:numId w:val="94"/>
        </w:numPr>
        <w:spacing w:after="0" w:line="240" w:lineRule="auto"/>
        <w:rPr>
          <w:lang w:val="en-GB"/>
        </w:rPr>
      </w:pPr>
      <w:r w:rsidRPr="00333C6C">
        <w:rPr>
          <w:lang w:val="en-GB"/>
        </w:rPr>
        <w:t>composition (verbal, written</w:t>
      </w:r>
      <w:proofErr w:type="gramStart"/>
      <w:r w:rsidRPr="00333C6C">
        <w:rPr>
          <w:lang w:val="en-GB"/>
        </w:rPr>
        <w:t>)</w:t>
      </w:r>
      <w:r w:rsidR="00333C6C">
        <w:rPr>
          <w:lang w:val="en-US"/>
        </w:rPr>
        <w:t>;</w:t>
      </w:r>
      <w:proofErr w:type="gramEnd"/>
    </w:p>
    <w:p w14:paraId="7FA8A692" w14:textId="418B8DB4" w:rsidR="008B5DAB" w:rsidRDefault="008B5DAB" w:rsidP="008B5DAB">
      <w:pPr>
        <w:numPr>
          <w:ilvl w:val="0"/>
          <w:numId w:val="94"/>
        </w:numPr>
        <w:spacing w:after="0" w:line="240" w:lineRule="auto"/>
      </w:pPr>
      <w:r w:rsidRPr="00333C6C">
        <w:rPr>
          <w:lang w:val="en-GB"/>
        </w:rPr>
        <w:t>a </w:t>
      </w:r>
      <w:proofErr w:type="spellStart"/>
      <w:r w:rsidRPr="00333C6C">
        <w:rPr>
          <w:lang w:val="en-GB"/>
        </w:rPr>
        <w:t>propos</w:t>
      </w:r>
      <w:proofErr w:type="spellEnd"/>
      <w:r w:rsidRPr="00333C6C">
        <w:rPr>
          <w:lang w:val="en-GB"/>
        </w:rPr>
        <w:t xml:space="preserve"> (socially oriented interaction, speech on general real-life topic</w:t>
      </w:r>
      <w:r w:rsidR="00333C6C">
        <w:rPr>
          <w:lang w:val="en-GB"/>
        </w:rPr>
        <w:t>.</w:t>
      </w:r>
    </w:p>
    <w:p w14:paraId="3F3EF885" w14:textId="586756F3" w:rsidR="00A63D30" w:rsidRDefault="00A63D30" w:rsidP="00A63D30">
      <w:pPr>
        <w:jc w:val="center"/>
        <w:rPr>
          <w:b/>
          <w:bCs/>
          <w:sz w:val="28"/>
          <w:szCs w:val="28"/>
        </w:rPr>
      </w:pPr>
      <w:r>
        <w:rPr>
          <w:b/>
          <w:bCs/>
          <w:sz w:val="28"/>
          <w:szCs w:val="28"/>
        </w:rPr>
        <w:t>Didaktické p</w:t>
      </w:r>
      <w:r w:rsidR="00A75205" w:rsidRPr="00A75205">
        <w:rPr>
          <w:b/>
          <w:bCs/>
          <w:sz w:val="28"/>
          <w:szCs w:val="28"/>
        </w:rPr>
        <w:t xml:space="preserve">ostupy </w:t>
      </w:r>
      <w:r w:rsidR="007516EC">
        <w:rPr>
          <w:b/>
          <w:bCs/>
          <w:sz w:val="28"/>
          <w:szCs w:val="28"/>
        </w:rPr>
        <w:t>vo výučbe CJ</w:t>
      </w:r>
      <w:r w:rsidR="00A75205" w:rsidRPr="00A75205">
        <w:rPr>
          <w:b/>
          <w:bCs/>
          <w:sz w:val="28"/>
          <w:szCs w:val="28"/>
        </w:rPr>
        <w:t xml:space="preserve"> v primárnom vzdelávaní</w:t>
      </w:r>
    </w:p>
    <w:p w14:paraId="1B6E34A8" w14:textId="04399208" w:rsidR="00A63D30" w:rsidRPr="00A63D30" w:rsidRDefault="00A63D30" w:rsidP="00A63D30">
      <w:pPr>
        <w:jc w:val="center"/>
        <w:rPr>
          <w:b/>
          <w:bCs/>
        </w:rPr>
      </w:pPr>
      <w:r w:rsidRPr="00A63D30">
        <w:rPr>
          <w:b/>
          <w:bCs/>
        </w:rPr>
        <w:t>Zdôvodnenie, výhody, princípy</w:t>
      </w:r>
    </w:p>
    <w:p w14:paraId="06369B4B" w14:textId="6C3AC72C" w:rsidR="00A75205" w:rsidRDefault="005737B2" w:rsidP="00A75205">
      <w:r>
        <w:t xml:space="preserve">(Zdroj inšpirácií: </w:t>
      </w:r>
      <w:r w:rsidRPr="00AA7092">
        <w:t xml:space="preserve">Lojová, G. </w:t>
      </w:r>
      <w:r w:rsidRPr="00AA7092">
        <w:rPr>
          <w:lang w:val="en-US"/>
        </w:rPr>
        <w:t>&amp;</w:t>
      </w:r>
      <w:r w:rsidRPr="00AA7092">
        <w:t xml:space="preserve"> Straková, Z. (2012). </w:t>
      </w:r>
      <w:r w:rsidRPr="00AA7092">
        <w:rPr>
          <w:i/>
          <w:iCs/>
        </w:rPr>
        <w:t>Teoretické východiská vyučovania angličtiny v primárnom vzdelávaní.</w:t>
      </w:r>
      <w:r w:rsidRPr="00AA7092">
        <w:t xml:space="preserve"> Bratislava: Univerzita Komenského v</w:t>
      </w:r>
      <w:r>
        <w:t> </w:t>
      </w:r>
      <w:r w:rsidRPr="00AA7092">
        <w:t>Bratislave</w:t>
      </w:r>
      <w:r>
        <w:t>, o</w:t>
      </w:r>
      <w:r w:rsidR="00A75205">
        <w:t xml:space="preserve">d 138 </w:t>
      </w:r>
      <w:proofErr w:type="spellStart"/>
      <w:r w:rsidR="00A75205">
        <w:t>nn</w:t>
      </w:r>
      <w:proofErr w:type="spellEnd"/>
      <w:r w:rsidR="00A75205">
        <w:t>.</w:t>
      </w:r>
      <w:r>
        <w:t>)</w:t>
      </w:r>
    </w:p>
    <w:p w14:paraId="596A0F9E" w14:textId="375DBCBE" w:rsidR="00A75205" w:rsidRDefault="00A75205" w:rsidP="005737B2">
      <w:pPr>
        <w:pStyle w:val="ListParagraph"/>
        <w:numPr>
          <w:ilvl w:val="0"/>
          <w:numId w:val="100"/>
        </w:numPr>
      </w:pPr>
      <w:r w:rsidRPr="005737B2">
        <w:rPr>
          <w:b/>
          <w:bCs/>
        </w:rPr>
        <w:t>Hra ako vyuč</w:t>
      </w:r>
      <w:r w:rsidR="005737B2" w:rsidRPr="005737B2">
        <w:rPr>
          <w:b/>
          <w:bCs/>
        </w:rPr>
        <w:t>ovacia m</w:t>
      </w:r>
      <w:r w:rsidRPr="005737B2">
        <w:rPr>
          <w:b/>
          <w:bCs/>
        </w:rPr>
        <w:t xml:space="preserve">etóda </w:t>
      </w:r>
      <w:r w:rsidR="005737B2" w:rsidRPr="005737B2">
        <w:rPr>
          <w:b/>
          <w:bCs/>
        </w:rPr>
        <w:t xml:space="preserve">- </w:t>
      </w:r>
      <w:r>
        <w:t>cieľ: kognitívny rozvoj žiaka – má 3 aspekty:</w:t>
      </w:r>
    </w:p>
    <w:p w14:paraId="54E5F48B" w14:textId="2E2130DC" w:rsidR="00A75205" w:rsidRPr="0050279F" w:rsidRDefault="00A75205" w:rsidP="00A75205">
      <w:pPr>
        <w:pStyle w:val="ListParagraph"/>
        <w:numPr>
          <w:ilvl w:val="1"/>
          <w:numId w:val="99"/>
        </w:numPr>
        <w:rPr>
          <w:b/>
          <w:bCs/>
        </w:rPr>
      </w:pPr>
      <w:r>
        <w:t> hrový cieľ</w:t>
      </w:r>
    </w:p>
    <w:p w14:paraId="14E351AA" w14:textId="77777777" w:rsidR="00A75205" w:rsidRPr="0050279F" w:rsidRDefault="00A75205" w:rsidP="00A75205">
      <w:pPr>
        <w:pStyle w:val="ListParagraph"/>
        <w:numPr>
          <w:ilvl w:val="1"/>
          <w:numId w:val="99"/>
        </w:numPr>
        <w:rPr>
          <w:b/>
          <w:bCs/>
        </w:rPr>
      </w:pPr>
      <w:r>
        <w:t> vzdelávací cieľ</w:t>
      </w:r>
    </w:p>
    <w:p w14:paraId="6FC0A013" w14:textId="77777777" w:rsidR="00A75205" w:rsidRPr="00DB2579" w:rsidRDefault="00A75205" w:rsidP="00A75205">
      <w:pPr>
        <w:pStyle w:val="ListParagraph"/>
        <w:numPr>
          <w:ilvl w:val="1"/>
          <w:numId w:val="99"/>
        </w:numPr>
        <w:rPr>
          <w:b/>
          <w:bCs/>
        </w:rPr>
      </w:pPr>
      <w:r>
        <w:t> jasné pravidlá</w:t>
      </w:r>
    </w:p>
    <w:p w14:paraId="4BC9F762" w14:textId="17D2C3ED" w:rsidR="00A75205" w:rsidRPr="00DB2579" w:rsidRDefault="00A75205" w:rsidP="00A75205">
      <w:pPr>
        <w:pStyle w:val="ListParagraph"/>
        <w:numPr>
          <w:ilvl w:val="0"/>
          <w:numId w:val="99"/>
        </w:numPr>
        <w:rPr>
          <w:b/>
          <w:bCs/>
        </w:rPr>
      </w:pPr>
      <w:r>
        <w:t>Rôzne účely:</w:t>
      </w:r>
    </w:p>
    <w:p w14:paraId="1E243575" w14:textId="0380F286" w:rsidR="00A75205" w:rsidRPr="00F91218" w:rsidRDefault="00A75205" w:rsidP="005737B2">
      <w:pPr>
        <w:pStyle w:val="ListParagraph"/>
        <w:numPr>
          <w:ilvl w:val="1"/>
          <w:numId w:val="99"/>
        </w:numPr>
        <w:rPr>
          <w:b/>
          <w:bCs/>
        </w:rPr>
      </w:pPr>
      <w:r>
        <w:t>precvičiť a upevniť nové učivo – automatizácia – správnosť používania sl</w:t>
      </w:r>
      <w:r w:rsidR="005737B2">
        <w:t>ovnej zásoby, gramatiky</w:t>
      </w:r>
    </w:p>
    <w:p w14:paraId="6E238E96" w14:textId="50D33D0C" w:rsidR="00A75205" w:rsidRPr="00F91218" w:rsidRDefault="005737B2" w:rsidP="005737B2">
      <w:pPr>
        <w:pStyle w:val="ListParagraph"/>
        <w:numPr>
          <w:ilvl w:val="1"/>
          <w:numId w:val="99"/>
        </w:numPr>
        <w:rPr>
          <w:b/>
          <w:bCs/>
        </w:rPr>
      </w:pPr>
      <w:r>
        <w:t>p</w:t>
      </w:r>
      <w:r w:rsidR="00A75205">
        <w:t xml:space="preserve">odpora komunikácia – osvojenie si funkčnej stránky jazyka (fluencia – </w:t>
      </w:r>
      <w:r w:rsidR="002465C5">
        <w:t>plynulosť</w:t>
      </w:r>
      <w:r w:rsidR="00A75205">
        <w:t xml:space="preserve"> v jazyku)</w:t>
      </w:r>
      <w:r w:rsidR="00A63D30">
        <w:t xml:space="preserve">, žiaci majú určitú </w:t>
      </w:r>
      <w:proofErr w:type="spellStart"/>
      <w:r w:rsidR="00A63D30">
        <w:rPr>
          <w:i/>
          <w:iCs/>
        </w:rPr>
        <w:t>information</w:t>
      </w:r>
      <w:proofErr w:type="spellEnd"/>
      <w:r w:rsidR="00A63D30">
        <w:rPr>
          <w:i/>
          <w:iCs/>
        </w:rPr>
        <w:t xml:space="preserve"> </w:t>
      </w:r>
      <w:proofErr w:type="spellStart"/>
      <w:r w:rsidR="00A63D30">
        <w:rPr>
          <w:i/>
          <w:iCs/>
        </w:rPr>
        <w:t>gap</w:t>
      </w:r>
      <w:proofErr w:type="spellEnd"/>
      <w:r w:rsidR="00A63D30">
        <w:t xml:space="preserve"> a tú si navzájom dopĺňajú</w:t>
      </w:r>
    </w:p>
    <w:p w14:paraId="6521FC76" w14:textId="63259884" w:rsidR="00A75205" w:rsidRPr="00F91218" w:rsidRDefault="00A63D30" w:rsidP="005737B2">
      <w:pPr>
        <w:pStyle w:val="ListParagraph"/>
        <w:numPr>
          <w:ilvl w:val="1"/>
          <w:numId w:val="99"/>
        </w:numPr>
        <w:rPr>
          <w:b/>
          <w:bCs/>
        </w:rPr>
      </w:pPr>
      <w:r>
        <w:t>m</w:t>
      </w:r>
      <w:r w:rsidR="00A75205">
        <w:t>otivačná</w:t>
      </w:r>
    </w:p>
    <w:p w14:paraId="63DF3154" w14:textId="2CFAB2BE" w:rsidR="00A75205" w:rsidRPr="00F91218" w:rsidRDefault="00A63D30" w:rsidP="005737B2">
      <w:pPr>
        <w:pStyle w:val="ListParagraph"/>
        <w:numPr>
          <w:ilvl w:val="1"/>
          <w:numId w:val="99"/>
        </w:numPr>
        <w:rPr>
          <w:b/>
          <w:bCs/>
        </w:rPr>
      </w:pPr>
      <w:r>
        <w:t>o</w:t>
      </w:r>
      <w:r w:rsidR="00A75205">
        <w:t>pakovanie určitých vzorov v konkrétnej situ</w:t>
      </w:r>
      <w:r>
        <w:t>á</w:t>
      </w:r>
      <w:r w:rsidR="00A75205">
        <w:t xml:space="preserve">cii – čiže </w:t>
      </w:r>
      <w:r>
        <w:t>u</w:t>
      </w:r>
      <w:r w:rsidR="00A75205">
        <w:t>ľah</w:t>
      </w:r>
      <w:r>
        <w:t>čenie</w:t>
      </w:r>
      <w:r w:rsidR="00A75205">
        <w:t xml:space="preserve"> automatizáci</w:t>
      </w:r>
      <w:r>
        <w:t>e</w:t>
      </w:r>
    </w:p>
    <w:p w14:paraId="04744407" w14:textId="3FE1CFC2" w:rsidR="00A75205" w:rsidRPr="001F0D38" w:rsidRDefault="00A63D30" w:rsidP="005737B2">
      <w:pPr>
        <w:pStyle w:val="ListParagraph"/>
        <w:numPr>
          <w:ilvl w:val="1"/>
          <w:numId w:val="99"/>
        </w:numPr>
        <w:rPr>
          <w:b/>
          <w:bCs/>
        </w:rPr>
      </w:pPr>
      <w:r>
        <w:t>f</w:t>
      </w:r>
      <w:r w:rsidR="00A75205">
        <w:t>aktor náhody – dôležitý  pre pomalších žiako</w:t>
      </w:r>
      <w:r>
        <w:t>v</w:t>
      </w:r>
    </w:p>
    <w:p w14:paraId="7B627238" w14:textId="24EED233" w:rsidR="00A75205" w:rsidRPr="00A63D30" w:rsidRDefault="00A75205" w:rsidP="00A63D30">
      <w:pPr>
        <w:pStyle w:val="ListParagraph"/>
        <w:numPr>
          <w:ilvl w:val="0"/>
          <w:numId w:val="100"/>
        </w:numPr>
        <w:rPr>
          <w:b/>
          <w:bCs/>
        </w:rPr>
      </w:pPr>
      <w:r w:rsidRPr="00A63D30">
        <w:rPr>
          <w:b/>
          <w:bCs/>
        </w:rPr>
        <w:t>Príbehy – naratívne a dramatické techniky</w:t>
      </w:r>
    </w:p>
    <w:p w14:paraId="0AC4B898" w14:textId="3DD96B7C" w:rsidR="00A75205" w:rsidRPr="00B24CDB" w:rsidRDefault="00A63D30" w:rsidP="00A75205">
      <w:pPr>
        <w:pStyle w:val="ListParagraph"/>
        <w:numPr>
          <w:ilvl w:val="0"/>
          <w:numId w:val="99"/>
        </w:numPr>
        <w:rPr>
          <w:b/>
          <w:bCs/>
        </w:rPr>
      </w:pPr>
      <w:r>
        <w:t>n</w:t>
      </w:r>
      <w:r w:rsidR="00A75205">
        <w:t xml:space="preserve">ajlepší pracovný nástroj na prezentovanie situácie – žiak vie odhadovať súvislosti, aj keď neporozumie celú </w:t>
      </w:r>
      <w:r>
        <w:t>s</w:t>
      </w:r>
      <w:r w:rsidR="00A75205">
        <w:t>lovnú zásobu</w:t>
      </w:r>
      <w:r>
        <w:t>, neskôr si sám</w:t>
      </w:r>
      <w:r w:rsidR="00A75205">
        <w:t xml:space="preserve"> pre seba opakuj</w:t>
      </w:r>
      <w:r>
        <w:t>e</w:t>
      </w:r>
      <w:r w:rsidR="00A75205">
        <w:t xml:space="preserve"> počuté slová, je to</w:t>
      </w:r>
      <w:r>
        <w:t xml:space="preserve"> zároveň</w:t>
      </w:r>
      <w:r w:rsidR="00A75205">
        <w:t xml:space="preserve"> spoločný zážitok</w:t>
      </w:r>
    </w:p>
    <w:p w14:paraId="37EA6893" w14:textId="08F24B85" w:rsidR="00A75205" w:rsidRPr="00B24CDB" w:rsidRDefault="00A63D30" w:rsidP="00A75205">
      <w:pPr>
        <w:pStyle w:val="ListParagraph"/>
        <w:numPr>
          <w:ilvl w:val="0"/>
          <w:numId w:val="99"/>
        </w:numPr>
        <w:rPr>
          <w:b/>
          <w:bCs/>
        </w:rPr>
      </w:pPr>
      <w:r>
        <w:t>o</w:t>
      </w:r>
      <w:r w:rsidR="00A75205">
        <w:t>pakovanie častí deja – a teda aj slov</w:t>
      </w:r>
    </w:p>
    <w:p w14:paraId="36BAA293" w14:textId="4389158A" w:rsidR="00A75205" w:rsidRPr="00935524" w:rsidRDefault="00A63D30" w:rsidP="00A75205">
      <w:pPr>
        <w:pStyle w:val="ListParagraph"/>
        <w:numPr>
          <w:ilvl w:val="0"/>
          <w:numId w:val="99"/>
        </w:numPr>
        <w:rPr>
          <w:b/>
          <w:bCs/>
        </w:rPr>
      </w:pPr>
      <w:r>
        <w:t>z</w:t>
      </w:r>
      <w:r w:rsidR="00A75205">
        <w:t>apojenie žiakov využitím fantázie</w:t>
      </w:r>
    </w:p>
    <w:p w14:paraId="30FBACB5" w14:textId="53F787DF" w:rsidR="00A75205" w:rsidRDefault="00A63D30" w:rsidP="00A75205">
      <w:pPr>
        <w:pStyle w:val="ListParagraph"/>
        <w:numPr>
          <w:ilvl w:val="0"/>
          <w:numId w:val="99"/>
        </w:numPr>
        <w:rPr>
          <w:b/>
          <w:bCs/>
        </w:rPr>
      </w:pPr>
      <w:r>
        <w:t>s</w:t>
      </w:r>
      <w:r w:rsidR="00A75205">
        <w:t>pontánna pozornosť</w:t>
      </w:r>
    </w:p>
    <w:p w14:paraId="421D6449" w14:textId="421781D4" w:rsidR="00A75205" w:rsidRDefault="00A75205" w:rsidP="00A63D30">
      <w:pPr>
        <w:pStyle w:val="ListParagraph"/>
        <w:numPr>
          <w:ilvl w:val="0"/>
          <w:numId w:val="100"/>
        </w:numPr>
        <w:rPr>
          <w:b/>
          <w:bCs/>
        </w:rPr>
      </w:pPr>
      <w:r>
        <w:rPr>
          <w:b/>
          <w:bCs/>
        </w:rPr>
        <w:t>Dramatizáci</w:t>
      </w:r>
      <w:r w:rsidR="00A63D30">
        <w:rPr>
          <w:b/>
          <w:bCs/>
        </w:rPr>
        <w:t>a</w:t>
      </w:r>
    </w:p>
    <w:p w14:paraId="7C9D17C3" w14:textId="1612A30C" w:rsidR="00A75205" w:rsidRDefault="00A63D30" w:rsidP="00A75205">
      <w:pPr>
        <w:pStyle w:val="ListParagraph"/>
        <w:numPr>
          <w:ilvl w:val="0"/>
          <w:numId w:val="99"/>
        </w:numPr>
      </w:pPr>
      <w:r>
        <w:t>u</w:t>
      </w:r>
      <w:r w:rsidR="00A75205">
        <w:t>možňuje aj neverbálnu komunikáciu</w:t>
      </w:r>
    </w:p>
    <w:p w14:paraId="31A58C7A" w14:textId="77777777" w:rsidR="00A75205" w:rsidRDefault="00A75205" w:rsidP="00A63D30">
      <w:pPr>
        <w:pStyle w:val="ListParagraph"/>
        <w:numPr>
          <w:ilvl w:val="0"/>
          <w:numId w:val="100"/>
        </w:numPr>
        <w:rPr>
          <w:b/>
          <w:bCs/>
        </w:rPr>
      </w:pPr>
      <w:r>
        <w:rPr>
          <w:b/>
          <w:bCs/>
        </w:rPr>
        <w:t>Projektová práca</w:t>
      </w:r>
    </w:p>
    <w:p w14:paraId="370AE8E1" w14:textId="5ECC989F" w:rsidR="00A75205" w:rsidRDefault="00A63D30" w:rsidP="00A75205">
      <w:pPr>
        <w:pStyle w:val="ListParagraph"/>
        <w:numPr>
          <w:ilvl w:val="0"/>
          <w:numId w:val="99"/>
        </w:numPr>
      </w:pPr>
      <w:r>
        <w:t>globálny rozvoj (</w:t>
      </w:r>
      <w:r w:rsidR="00A75205">
        <w:t>ko</w:t>
      </w:r>
      <w:r>
        <w:t>munikačná kompetencia, kognitívny rozvoj)</w:t>
      </w:r>
      <w:r w:rsidR="00A75205">
        <w:t xml:space="preserve"> </w:t>
      </w:r>
    </w:p>
    <w:p w14:paraId="3894E14C" w14:textId="6F3BBE18" w:rsidR="00A75205" w:rsidRDefault="00A75205" w:rsidP="00A75205">
      <w:pPr>
        <w:pStyle w:val="ListParagraph"/>
        <w:numPr>
          <w:ilvl w:val="0"/>
          <w:numId w:val="99"/>
        </w:numPr>
      </w:pPr>
      <w:r>
        <w:t>realizovaná na vyuč</w:t>
      </w:r>
      <w:r w:rsidR="00A63D30">
        <w:t>ovacích h</w:t>
      </w:r>
      <w:r>
        <w:t>odinách</w:t>
      </w:r>
      <w:r w:rsidR="00A63D30">
        <w:t>, nielen v rámci domácich úloh. Školské využitie projektovej práce umožňuje, aby u</w:t>
      </w:r>
      <w:r>
        <w:t>čiteľ ponúka</w:t>
      </w:r>
      <w:r w:rsidR="00A63D30">
        <w:t>l žiakom</w:t>
      </w:r>
      <w:r>
        <w:t xml:space="preserve"> stratégi</w:t>
      </w:r>
      <w:r w:rsidR="00A63D30">
        <w:t>e, ako vytvárať projekt. Takto má potenciál viesť</w:t>
      </w:r>
      <w:r>
        <w:t xml:space="preserve"> k</w:t>
      </w:r>
      <w:r w:rsidR="00A63D30">
        <w:t> </w:t>
      </w:r>
      <w:r>
        <w:t>samostatnosti</w:t>
      </w:r>
      <w:r w:rsidR="00A63D30">
        <w:t xml:space="preserve">. Zároveň sa rozvíja </w:t>
      </w:r>
      <w:r>
        <w:t>tvorivos</w:t>
      </w:r>
      <w:r w:rsidR="00A63D30">
        <w:t>ť</w:t>
      </w:r>
      <w:r>
        <w:t>, kooper</w:t>
      </w:r>
      <w:r w:rsidR="00A63D30">
        <w:t>ácia (v kontraste so súťaživými technikami).</w:t>
      </w:r>
    </w:p>
    <w:p w14:paraId="4293E71E" w14:textId="7FA15CDB" w:rsidR="00A75205" w:rsidRDefault="00A63D30" w:rsidP="00A75205">
      <w:pPr>
        <w:pStyle w:val="ListParagraph"/>
        <w:numPr>
          <w:ilvl w:val="0"/>
          <w:numId w:val="99"/>
        </w:numPr>
      </w:pPr>
      <w:r>
        <w:t xml:space="preserve">V prvom a druhom ročníku len individuálne projekty menšieho rozsahu a umožniť sa navzájom pozorovať, </w:t>
      </w:r>
      <w:r w:rsidR="00A75205">
        <w:t>až v 3.-4.r. skupinové</w:t>
      </w:r>
      <w:r>
        <w:t xml:space="preserve"> projekty.</w:t>
      </w:r>
    </w:p>
    <w:p w14:paraId="7395FE13" w14:textId="77777777" w:rsidR="00A63D30" w:rsidRDefault="00A63D30" w:rsidP="00A75205">
      <w:pPr>
        <w:pStyle w:val="ListParagraph"/>
        <w:numPr>
          <w:ilvl w:val="0"/>
          <w:numId w:val="99"/>
        </w:numPr>
      </w:pPr>
      <w:r>
        <w:t>3 fázy projektu:</w:t>
      </w:r>
    </w:p>
    <w:p w14:paraId="76AB903C" w14:textId="5260A85B" w:rsidR="00A63D30" w:rsidRDefault="00A75205" w:rsidP="00A63D30">
      <w:pPr>
        <w:pStyle w:val="ListParagraph"/>
        <w:numPr>
          <w:ilvl w:val="1"/>
          <w:numId w:val="99"/>
        </w:numPr>
      </w:pPr>
      <w:r>
        <w:t>prípr</w:t>
      </w:r>
      <w:r w:rsidR="00A63D30">
        <w:t>ava</w:t>
      </w:r>
      <w:r>
        <w:t xml:space="preserve"> – porozumenie textu, </w:t>
      </w:r>
    </w:p>
    <w:p w14:paraId="43FFBEC7" w14:textId="77777777" w:rsidR="00A63D30" w:rsidRDefault="00A75205" w:rsidP="00A63D30">
      <w:pPr>
        <w:pStyle w:val="ListParagraph"/>
        <w:numPr>
          <w:ilvl w:val="1"/>
          <w:numId w:val="99"/>
        </w:numPr>
      </w:pPr>
      <w:r>
        <w:t xml:space="preserve">produkcia, </w:t>
      </w:r>
    </w:p>
    <w:p w14:paraId="3F1640D1" w14:textId="612783FF" w:rsidR="00A75205" w:rsidRDefault="00A75205" w:rsidP="00A63D30">
      <w:pPr>
        <w:pStyle w:val="ListParagraph"/>
        <w:numPr>
          <w:ilvl w:val="1"/>
          <w:numId w:val="99"/>
        </w:numPr>
      </w:pPr>
      <w:r>
        <w:t>záverečná – prezentačná</w:t>
      </w:r>
    </w:p>
    <w:p w14:paraId="53C16060" w14:textId="1208B8FA" w:rsidR="00A75205" w:rsidRDefault="00A75205" w:rsidP="00D8187C">
      <w:pPr>
        <w:pStyle w:val="ListParagraph"/>
        <w:numPr>
          <w:ilvl w:val="0"/>
          <w:numId w:val="100"/>
        </w:numPr>
      </w:pPr>
      <w:r w:rsidRPr="002465C5">
        <w:rPr>
          <w:b/>
          <w:bCs/>
        </w:rPr>
        <w:t>Vyučovanie založené na činnost</w:t>
      </w:r>
      <w:r>
        <w:t>i</w:t>
      </w:r>
      <w:r w:rsidR="00A63D30">
        <w:t xml:space="preserve">, </w:t>
      </w:r>
      <w:proofErr w:type="spellStart"/>
      <w:r w:rsidR="00A63D30">
        <w:t>t.j</w:t>
      </w:r>
      <w:proofErr w:type="spellEnd"/>
      <w:r w:rsidR="00A63D30">
        <w:t>.</w:t>
      </w:r>
      <w:r>
        <w:t xml:space="preserve"> činnostné, </w:t>
      </w:r>
      <w:r w:rsidR="007516EC">
        <w:t>SER</w:t>
      </w:r>
      <w:r>
        <w:t>R</w:t>
      </w:r>
      <w:r w:rsidR="007516EC">
        <w:t xml:space="preserve"> (Spoločný európsky referenčný rámec pre jazyky</w:t>
      </w:r>
      <w:r w:rsidR="002465C5">
        <w:t xml:space="preserve"> </w:t>
      </w:r>
      <w:hyperlink r:id="rId10" w:history="1">
        <w:r w:rsidR="002465C5" w:rsidRPr="00674220">
          <w:rPr>
            <w:rStyle w:val="Hyperlink"/>
          </w:rPr>
          <w:t>https://www.statpedu.sk/files/sk/publikacna-cinnost/publikacie/serr_tlac-indd.pdf</w:t>
        </w:r>
      </w:hyperlink>
      <w:r w:rsidR="007516EC">
        <w:t>)</w:t>
      </w:r>
      <w:r>
        <w:t xml:space="preserve"> -</w:t>
      </w:r>
      <w:r w:rsidR="007516EC">
        <w:t xml:space="preserve"> </w:t>
      </w:r>
      <w:r>
        <w:t>umožňuje testovanie hraníc jazyka cez aktivity</w:t>
      </w:r>
      <w:r w:rsidR="00A63D30">
        <w:t>,</w:t>
      </w:r>
      <w:r>
        <w:t xml:space="preserve"> spontánne vťahuje žiakov</w:t>
      </w:r>
      <w:r w:rsidR="00A63D30">
        <w:t>;</w:t>
      </w:r>
      <w:r>
        <w:t xml:space="preserve"> žiaci okamžite reflektujú, overujú</w:t>
      </w:r>
      <w:r w:rsidR="00A63D30">
        <w:t>,</w:t>
      </w:r>
      <w:r>
        <w:t xml:space="preserve"> rozv</w:t>
      </w:r>
      <w:r w:rsidR="00A63D30">
        <w:t>íjajú</w:t>
      </w:r>
      <w:r>
        <w:t xml:space="preserve"> tvorivos</w:t>
      </w:r>
      <w:r w:rsidR="00A63D30">
        <w:t>ť,</w:t>
      </w:r>
      <w:r>
        <w:t xml:space="preserve"> aby žiak mohol sám objavovať</w:t>
      </w:r>
      <w:r w:rsidR="00A63D30">
        <w:t>.</w:t>
      </w:r>
    </w:p>
    <w:p w14:paraId="2FAC7CC4" w14:textId="77777777" w:rsidR="00A75205" w:rsidRDefault="00A75205">
      <w:pPr>
        <w:rPr>
          <w:b/>
          <w:bCs/>
          <w:sz w:val="28"/>
          <w:szCs w:val="28"/>
        </w:rPr>
      </w:pPr>
      <w:r>
        <w:rPr>
          <w:b/>
          <w:bCs/>
          <w:sz w:val="28"/>
          <w:szCs w:val="28"/>
        </w:rPr>
        <w:br w:type="page"/>
      </w:r>
    </w:p>
    <w:p w14:paraId="0E6B1221" w14:textId="46FE9525" w:rsidR="00EA2FA4" w:rsidRPr="008739EB" w:rsidRDefault="008739EB" w:rsidP="008739EB">
      <w:pPr>
        <w:jc w:val="center"/>
        <w:rPr>
          <w:b/>
          <w:bCs/>
          <w:sz w:val="28"/>
          <w:szCs w:val="28"/>
        </w:rPr>
      </w:pPr>
      <w:r>
        <w:rPr>
          <w:b/>
          <w:bCs/>
          <w:sz w:val="28"/>
          <w:szCs w:val="28"/>
        </w:rPr>
        <w:t>Z</w:t>
      </w:r>
      <w:r w:rsidRPr="008739EB">
        <w:rPr>
          <w:b/>
          <w:bCs/>
          <w:sz w:val="28"/>
          <w:szCs w:val="28"/>
        </w:rPr>
        <w:t>ážitkové metódy vhodné pre</w:t>
      </w:r>
      <w:r w:rsidR="00C37FAD">
        <w:rPr>
          <w:b/>
          <w:bCs/>
          <w:sz w:val="28"/>
          <w:szCs w:val="28"/>
        </w:rPr>
        <w:t xml:space="preserve"> výučbu</w:t>
      </w:r>
      <w:r w:rsidRPr="008739EB">
        <w:rPr>
          <w:b/>
          <w:bCs/>
          <w:sz w:val="28"/>
          <w:szCs w:val="28"/>
        </w:rPr>
        <w:t xml:space="preserve"> cudz</w:t>
      </w:r>
      <w:r w:rsidR="00C37FAD">
        <w:rPr>
          <w:b/>
          <w:bCs/>
          <w:sz w:val="28"/>
          <w:szCs w:val="28"/>
        </w:rPr>
        <w:t xml:space="preserve">ieho </w:t>
      </w:r>
      <w:r w:rsidRPr="008739EB">
        <w:rPr>
          <w:b/>
          <w:bCs/>
          <w:sz w:val="28"/>
          <w:szCs w:val="28"/>
        </w:rPr>
        <w:t>jazyk</w:t>
      </w:r>
      <w:r w:rsidR="00C37FAD">
        <w:rPr>
          <w:b/>
          <w:bCs/>
          <w:sz w:val="28"/>
          <w:szCs w:val="28"/>
        </w:rPr>
        <w:t>a</w:t>
      </w:r>
    </w:p>
    <w:p w14:paraId="7C3A8F3F" w14:textId="5DA39950" w:rsidR="00B94714" w:rsidRPr="00C4309F" w:rsidRDefault="00EA2FA4" w:rsidP="00B94714">
      <w:pPr>
        <w:rPr>
          <w:rFonts w:ascii="Calibri" w:hAnsi="Calibri" w:cs="Calibri"/>
        </w:rPr>
      </w:pPr>
      <w:r w:rsidRPr="00C4309F">
        <w:rPr>
          <w:rFonts w:ascii="Calibri" w:hAnsi="Calibri" w:cs="Calibri"/>
        </w:rPr>
        <w:t>(</w:t>
      </w:r>
      <w:r w:rsidR="00791B78" w:rsidRPr="00C4309F">
        <w:rPr>
          <w:rFonts w:ascii="Calibri" w:hAnsi="Calibri" w:cs="Calibri"/>
        </w:rPr>
        <w:t>z</w:t>
      </w:r>
      <w:r w:rsidR="00B94714" w:rsidRPr="00C4309F">
        <w:rPr>
          <w:rFonts w:ascii="Calibri" w:hAnsi="Calibri" w:cs="Calibri"/>
        </w:rPr>
        <w:t xml:space="preserve">droj </w:t>
      </w:r>
      <w:proofErr w:type="spellStart"/>
      <w:r w:rsidR="00B94714" w:rsidRPr="00C4309F">
        <w:rPr>
          <w:rFonts w:ascii="Calibri" w:hAnsi="Calibri" w:cs="Calibri"/>
        </w:rPr>
        <w:t>Doušková</w:t>
      </w:r>
      <w:proofErr w:type="spellEnd"/>
      <w:r w:rsidR="00B94714" w:rsidRPr="00C4309F">
        <w:rPr>
          <w:rFonts w:ascii="Calibri" w:hAnsi="Calibri" w:cs="Calibri"/>
        </w:rPr>
        <w:t xml:space="preserve">, A., </w:t>
      </w:r>
      <w:proofErr w:type="spellStart"/>
      <w:r w:rsidR="00B94714" w:rsidRPr="00C4309F">
        <w:rPr>
          <w:rFonts w:ascii="Calibri" w:hAnsi="Calibri" w:cs="Calibri"/>
        </w:rPr>
        <w:t>Kružlicová</w:t>
      </w:r>
      <w:proofErr w:type="spellEnd"/>
      <w:r w:rsidR="00B94714" w:rsidRPr="00C4309F">
        <w:rPr>
          <w:rFonts w:ascii="Calibri" w:hAnsi="Calibri" w:cs="Calibri"/>
        </w:rPr>
        <w:t xml:space="preserve">, M. </w:t>
      </w:r>
      <w:r w:rsidR="00B94714" w:rsidRPr="00C4309F">
        <w:rPr>
          <w:rFonts w:ascii="Calibri" w:hAnsi="Calibri" w:cs="Calibri"/>
          <w:i/>
          <w:iCs/>
        </w:rPr>
        <w:t>Edukačná aktivita a zážitkové učenie</w:t>
      </w:r>
      <w:r w:rsidR="00791B78" w:rsidRPr="00C4309F">
        <w:rPr>
          <w:rFonts w:ascii="Calibri" w:hAnsi="Calibri" w:cs="Calibri"/>
          <w:i/>
          <w:iCs/>
        </w:rPr>
        <w:t xml:space="preserve"> v MŠ</w:t>
      </w:r>
      <w:r w:rsidR="00B94714" w:rsidRPr="00C4309F">
        <w:rPr>
          <w:rFonts w:ascii="Calibri" w:hAnsi="Calibri" w:cs="Calibri"/>
          <w:i/>
          <w:iCs/>
        </w:rPr>
        <w:t xml:space="preserve">. </w:t>
      </w:r>
      <w:r w:rsidR="00B94714" w:rsidRPr="00C4309F">
        <w:rPr>
          <w:rFonts w:ascii="Calibri" w:hAnsi="Calibri" w:cs="Calibri"/>
        </w:rPr>
        <w:t>Banská Bystrica: Katedra elementárnej a predškolskej pedagogiky, PF UMB v Banskej Bystrici, 2011</w:t>
      </w:r>
      <w:r w:rsidRPr="00C4309F">
        <w:rPr>
          <w:rFonts w:ascii="Calibri" w:hAnsi="Calibri" w:cs="Calibri"/>
        </w:rPr>
        <w:t>)</w:t>
      </w:r>
    </w:p>
    <w:p w14:paraId="3868B2AC" w14:textId="7346D80A" w:rsidR="00791B78" w:rsidRPr="00C4309F" w:rsidRDefault="00791B78" w:rsidP="00F41E45">
      <w:pPr>
        <w:pStyle w:val="ListParagraph"/>
        <w:numPr>
          <w:ilvl w:val="0"/>
          <w:numId w:val="21"/>
        </w:numPr>
        <w:rPr>
          <w:rFonts w:ascii="Calibri" w:hAnsi="Calibri" w:cs="Calibri"/>
        </w:rPr>
      </w:pPr>
      <w:r w:rsidRPr="00C4309F">
        <w:rPr>
          <w:rFonts w:ascii="Calibri" w:hAnsi="Calibri" w:cs="Calibri"/>
          <w:b/>
          <w:bCs/>
        </w:rPr>
        <w:t>Informačno-receptívna metóda:</w:t>
      </w:r>
    </w:p>
    <w:p w14:paraId="0CBC116E" w14:textId="42578178" w:rsidR="00791B78" w:rsidRPr="00C4309F" w:rsidRDefault="00791B78" w:rsidP="00791B78">
      <w:pPr>
        <w:pStyle w:val="ListParagraph"/>
        <w:rPr>
          <w:rFonts w:ascii="Calibri" w:hAnsi="Calibri" w:cs="Calibri"/>
        </w:rPr>
      </w:pPr>
      <w:r w:rsidRPr="00C4309F">
        <w:rPr>
          <w:rFonts w:ascii="Calibri" w:hAnsi="Calibri" w:cs="Calibri"/>
        </w:rPr>
        <w:t>Deti získavajú poznatky na základe informácií od učiteľa</w:t>
      </w:r>
    </w:p>
    <w:p w14:paraId="126F28EE" w14:textId="77777777" w:rsidR="00791B78" w:rsidRPr="00C4309F" w:rsidRDefault="00791B78" w:rsidP="00791B78">
      <w:pPr>
        <w:pStyle w:val="ListParagraph"/>
        <w:rPr>
          <w:rFonts w:ascii="Calibri" w:hAnsi="Calibri" w:cs="Calibri"/>
        </w:rPr>
      </w:pPr>
      <w:r w:rsidRPr="00C4309F">
        <w:rPr>
          <w:rFonts w:ascii="Calibri" w:hAnsi="Calibri" w:cs="Calibri"/>
        </w:rPr>
        <w:t>Činnosti učiteľa: rozprávanie, vysvetľovanie, opisovanie, demonštrácia, ilustrácia textom alebo pomôckami</w:t>
      </w:r>
    </w:p>
    <w:p w14:paraId="4FD13B30" w14:textId="77777777" w:rsidR="00791B78" w:rsidRPr="00C4309F" w:rsidRDefault="00791B78" w:rsidP="00F41E45">
      <w:pPr>
        <w:pStyle w:val="ListParagraph"/>
        <w:numPr>
          <w:ilvl w:val="0"/>
          <w:numId w:val="21"/>
        </w:numPr>
        <w:rPr>
          <w:rFonts w:ascii="Calibri" w:hAnsi="Calibri" w:cs="Calibri"/>
          <w:b/>
          <w:bCs/>
        </w:rPr>
      </w:pPr>
      <w:r w:rsidRPr="00C4309F">
        <w:rPr>
          <w:rFonts w:ascii="Calibri" w:hAnsi="Calibri" w:cs="Calibri"/>
          <w:b/>
          <w:bCs/>
        </w:rPr>
        <w:t>Heuristická metóda:</w:t>
      </w:r>
    </w:p>
    <w:p w14:paraId="5080FC33" w14:textId="77777777" w:rsidR="00791B78" w:rsidRPr="00C4309F" w:rsidRDefault="00791B78" w:rsidP="00791B78">
      <w:pPr>
        <w:pStyle w:val="ListParagraph"/>
        <w:rPr>
          <w:rFonts w:ascii="Calibri" w:hAnsi="Calibri" w:cs="Calibri"/>
        </w:rPr>
      </w:pPr>
      <w:r w:rsidRPr="00C4309F">
        <w:rPr>
          <w:rFonts w:ascii="Calibri" w:hAnsi="Calibri" w:cs="Calibri"/>
        </w:rPr>
        <w:t>Deti nadobúdajú skúsenosť z tvorivej činnosti pri riešení problémov</w:t>
      </w:r>
    </w:p>
    <w:p w14:paraId="6FB69E67" w14:textId="22622B5A" w:rsidR="00791B78" w:rsidRPr="00C4309F" w:rsidRDefault="00791B78" w:rsidP="00791B78">
      <w:pPr>
        <w:pStyle w:val="ListParagraph"/>
        <w:rPr>
          <w:rFonts w:ascii="Calibri" w:hAnsi="Calibri" w:cs="Calibri"/>
        </w:rPr>
      </w:pPr>
      <w:r w:rsidRPr="00C4309F">
        <w:rPr>
          <w:rFonts w:ascii="Calibri" w:hAnsi="Calibri" w:cs="Calibri"/>
        </w:rPr>
        <w:t>Činnosti učiteľa: definovanie problému, riadenie procesu tvorby alternatív, hodnotenia</w:t>
      </w:r>
    </w:p>
    <w:p w14:paraId="079CFEFC" w14:textId="21A267F7" w:rsidR="00791B78" w:rsidRPr="00C4309F" w:rsidRDefault="00791B78" w:rsidP="00F41E45">
      <w:pPr>
        <w:pStyle w:val="ListParagraph"/>
        <w:numPr>
          <w:ilvl w:val="0"/>
          <w:numId w:val="21"/>
        </w:numPr>
        <w:rPr>
          <w:rFonts w:ascii="Calibri" w:hAnsi="Calibri" w:cs="Calibri"/>
        </w:rPr>
      </w:pPr>
      <w:r w:rsidRPr="00C4309F">
        <w:rPr>
          <w:rFonts w:ascii="Calibri" w:hAnsi="Calibri" w:cs="Calibri"/>
          <w:b/>
          <w:bCs/>
        </w:rPr>
        <w:t>Diskusné metódy</w:t>
      </w:r>
    </w:p>
    <w:p w14:paraId="0720C2CE" w14:textId="2C45AF1A" w:rsidR="00791B78" w:rsidRPr="00C4309F" w:rsidRDefault="00BF48A4" w:rsidP="00F41E45">
      <w:pPr>
        <w:pStyle w:val="ListParagraph"/>
        <w:numPr>
          <w:ilvl w:val="1"/>
          <w:numId w:val="21"/>
        </w:numPr>
        <w:rPr>
          <w:rFonts w:ascii="Calibri" w:hAnsi="Calibri" w:cs="Calibri"/>
        </w:rPr>
      </w:pPr>
      <w:r w:rsidRPr="00C4309F">
        <w:rPr>
          <w:rFonts w:ascii="Calibri" w:hAnsi="Calibri" w:cs="Calibri"/>
        </w:rPr>
        <w:t>nekonečné príbehy – reťazenie: deti pridávajú k nejakej otázke ďalšie podnety (napríklad – rád plávam, bicyklujem, hrám futbal...)</w:t>
      </w:r>
    </w:p>
    <w:p w14:paraId="5BCA2543" w14:textId="3A5A10DD" w:rsidR="00BF48A4" w:rsidRPr="00C4309F" w:rsidRDefault="00BF48A4" w:rsidP="00F41E45">
      <w:pPr>
        <w:pStyle w:val="ListParagraph"/>
        <w:numPr>
          <w:ilvl w:val="1"/>
          <w:numId w:val="21"/>
        </w:numPr>
        <w:rPr>
          <w:rFonts w:ascii="Calibri" w:hAnsi="Calibri" w:cs="Calibri"/>
        </w:rPr>
      </w:pPr>
      <w:r w:rsidRPr="00C4309F">
        <w:rPr>
          <w:rFonts w:ascii="Calibri" w:hAnsi="Calibri" w:cs="Calibri"/>
        </w:rPr>
        <w:t xml:space="preserve">bzučiace skupiny: deti komunikujú v dvojiciach, trojiciach, keď chcú vyrozprávať </w:t>
      </w:r>
      <w:proofErr w:type="spellStart"/>
      <w:r w:rsidRPr="00C4309F">
        <w:rPr>
          <w:rFonts w:ascii="Calibri" w:hAnsi="Calibri" w:cs="Calibri"/>
        </w:rPr>
        <w:t>svou</w:t>
      </w:r>
      <w:proofErr w:type="spellEnd"/>
      <w:r w:rsidRPr="00C4309F">
        <w:rPr>
          <w:rFonts w:ascii="Calibri" w:hAnsi="Calibri" w:cs="Calibri"/>
        </w:rPr>
        <w:t xml:space="preserve"> spätnú väzbu (jazyk závisí od zdatnosti žiakov)</w:t>
      </w:r>
    </w:p>
    <w:p w14:paraId="0409092B" w14:textId="085B307F" w:rsidR="00BF48A4" w:rsidRPr="00C4309F" w:rsidRDefault="00BF48A4" w:rsidP="00F41E45">
      <w:pPr>
        <w:pStyle w:val="ListParagraph"/>
        <w:numPr>
          <w:ilvl w:val="1"/>
          <w:numId w:val="21"/>
        </w:numPr>
        <w:rPr>
          <w:rFonts w:ascii="Calibri" w:hAnsi="Calibri" w:cs="Calibri"/>
        </w:rPr>
      </w:pPr>
      <w:r w:rsidRPr="00C4309F">
        <w:rPr>
          <w:rFonts w:ascii="Calibri" w:hAnsi="Calibri" w:cs="Calibri"/>
        </w:rPr>
        <w:t>tvorivé riešenie problémov: deti hľadajú riešenie problém samy, v dvojici, skupinách</w:t>
      </w:r>
    </w:p>
    <w:p w14:paraId="133A9917" w14:textId="4464DB95" w:rsidR="00BF48A4" w:rsidRPr="00C4309F" w:rsidRDefault="00BF48A4" w:rsidP="00F41E45">
      <w:pPr>
        <w:pStyle w:val="ListParagraph"/>
        <w:numPr>
          <w:ilvl w:val="1"/>
          <w:numId w:val="21"/>
        </w:numPr>
        <w:rPr>
          <w:rFonts w:ascii="Calibri" w:hAnsi="Calibri" w:cs="Calibri"/>
        </w:rPr>
      </w:pPr>
      <w:r w:rsidRPr="00C4309F">
        <w:rPr>
          <w:rFonts w:ascii="Calibri" w:hAnsi="Calibri" w:cs="Calibri"/>
        </w:rPr>
        <w:t>diskusia odborníkov: deti tvoria dve skupiny, jedna sú odborníci – tí niečo vysvetľujú, a druhá skupina poslucháčov (vhodné pre zrelších žiakov)</w:t>
      </w:r>
    </w:p>
    <w:p w14:paraId="46F89394" w14:textId="7233187C" w:rsidR="00BF48A4" w:rsidRPr="00C4309F" w:rsidRDefault="00BF48A4" w:rsidP="00F41E45">
      <w:pPr>
        <w:pStyle w:val="ListParagraph"/>
        <w:numPr>
          <w:ilvl w:val="1"/>
          <w:numId w:val="21"/>
        </w:numPr>
        <w:rPr>
          <w:rFonts w:ascii="Calibri" w:hAnsi="Calibri" w:cs="Calibri"/>
        </w:rPr>
      </w:pPr>
      <w:r w:rsidRPr="00C4309F">
        <w:rPr>
          <w:rFonts w:ascii="Calibri" w:hAnsi="Calibri" w:cs="Calibri"/>
        </w:rPr>
        <w:t> súhlasím – nesúhlasím: učiteľ nastolí rozpornú situáciu zo života a navrhne riešenie. Deti sa rozdelia do dvoch skupín podľa súhlasu a nesúhlasu. Pokúšajú sa argumentov (vhodné pre zrelších žiakov).</w:t>
      </w:r>
    </w:p>
    <w:p w14:paraId="55D5BF12" w14:textId="37BBBEDE" w:rsidR="00BF48A4" w:rsidRPr="00C4309F" w:rsidRDefault="00BF48A4" w:rsidP="00F41E45">
      <w:pPr>
        <w:pStyle w:val="ListParagraph"/>
        <w:numPr>
          <w:ilvl w:val="1"/>
          <w:numId w:val="21"/>
        </w:numPr>
        <w:rPr>
          <w:rFonts w:ascii="Calibri" w:hAnsi="Calibri" w:cs="Calibri"/>
        </w:rPr>
      </w:pPr>
      <w:r w:rsidRPr="00C4309F">
        <w:rPr>
          <w:rFonts w:ascii="Calibri" w:hAnsi="Calibri" w:cs="Calibri"/>
        </w:rPr>
        <w:t> slávnosť – oslava: deti sú priamymi aktérmi prípravy a realizácie oslavy</w:t>
      </w:r>
    </w:p>
    <w:p w14:paraId="7B025CD9" w14:textId="7B884E2A" w:rsidR="00BF48A4" w:rsidRPr="00C4309F" w:rsidRDefault="00BF48A4" w:rsidP="00F41E45">
      <w:pPr>
        <w:pStyle w:val="ListParagraph"/>
        <w:numPr>
          <w:ilvl w:val="0"/>
          <w:numId w:val="21"/>
        </w:numPr>
        <w:rPr>
          <w:rFonts w:ascii="Calibri" w:hAnsi="Calibri" w:cs="Calibri"/>
          <w:b/>
          <w:bCs/>
        </w:rPr>
      </w:pPr>
      <w:r w:rsidRPr="00C4309F">
        <w:rPr>
          <w:rFonts w:ascii="Calibri" w:hAnsi="Calibri" w:cs="Calibri"/>
          <w:b/>
          <w:bCs/>
        </w:rPr>
        <w:t xml:space="preserve">Metódy tvorivej </w:t>
      </w:r>
      <w:proofErr w:type="spellStart"/>
      <w:r w:rsidRPr="00C4309F">
        <w:rPr>
          <w:rFonts w:ascii="Calibri" w:hAnsi="Calibri" w:cs="Calibri"/>
          <w:b/>
          <w:bCs/>
        </w:rPr>
        <w:t>dramatiky</w:t>
      </w:r>
      <w:proofErr w:type="spellEnd"/>
    </w:p>
    <w:p w14:paraId="35B4335B" w14:textId="1B123B68" w:rsidR="00791B78" w:rsidRPr="00C4309F" w:rsidRDefault="00BF48A4" w:rsidP="00F41E45">
      <w:pPr>
        <w:pStyle w:val="ListParagraph"/>
        <w:numPr>
          <w:ilvl w:val="1"/>
          <w:numId w:val="21"/>
        </w:numPr>
        <w:rPr>
          <w:rFonts w:ascii="Calibri" w:hAnsi="Calibri" w:cs="Calibri"/>
        </w:rPr>
      </w:pPr>
      <w:r w:rsidRPr="00C4309F">
        <w:rPr>
          <w:rFonts w:ascii="Calibri" w:hAnsi="Calibri" w:cs="Calibri"/>
        </w:rPr>
        <w:t>situačné metódy: deti si majú predstaviť situáciu a rozmýšľať, ako by sa v nej zachovali, prípadne zahrať</w:t>
      </w:r>
    </w:p>
    <w:p w14:paraId="575EDB2A" w14:textId="17CC3177" w:rsidR="00BF48A4" w:rsidRPr="00C4309F" w:rsidRDefault="00BF48A4" w:rsidP="00F41E45">
      <w:pPr>
        <w:pStyle w:val="ListParagraph"/>
        <w:numPr>
          <w:ilvl w:val="1"/>
          <w:numId w:val="21"/>
        </w:numPr>
        <w:rPr>
          <w:rFonts w:ascii="Calibri" w:hAnsi="Calibri" w:cs="Calibri"/>
        </w:rPr>
      </w:pPr>
      <w:r w:rsidRPr="00C4309F">
        <w:rPr>
          <w:rFonts w:ascii="Calibri" w:hAnsi="Calibri" w:cs="Calibri"/>
        </w:rPr>
        <w:t> jednoduché dramatické hry: deti vyjadrujú pohybom, mimikou rôzne predmety, rôzne situácie, napríklad majú znázorniť pojem zrkadlo, nejaké písmeno</w:t>
      </w:r>
    </w:p>
    <w:p w14:paraId="7EB7B259" w14:textId="0030F1B9" w:rsidR="00BF48A4" w:rsidRPr="00C4309F" w:rsidRDefault="00BF48A4" w:rsidP="00F41E45">
      <w:pPr>
        <w:pStyle w:val="ListParagraph"/>
        <w:numPr>
          <w:ilvl w:val="1"/>
          <w:numId w:val="21"/>
        </w:numPr>
        <w:rPr>
          <w:rFonts w:ascii="Calibri" w:hAnsi="Calibri" w:cs="Calibri"/>
        </w:rPr>
      </w:pPr>
      <w:r w:rsidRPr="00C4309F">
        <w:rPr>
          <w:rFonts w:ascii="Calibri" w:hAnsi="Calibri" w:cs="Calibri"/>
        </w:rPr>
        <w:t> hranie rolí</w:t>
      </w:r>
      <w:r w:rsidR="002D3493" w:rsidRPr="00C4309F">
        <w:rPr>
          <w:rFonts w:ascii="Calibri" w:hAnsi="Calibri" w:cs="Calibri"/>
        </w:rPr>
        <w:t xml:space="preserve">: deti dostanú inštrukcie pre hranie roly, aby výsledkom bola nová skúsenosť, nové poznanie, nie je daný </w:t>
      </w:r>
      <w:r w:rsidR="001B22E8" w:rsidRPr="00C4309F">
        <w:rPr>
          <w:rFonts w:ascii="Calibri" w:hAnsi="Calibri" w:cs="Calibri"/>
        </w:rPr>
        <w:t>scenár</w:t>
      </w:r>
      <w:r w:rsidR="002D3493" w:rsidRPr="00C4309F">
        <w:rPr>
          <w:rFonts w:ascii="Calibri" w:hAnsi="Calibri" w:cs="Calibri"/>
        </w:rPr>
        <w:t>. Od detí si to vyžaduje priamu reakciu na podnet učiteľa.</w:t>
      </w:r>
    </w:p>
    <w:p w14:paraId="007B894B" w14:textId="7CE32AAB" w:rsidR="002D3493" w:rsidRPr="00C4309F" w:rsidRDefault="002D3493" w:rsidP="00F41E45">
      <w:pPr>
        <w:pStyle w:val="ListParagraph"/>
        <w:numPr>
          <w:ilvl w:val="1"/>
          <w:numId w:val="21"/>
        </w:numPr>
        <w:rPr>
          <w:rFonts w:ascii="Calibri" w:hAnsi="Calibri" w:cs="Calibri"/>
        </w:rPr>
      </w:pPr>
      <w:r w:rsidRPr="00C4309F">
        <w:rPr>
          <w:rFonts w:ascii="Calibri" w:hAnsi="Calibri" w:cs="Calibri"/>
        </w:rPr>
        <w:t> pantomíma</w:t>
      </w:r>
    </w:p>
    <w:p w14:paraId="14863D1C" w14:textId="107F75C3" w:rsidR="002D3493" w:rsidRPr="00C4309F" w:rsidRDefault="002D3493" w:rsidP="00F41E45">
      <w:pPr>
        <w:pStyle w:val="ListParagraph"/>
        <w:numPr>
          <w:ilvl w:val="1"/>
          <w:numId w:val="21"/>
        </w:numPr>
        <w:rPr>
          <w:rFonts w:ascii="Calibri" w:hAnsi="Calibri" w:cs="Calibri"/>
        </w:rPr>
      </w:pPr>
      <w:r w:rsidRPr="00C4309F">
        <w:rPr>
          <w:rFonts w:ascii="Calibri" w:hAnsi="Calibri" w:cs="Calibri"/>
        </w:rPr>
        <w:t> improvizácia a dramatizácia príbehu</w:t>
      </w:r>
    </w:p>
    <w:p w14:paraId="3A2EBB14" w14:textId="77777777" w:rsidR="00EA2FA4" w:rsidRPr="00C4309F" w:rsidRDefault="00EA2FA4" w:rsidP="00F41E45">
      <w:pPr>
        <w:pStyle w:val="ListParagraph"/>
        <w:numPr>
          <w:ilvl w:val="0"/>
          <w:numId w:val="21"/>
        </w:numPr>
        <w:rPr>
          <w:rFonts w:ascii="Calibri" w:hAnsi="Calibri" w:cs="Calibri"/>
          <w:b/>
          <w:bCs/>
        </w:rPr>
      </w:pPr>
      <w:r w:rsidRPr="00C4309F">
        <w:rPr>
          <w:rFonts w:ascii="Calibri" w:hAnsi="Calibri" w:cs="Calibri"/>
          <w:b/>
          <w:bCs/>
        </w:rPr>
        <w:t>Bádateľské metódy</w:t>
      </w:r>
    </w:p>
    <w:p w14:paraId="798CDC2F" w14:textId="77777777" w:rsidR="00EA2FA4" w:rsidRPr="00C4309F" w:rsidRDefault="00EA2FA4" w:rsidP="00F41E45">
      <w:pPr>
        <w:pStyle w:val="ListParagraph"/>
        <w:numPr>
          <w:ilvl w:val="1"/>
          <w:numId w:val="21"/>
        </w:numPr>
        <w:rPr>
          <w:rFonts w:ascii="Calibri" w:hAnsi="Calibri" w:cs="Calibri"/>
        </w:rPr>
      </w:pPr>
      <w:r w:rsidRPr="00C4309F">
        <w:rPr>
          <w:rFonts w:ascii="Calibri" w:hAnsi="Calibri" w:cs="Calibri"/>
        </w:rPr>
        <w:t> manipulovanie s predmetmi, ochutnávanie, poznávanie predmetov, modelovanie, konštruovanie a pritom učenie sa slovnej zásoby</w:t>
      </w:r>
    </w:p>
    <w:p w14:paraId="156B20DF" w14:textId="77777777" w:rsidR="00EA2FA4" w:rsidRPr="00C4309F" w:rsidRDefault="00EA2FA4" w:rsidP="00F41E45">
      <w:pPr>
        <w:pStyle w:val="ListParagraph"/>
        <w:numPr>
          <w:ilvl w:val="1"/>
          <w:numId w:val="21"/>
        </w:numPr>
        <w:rPr>
          <w:rFonts w:ascii="Calibri" w:hAnsi="Calibri" w:cs="Calibri"/>
        </w:rPr>
      </w:pPr>
      <w:r w:rsidRPr="00C4309F">
        <w:rPr>
          <w:rFonts w:ascii="Calibri" w:hAnsi="Calibri" w:cs="Calibri"/>
        </w:rPr>
        <w:t xml:space="preserve"> pozorovanie: deti pozorujú, čo sa deje okolo nich </w:t>
      </w:r>
    </w:p>
    <w:p w14:paraId="12868D6D" w14:textId="178E81BC" w:rsidR="00553CD8" w:rsidRPr="00C4309F" w:rsidRDefault="00EA2FA4" w:rsidP="00F41E45">
      <w:pPr>
        <w:pStyle w:val="ListParagraph"/>
        <w:numPr>
          <w:ilvl w:val="1"/>
          <w:numId w:val="21"/>
        </w:numPr>
        <w:rPr>
          <w:rFonts w:ascii="Calibri" w:hAnsi="Calibri" w:cs="Calibri"/>
        </w:rPr>
      </w:pPr>
      <w:r w:rsidRPr="00C4309F">
        <w:rPr>
          <w:rFonts w:ascii="Calibri" w:hAnsi="Calibri" w:cs="Calibri"/>
        </w:rPr>
        <w:t> bádanie: deti nadobúdajú nielen informácie, ale postupy riešenia problémov – narábanie s rôznymi predmetmi, rozhovor o nakreslenom, získavanie informácií a zbieranie, porovnávanie, prezentácia (čo som sa dozvedel)</w:t>
      </w:r>
      <w:r w:rsidR="00553CD8" w:rsidRPr="00C4309F">
        <w:rPr>
          <w:rFonts w:ascii="Calibri" w:hAnsi="Calibri" w:cs="Calibri"/>
        </w:rPr>
        <w:br w:type="page"/>
      </w:r>
    </w:p>
    <w:p w14:paraId="67DBB036" w14:textId="77777777" w:rsidR="00355121" w:rsidRDefault="00355121" w:rsidP="008739EB">
      <w:pPr>
        <w:jc w:val="center"/>
        <w:rPr>
          <w:b/>
          <w:bCs/>
          <w:sz w:val="28"/>
          <w:szCs w:val="28"/>
        </w:rPr>
      </w:pPr>
    </w:p>
    <w:p w14:paraId="73DB9037" w14:textId="690B0C17" w:rsidR="00553CD8" w:rsidRPr="008739EB" w:rsidRDefault="008739EB" w:rsidP="008739EB">
      <w:pPr>
        <w:jc w:val="center"/>
        <w:rPr>
          <w:b/>
          <w:bCs/>
          <w:sz w:val="28"/>
          <w:szCs w:val="28"/>
        </w:rPr>
      </w:pPr>
      <w:proofErr w:type="spellStart"/>
      <w:r w:rsidRPr="008739EB">
        <w:rPr>
          <w:b/>
          <w:bCs/>
          <w:sz w:val="28"/>
          <w:szCs w:val="28"/>
        </w:rPr>
        <w:t>Energizers</w:t>
      </w:r>
      <w:proofErr w:type="spellEnd"/>
      <w:r w:rsidRPr="008739EB">
        <w:rPr>
          <w:b/>
          <w:bCs/>
          <w:sz w:val="28"/>
          <w:szCs w:val="28"/>
        </w:rPr>
        <w:t xml:space="preserve"> </w:t>
      </w:r>
      <w:r w:rsidR="00C37FAD">
        <w:rPr>
          <w:b/>
          <w:bCs/>
          <w:sz w:val="28"/>
          <w:szCs w:val="28"/>
        </w:rPr>
        <w:t>–</w:t>
      </w:r>
      <w:r w:rsidRPr="008739EB">
        <w:rPr>
          <w:b/>
          <w:bCs/>
          <w:sz w:val="28"/>
          <w:szCs w:val="28"/>
        </w:rPr>
        <w:t xml:space="preserve"> </w:t>
      </w:r>
      <w:r w:rsidR="00C37FAD">
        <w:rPr>
          <w:b/>
          <w:bCs/>
          <w:sz w:val="28"/>
          <w:szCs w:val="28"/>
        </w:rPr>
        <w:t>zábavné pohybové aktivity pre zaktivizovanie žiakov</w:t>
      </w:r>
    </w:p>
    <w:p w14:paraId="15AB812D" w14:textId="77777777" w:rsidR="00553CD8" w:rsidRPr="00C4309F" w:rsidRDefault="00553CD8" w:rsidP="00553CD8">
      <w:pPr>
        <w:spacing w:after="0"/>
        <w:jc w:val="both"/>
        <w:rPr>
          <w:rFonts w:ascii="Calibri" w:hAnsi="Calibri" w:cs="Calibri"/>
          <w:sz w:val="20"/>
          <w:szCs w:val="20"/>
        </w:rPr>
      </w:pPr>
    </w:p>
    <w:p w14:paraId="6F876407" w14:textId="7D483639" w:rsidR="00553CD8" w:rsidRPr="008739EB" w:rsidRDefault="00553CD8" w:rsidP="00F41E45">
      <w:pPr>
        <w:pStyle w:val="ListParagraph"/>
        <w:numPr>
          <w:ilvl w:val="0"/>
          <w:numId w:val="2"/>
        </w:numPr>
        <w:spacing w:after="0"/>
        <w:ind w:left="360"/>
        <w:jc w:val="both"/>
        <w:rPr>
          <w:rFonts w:ascii="Calibri" w:hAnsi="Calibri" w:cs="Calibri"/>
          <w:b/>
        </w:rPr>
      </w:pPr>
      <w:r w:rsidRPr="008739EB">
        <w:rPr>
          <w:rFonts w:ascii="Calibri" w:hAnsi="Calibri" w:cs="Calibri"/>
          <w:noProof/>
          <w:bdr w:val="none" w:sz="0" w:space="0" w:color="auto" w:frame="1"/>
        </w:rPr>
        <w:drawing>
          <wp:anchor distT="0" distB="0" distL="114300" distR="114300" simplePos="0" relativeHeight="251660288" behindDoc="1" locked="0" layoutInCell="1" allowOverlap="1" wp14:anchorId="30E7E603" wp14:editId="1821283A">
            <wp:simplePos x="0" y="0"/>
            <wp:positionH relativeFrom="margin">
              <wp:align>right</wp:align>
            </wp:positionH>
            <wp:positionV relativeFrom="paragraph">
              <wp:posOffset>15875</wp:posOffset>
            </wp:positionV>
            <wp:extent cx="2037715" cy="1401445"/>
            <wp:effectExtent l="0" t="0" r="635" b="8255"/>
            <wp:wrapTight wrapText="bothSides">
              <wp:wrapPolygon edited="0">
                <wp:start x="0" y="0"/>
                <wp:lineTo x="0" y="21434"/>
                <wp:lineTo x="21405" y="21434"/>
                <wp:lineTo x="21405" y="0"/>
                <wp:lineTo x="0" y="0"/>
              </wp:wrapPolygon>
            </wp:wrapTight>
            <wp:docPr id="2" name="Picture 2" descr="esl physical activitie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l physical activities">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7715" cy="1401445"/>
                    </a:xfrm>
                    <a:prstGeom prst="rect">
                      <a:avLst/>
                    </a:prstGeom>
                    <a:noFill/>
                    <a:ln>
                      <a:noFill/>
                    </a:ln>
                  </pic:spPr>
                </pic:pic>
              </a:graphicData>
            </a:graphic>
            <wp14:sizeRelH relativeFrom="page">
              <wp14:pctWidth>0</wp14:pctWidth>
            </wp14:sizeRelH>
            <wp14:sizeRelV relativeFrom="page">
              <wp14:pctHeight>0</wp14:pctHeight>
            </wp14:sizeRelV>
          </wp:anchor>
        </w:drawing>
      </w:r>
      <w:r w:rsidR="00C37FAD">
        <w:rPr>
          <w:rFonts w:ascii="Calibri" w:hAnsi="Calibri" w:cs="Calibri"/>
          <w:b/>
        </w:rPr>
        <w:t>U</w:t>
      </w:r>
      <w:r w:rsidRPr="008739EB">
        <w:rPr>
          <w:rFonts w:ascii="Calibri" w:hAnsi="Calibri" w:cs="Calibri"/>
          <w:b/>
        </w:rPr>
        <w:t>čiť slovesá cez pohyb</w:t>
      </w:r>
    </w:p>
    <w:p w14:paraId="381541BA" w14:textId="77777777" w:rsidR="00553CD8" w:rsidRPr="008739EB" w:rsidRDefault="00553CD8" w:rsidP="00553CD8">
      <w:pPr>
        <w:spacing w:after="0"/>
        <w:jc w:val="both"/>
        <w:rPr>
          <w:rFonts w:ascii="Calibri" w:hAnsi="Calibri" w:cs="Calibri"/>
        </w:rPr>
      </w:pPr>
      <w:r w:rsidRPr="008739EB">
        <w:rPr>
          <w:rFonts w:ascii="Calibri" w:hAnsi="Calibri" w:cs="Calibri"/>
        </w:rPr>
        <w:t>Ako hra na remeselníkov</w:t>
      </w:r>
    </w:p>
    <w:p w14:paraId="228746AD" w14:textId="77777777" w:rsidR="00553CD8" w:rsidRPr="008739EB" w:rsidRDefault="00553CD8" w:rsidP="00F41E45">
      <w:pPr>
        <w:pStyle w:val="ListParagraph"/>
        <w:numPr>
          <w:ilvl w:val="0"/>
          <w:numId w:val="3"/>
        </w:numPr>
        <w:spacing w:after="0"/>
        <w:jc w:val="both"/>
        <w:rPr>
          <w:rFonts w:ascii="Calibri" w:hAnsi="Calibri" w:cs="Calibri"/>
        </w:rPr>
      </w:pPr>
      <w:proofErr w:type="spellStart"/>
      <w:r w:rsidRPr="008739EB">
        <w:rPr>
          <w:rFonts w:ascii="Calibri" w:hAnsi="Calibri" w:cs="Calibri"/>
        </w:rPr>
        <w:t>Who</w:t>
      </w:r>
      <w:proofErr w:type="spellEnd"/>
      <w:r w:rsidRPr="008739EB">
        <w:rPr>
          <w:rFonts w:ascii="Calibri" w:hAnsi="Calibri" w:cs="Calibri"/>
        </w:rPr>
        <w:t xml:space="preserve"> are </w:t>
      </w:r>
      <w:proofErr w:type="spellStart"/>
      <w:r w:rsidRPr="008739EB">
        <w:rPr>
          <w:rFonts w:ascii="Calibri" w:hAnsi="Calibri" w:cs="Calibri"/>
        </w:rPr>
        <w:t>you</w:t>
      </w:r>
      <w:proofErr w:type="spellEnd"/>
      <w:r w:rsidRPr="008739EB">
        <w:rPr>
          <w:rFonts w:ascii="Calibri" w:hAnsi="Calibri" w:cs="Calibri"/>
        </w:rPr>
        <w:t xml:space="preserve">? „I </w:t>
      </w:r>
      <w:proofErr w:type="spellStart"/>
      <w:r w:rsidRPr="008739EB">
        <w:rPr>
          <w:rFonts w:ascii="Calibri" w:hAnsi="Calibri" w:cs="Calibri"/>
        </w:rPr>
        <w:t>am</w:t>
      </w:r>
      <w:proofErr w:type="spellEnd"/>
      <w:r w:rsidRPr="008739EB">
        <w:rPr>
          <w:rFonts w:ascii="Calibri" w:hAnsi="Calibri" w:cs="Calibri"/>
        </w:rPr>
        <w:t xml:space="preserve"> a ...“ (</w:t>
      </w:r>
      <w:proofErr w:type="spellStart"/>
      <w:r w:rsidRPr="008739EB">
        <w:rPr>
          <w:rFonts w:ascii="Calibri" w:hAnsi="Calibri" w:cs="Calibri"/>
        </w:rPr>
        <w:t>Job</w:t>
      </w:r>
      <w:proofErr w:type="spellEnd"/>
      <w:r w:rsidRPr="008739EB">
        <w:rPr>
          <w:rFonts w:ascii="Calibri" w:hAnsi="Calibri" w:cs="Calibri"/>
        </w:rPr>
        <w:t>)</w:t>
      </w:r>
    </w:p>
    <w:p w14:paraId="3AAF26FA" w14:textId="77777777" w:rsidR="00553CD8" w:rsidRPr="008739EB" w:rsidRDefault="00553CD8" w:rsidP="00F41E45">
      <w:pPr>
        <w:pStyle w:val="ListParagraph"/>
        <w:numPr>
          <w:ilvl w:val="0"/>
          <w:numId w:val="3"/>
        </w:numPr>
        <w:spacing w:after="0"/>
        <w:jc w:val="both"/>
        <w:rPr>
          <w:rFonts w:ascii="Calibri" w:hAnsi="Calibri" w:cs="Calibri"/>
        </w:rPr>
      </w:pPr>
      <w:r w:rsidRPr="008739EB">
        <w:rPr>
          <w:rFonts w:ascii="Calibri" w:hAnsi="Calibri" w:cs="Calibri"/>
        </w:rPr>
        <w:t>„</w:t>
      </w:r>
      <w:proofErr w:type="spellStart"/>
      <w:r w:rsidRPr="008739EB">
        <w:rPr>
          <w:rFonts w:ascii="Calibri" w:hAnsi="Calibri" w:cs="Calibri"/>
        </w:rPr>
        <w:t>Every</w:t>
      </w:r>
      <w:proofErr w:type="spellEnd"/>
      <w:r w:rsidRPr="008739EB">
        <w:rPr>
          <w:rFonts w:ascii="Calibri" w:hAnsi="Calibri" w:cs="Calibri"/>
        </w:rPr>
        <w:t xml:space="preserve"> </w:t>
      </w:r>
      <w:proofErr w:type="spellStart"/>
      <w:r w:rsidRPr="008739EB">
        <w:rPr>
          <w:rFonts w:ascii="Calibri" w:hAnsi="Calibri" w:cs="Calibri"/>
        </w:rPr>
        <w:t>day</w:t>
      </w:r>
      <w:proofErr w:type="spellEnd"/>
      <w:r w:rsidRPr="008739EB">
        <w:rPr>
          <w:rFonts w:ascii="Calibri" w:hAnsi="Calibri" w:cs="Calibri"/>
        </w:rPr>
        <w:t xml:space="preserve"> I do </w:t>
      </w:r>
      <w:proofErr w:type="spellStart"/>
      <w:r w:rsidRPr="008739EB">
        <w:rPr>
          <w:rFonts w:ascii="Calibri" w:hAnsi="Calibri" w:cs="Calibri"/>
        </w:rPr>
        <w:t>this</w:t>
      </w:r>
      <w:proofErr w:type="spellEnd"/>
      <w:r w:rsidRPr="008739EB">
        <w:rPr>
          <w:rFonts w:ascii="Calibri" w:hAnsi="Calibri" w:cs="Calibri"/>
        </w:rPr>
        <w:t>.... „</w:t>
      </w:r>
    </w:p>
    <w:p w14:paraId="6C770D46" w14:textId="77777777" w:rsidR="00553CD8" w:rsidRPr="008739EB" w:rsidRDefault="00553CD8" w:rsidP="00F41E45">
      <w:pPr>
        <w:pStyle w:val="ListParagraph"/>
        <w:numPr>
          <w:ilvl w:val="0"/>
          <w:numId w:val="3"/>
        </w:numPr>
        <w:spacing w:after="0"/>
        <w:jc w:val="both"/>
        <w:rPr>
          <w:rFonts w:ascii="Calibri" w:hAnsi="Calibri" w:cs="Calibri"/>
        </w:rPr>
      </w:pPr>
      <w:r w:rsidRPr="008739EB">
        <w:rPr>
          <w:rFonts w:ascii="Calibri" w:hAnsi="Calibri" w:cs="Calibri"/>
        </w:rPr>
        <w:t xml:space="preserve">„I love </w:t>
      </w:r>
      <w:proofErr w:type="spellStart"/>
      <w:r w:rsidRPr="008739EB">
        <w:rPr>
          <w:rFonts w:ascii="Calibri" w:hAnsi="Calibri" w:cs="Calibri"/>
        </w:rPr>
        <w:t>doing</w:t>
      </w:r>
      <w:proofErr w:type="spellEnd"/>
      <w:r w:rsidRPr="008739EB">
        <w:rPr>
          <w:rFonts w:ascii="Calibri" w:hAnsi="Calibri" w:cs="Calibri"/>
        </w:rPr>
        <w:t xml:space="preserve"> </w:t>
      </w:r>
      <w:proofErr w:type="spellStart"/>
      <w:r w:rsidRPr="008739EB">
        <w:rPr>
          <w:rFonts w:ascii="Calibri" w:hAnsi="Calibri" w:cs="Calibri"/>
        </w:rPr>
        <w:t>this</w:t>
      </w:r>
      <w:proofErr w:type="spellEnd"/>
      <w:r w:rsidRPr="008739EB">
        <w:rPr>
          <w:rFonts w:ascii="Calibri" w:hAnsi="Calibri" w:cs="Calibri"/>
        </w:rPr>
        <w:t xml:space="preserve"> .....“</w:t>
      </w:r>
    </w:p>
    <w:p w14:paraId="2E452912" w14:textId="77777777" w:rsidR="00553CD8" w:rsidRPr="008739EB" w:rsidRDefault="00553CD8" w:rsidP="00F41E45">
      <w:pPr>
        <w:pStyle w:val="ListParagraph"/>
        <w:numPr>
          <w:ilvl w:val="0"/>
          <w:numId w:val="3"/>
        </w:numPr>
        <w:spacing w:after="0"/>
        <w:jc w:val="both"/>
        <w:rPr>
          <w:rFonts w:ascii="Calibri" w:hAnsi="Calibri" w:cs="Calibri"/>
        </w:rPr>
      </w:pPr>
      <w:r w:rsidRPr="008739EB">
        <w:rPr>
          <w:rFonts w:ascii="Calibri" w:hAnsi="Calibri" w:cs="Calibri"/>
        </w:rPr>
        <w:t xml:space="preserve">„I </w:t>
      </w:r>
      <w:proofErr w:type="spellStart"/>
      <w:r w:rsidRPr="008739EB">
        <w:rPr>
          <w:rFonts w:ascii="Calibri" w:hAnsi="Calibri" w:cs="Calibri"/>
        </w:rPr>
        <w:t>dont</w:t>
      </w:r>
      <w:proofErr w:type="spellEnd"/>
      <w:r w:rsidRPr="008739EB">
        <w:rPr>
          <w:rFonts w:ascii="Calibri" w:hAnsi="Calibri" w:cs="Calibri"/>
        </w:rPr>
        <w:t xml:space="preserve"> </w:t>
      </w:r>
      <w:proofErr w:type="spellStart"/>
      <w:r w:rsidRPr="008739EB">
        <w:rPr>
          <w:rFonts w:ascii="Calibri" w:hAnsi="Calibri" w:cs="Calibri"/>
        </w:rPr>
        <w:t>like</w:t>
      </w:r>
      <w:proofErr w:type="spellEnd"/>
      <w:r w:rsidRPr="008739EB">
        <w:rPr>
          <w:rFonts w:ascii="Calibri" w:hAnsi="Calibri" w:cs="Calibri"/>
        </w:rPr>
        <w:t xml:space="preserve"> </w:t>
      </w:r>
      <w:proofErr w:type="spellStart"/>
      <w:r w:rsidRPr="008739EB">
        <w:rPr>
          <w:rFonts w:ascii="Calibri" w:hAnsi="Calibri" w:cs="Calibri"/>
        </w:rPr>
        <w:t>doing</w:t>
      </w:r>
      <w:proofErr w:type="spellEnd"/>
      <w:r w:rsidRPr="008739EB">
        <w:rPr>
          <w:rFonts w:ascii="Calibri" w:hAnsi="Calibri" w:cs="Calibri"/>
        </w:rPr>
        <w:t xml:space="preserve"> </w:t>
      </w:r>
      <w:proofErr w:type="spellStart"/>
      <w:r w:rsidRPr="008739EB">
        <w:rPr>
          <w:rFonts w:ascii="Calibri" w:hAnsi="Calibri" w:cs="Calibri"/>
        </w:rPr>
        <w:t>this</w:t>
      </w:r>
      <w:proofErr w:type="spellEnd"/>
      <w:r w:rsidRPr="008739EB">
        <w:rPr>
          <w:rFonts w:ascii="Calibri" w:hAnsi="Calibri" w:cs="Calibri"/>
        </w:rPr>
        <w:t xml:space="preserve"> ....“</w:t>
      </w:r>
    </w:p>
    <w:p w14:paraId="7753FBD7" w14:textId="77777777" w:rsidR="00553CD8" w:rsidRPr="008739EB" w:rsidRDefault="00553CD8" w:rsidP="00553CD8">
      <w:pPr>
        <w:pStyle w:val="ListParagraph"/>
        <w:spacing w:after="0"/>
        <w:ind w:left="360"/>
        <w:jc w:val="both"/>
        <w:rPr>
          <w:rFonts w:ascii="Calibri" w:hAnsi="Calibri" w:cs="Calibri"/>
          <w:b/>
          <w:lang w:eastAsia="sk-SK"/>
        </w:rPr>
      </w:pPr>
    </w:p>
    <w:p w14:paraId="6BF17192" w14:textId="77777777" w:rsidR="00553CD8" w:rsidRPr="008739EB" w:rsidRDefault="00553CD8" w:rsidP="00553CD8">
      <w:pPr>
        <w:pStyle w:val="ListParagraph"/>
        <w:spacing w:after="0"/>
        <w:ind w:left="360"/>
        <w:jc w:val="both"/>
        <w:rPr>
          <w:rFonts w:ascii="Calibri" w:hAnsi="Calibri" w:cs="Calibri"/>
          <w:b/>
          <w:lang w:eastAsia="sk-SK"/>
        </w:rPr>
      </w:pPr>
    </w:p>
    <w:p w14:paraId="289EE1A8" w14:textId="2F57E3EA" w:rsidR="00553CD8" w:rsidRPr="008739EB" w:rsidRDefault="00C37FAD" w:rsidP="00F41E45">
      <w:pPr>
        <w:pStyle w:val="ListParagraph"/>
        <w:numPr>
          <w:ilvl w:val="0"/>
          <w:numId w:val="2"/>
        </w:numPr>
        <w:spacing w:after="0"/>
        <w:ind w:left="360"/>
        <w:jc w:val="both"/>
        <w:rPr>
          <w:rFonts w:ascii="Calibri" w:hAnsi="Calibri" w:cs="Calibri"/>
          <w:b/>
          <w:lang w:eastAsia="sk-SK"/>
        </w:rPr>
      </w:pPr>
      <w:r>
        <w:rPr>
          <w:rFonts w:ascii="Calibri" w:hAnsi="Calibri" w:cs="Calibri"/>
          <w:b/>
          <w:lang w:eastAsia="sk-SK"/>
        </w:rPr>
        <w:t>Dať žiakom z</w:t>
      </w:r>
      <w:r w:rsidR="00553CD8" w:rsidRPr="008739EB">
        <w:rPr>
          <w:rFonts w:ascii="Calibri" w:hAnsi="Calibri" w:cs="Calibri"/>
          <w:b/>
          <w:lang w:eastAsia="sk-SK"/>
        </w:rPr>
        <w:t>ahrať dialógy: zadať zaujímavú situáciu (nie nudnú)</w:t>
      </w:r>
    </w:p>
    <w:p w14:paraId="7243A7FF" w14:textId="75A25B4D" w:rsidR="00553CD8" w:rsidRPr="008739EB" w:rsidRDefault="00C37FAD" w:rsidP="00553CD8">
      <w:pPr>
        <w:spacing w:after="0"/>
        <w:jc w:val="both"/>
        <w:rPr>
          <w:rFonts w:ascii="Calibri" w:hAnsi="Calibri" w:cs="Calibri"/>
          <w:lang w:eastAsia="sk-SK"/>
        </w:rPr>
      </w:pPr>
      <w:r>
        <w:rPr>
          <w:rFonts w:ascii="Calibri" w:hAnsi="Calibri" w:cs="Calibri"/>
          <w:lang w:eastAsia="sk-SK"/>
        </w:rPr>
        <w:t xml:space="preserve">(napríklad </w:t>
      </w:r>
      <w:r w:rsidR="00553CD8" w:rsidRPr="008739EB">
        <w:rPr>
          <w:rFonts w:ascii="Calibri" w:hAnsi="Calibri" w:cs="Calibri"/>
          <w:lang w:eastAsia="sk-SK"/>
        </w:rPr>
        <w:t>nakupovanie čerstvého chleba v</w:t>
      </w:r>
      <w:r>
        <w:rPr>
          <w:rFonts w:ascii="Calibri" w:hAnsi="Calibri" w:cs="Calibri"/>
          <w:lang w:eastAsia="sk-SK"/>
        </w:rPr>
        <w:t> </w:t>
      </w:r>
      <w:r w:rsidR="00553CD8" w:rsidRPr="008739EB">
        <w:rPr>
          <w:rFonts w:ascii="Calibri" w:hAnsi="Calibri" w:cs="Calibri"/>
          <w:lang w:eastAsia="sk-SK"/>
        </w:rPr>
        <w:t>ponde</w:t>
      </w:r>
      <w:r>
        <w:rPr>
          <w:rFonts w:ascii="Calibri" w:hAnsi="Calibri" w:cs="Calibri"/>
          <w:lang w:eastAsia="sk-SK"/>
        </w:rPr>
        <w:t>lok ráno</w:t>
      </w:r>
    </w:p>
    <w:p w14:paraId="17D3BA75" w14:textId="77777777" w:rsidR="00C37FAD" w:rsidRDefault="00553CD8" w:rsidP="00553CD8">
      <w:pPr>
        <w:pStyle w:val="ListParagraph"/>
        <w:numPr>
          <w:ilvl w:val="0"/>
          <w:numId w:val="3"/>
        </w:numPr>
        <w:spacing w:after="0"/>
        <w:jc w:val="both"/>
        <w:rPr>
          <w:rFonts w:ascii="Calibri" w:hAnsi="Calibri" w:cs="Calibri"/>
          <w:lang w:eastAsia="sk-SK"/>
        </w:rPr>
      </w:pPr>
      <w:r w:rsidRPr="00C37FAD">
        <w:rPr>
          <w:rFonts w:ascii="Calibri" w:hAnsi="Calibri" w:cs="Calibri"/>
          <w:lang w:eastAsia="sk-SK"/>
        </w:rPr>
        <w:t>Najskôr len posediačky zahrať</w:t>
      </w:r>
      <w:r w:rsidR="00C37FAD">
        <w:rPr>
          <w:rFonts w:ascii="Calibri" w:hAnsi="Calibri" w:cs="Calibri"/>
          <w:lang w:eastAsia="sk-SK"/>
        </w:rPr>
        <w:t xml:space="preserve"> – bez slov</w:t>
      </w:r>
    </w:p>
    <w:p w14:paraId="7A19AE73" w14:textId="77777777" w:rsidR="00C37FAD" w:rsidRDefault="00C37FAD" w:rsidP="00553CD8">
      <w:pPr>
        <w:pStyle w:val="ListParagraph"/>
        <w:numPr>
          <w:ilvl w:val="0"/>
          <w:numId w:val="3"/>
        </w:numPr>
        <w:spacing w:after="0"/>
        <w:jc w:val="both"/>
        <w:rPr>
          <w:rFonts w:ascii="Calibri" w:hAnsi="Calibri" w:cs="Calibri"/>
          <w:lang w:eastAsia="sk-SK"/>
        </w:rPr>
      </w:pPr>
      <w:r>
        <w:rPr>
          <w:rFonts w:ascii="Calibri" w:hAnsi="Calibri" w:cs="Calibri"/>
          <w:lang w:eastAsia="sk-SK"/>
        </w:rPr>
        <w:t>p</w:t>
      </w:r>
      <w:r w:rsidR="00553CD8" w:rsidRPr="00C37FAD">
        <w:rPr>
          <w:rFonts w:ascii="Calibri" w:hAnsi="Calibri" w:cs="Calibri"/>
          <w:lang w:eastAsia="sk-SK"/>
        </w:rPr>
        <w:t>otom zahrať bez slov – s</w:t>
      </w:r>
      <w:r>
        <w:rPr>
          <w:rFonts w:ascii="Calibri" w:hAnsi="Calibri" w:cs="Calibri"/>
          <w:lang w:eastAsia="sk-SK"/>
        </w:rPr>
        <w:t> </w:t>
      </w:r>
      <w:r w:rsidR="00553CD8" w:rsidRPr="00C37FAD">
        <w:rPr>
          <w:rFonts w:ascii="Calibri" w:hAnsi="Calibri" w:cs="Calibri"/>
          <w:lang w:eastAsia="sk-SK"/>
        </w:rPr>
        <w:t>gestikuláciou</w:t>
      </w:r>
      <w:r>
        <w:rPr>
          <w:rFonts w:ascii="Calibri" w:hAnsi="Calibri" w:cs="Calibri"/>
          <w:lang w:eastAsia="sk-SK"/>
        </w:rPr>
        <w:t>, pohybmi</w:t>
      </w:r>
    </w:p>
    <w:p w14:paraId="1C747B45" w14:textId="01B04296" w:rsidR="00553CD8" w:rsidRPr="00C37FAD" w:rsidRDefault="00C37FAD" w:rsidP="00553CD8">
      <w:pPr>
        <w:pStyle w:val="ListParagraph"/>
        <w:numPr>
          <w:ilvl w:val="0"/>
          <w:numId w:val="3"/>
        </w:numPr>
        <w:spacing w:after="0"/>
        <w:jc w:val="both"/>
        <w:rPr>
          <w:rFonts w:ascii="Calibri" w:hAnsi="Calibri" w:cs="Calibri"/>
          <w:lang w:eastAsia="sk-SK"/>
        </w:rPr>
      </w:pPr>
      <w:r>
        <w:rPr>
          <w:rFonts w:ascii="Calibri" w:hAnsi="Calibri" w:cs="Calibri"/>
          <w:lang w:eastAsia="sk-SK"/>
        </w:rPr>
        <w:t>napokon pridať aj reč</w:t>
      </w:r>
    </w:p>
    <w:p w14:paraId="3BA9CF46" w14:textId="77777777" w:rsidR="00553CD8" w:rsidRPr="008739EB" w:rsidRDefault="00553CD8" w:rsidP="00553CD8">
      <w:pPr>
        <w:spacing w:after="0"/>
        <w:jc w:val="both"/>
        <w:rPr>
          <w:rFonts w:ascii="Calibri" w:hAnsi="Calibri" w:cs="Calibri"/>
          <w:lang w:eastAsia="sk-SK"/>
        </w:rPr>
      </w:pPr>
    </w:p>
    <w:p w14:paraId="7C8175A9" w14:textId="77777777" w:rsidR="00553CD8" w:rsidRPr="008739EB" w:rsidRDefault="00553CD8" w:rsidP="00553CD8">
      <w:pPr>
        <w:spacing w:after="0"/>
        <w:jc w:val="both"/>
        <w:rPr>
          <w:rFonts w:ascii="Calibri" w:hAnsi="Calibri" w:cs="Calibri"/>
          <w:lang w:eastAsia="sk-SK"/>
        </w:rPr>
      </w:pPr>
    </w:p>
    <w:p w14:paraId="47764E31" w14:textId="77777777" w:rsidR="00553CD8" w:rsidRPr="008739EB" w:rsidRDefault="00553CD8" w:rsidP="00F41E45">
      <w:pPr>
        <w:pStyle w:val="ListParagraph"/>
        <w:numPr>
          <w:ilvl w:val="0"/>
          <w:numId w:val="2"/>
        </w:numPr>
        <w:spacing w:after="0"/>
        <w:ind w:left="360"/>
        <w:jc w:val="both"/>
        <w:rPr>
          <w:rFonts w:ascii="Calibri" w:hAnsi="Calibri" w:cs="Calibri"/>
          <w:b/>
          <w:lang w:eastAsia="sk-SK"/>
        </w:rPr>
      </w:pPr>
      <w:r w:rsidRPr="008739EB">
        <w:rPr>
          <w:rFonts w:ascii="Calibri" w:hAnsi="Calibri" w:cs="Calibri"/>
          <w:b/>
          <w:lang w:eastAsia="sk-SK"/>
        </w:rPr>
        <w:t xml:space="preserve">Rôzne variácie hry </w:t>
      </w:r>
      <w:proofErr w:type="spellStart"/>
      <w:r w:rsidRPr="008739EB">
        <w:rPr>
          <w:rFonts w:ascii="Calibri" w:hAnsi="Calibri" w:cs="Calibri"/>
          <w:b/>
          <w:lang w:eastAsia="sk-SK"/>
        </w:rPr>
        <w:t>Twister</w:t>
      </w:r>
      <w:proofErr w:type="spellEnd"/>
    </w:p>
    <w:p w14:paraId="20A28F0F" w14:textId="5E7D609D" w:rsidR="00553CD8" w:rsidRPr="008739EB" w:rsidRDefault="00553CD8" w:rsidP="00553CD8">
      <w:pPr>
        <w:spacing w:after="0"/>
        <w:jc w:val="both"/>
        <w:rPr>
          <w:rFonts w:ascii="Calibri" w:hAnsi="Calibri" w:cs="Calibri"/>
          <w:lang w:eastAsia="sk-SK"/>
        </w:rPr>
      </w:pPr>
      <w:r w:rsidRPr="008739EB">
        <w:rPr>
          <w:rFonts w:ascii="Calibri" w:hAnsi="Calibri" w:cs="Calibri"/>
          <w:b/>
          <w:noProof/>
          <w:lang w:eastAsia="sk-SK"/>
        </w:rPr>
        <w:drawing>
          <wp:anchor distT="0" distB="0" distL="114300" distR="114300" simplePos="0" relativeHeight="251661312" behindDoc="1" locked="0" layoutInCell="1" allowOverlap="1" wp14:anchorId="1D9BE939" wp14:editId="34F700B3">
            <wp:simplePos x="0" y="0"/>
            <wp:positionH relativeFrom="margin">
              <wp:align>right</wp:align>
            </wp:positionH>
            <wp:positionV relativeFrom="paragraph">
              <wp:posOffset>22409</wp:posOffset>
            </wp:positionV>
            <wp:extent cx="2975479" cy="1476260"/>
            <wp:effectExtent l="0" t="0" r="0" b="0"/>
            <wp:wrapTight wrapText="bothSides">
              <wp:wrapPolygon edited="0">
                <wp:start x="0" y="0"/>
                <wp:lineTo x="0" y="21191"/>
                <wp:lineTo x="21439" y="21191"/>
                <wp:lineTo x="21439" y="0"/>
                <wp:lineTo x="0" y="0"/>
              </wp:wrapPolygon>
            </wp:wrapTight>
            <wp:docPr id="5" name="Picture 5" descr="A game with people danc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ame with people dancing&#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flipH="1">
                      <a:off x="0" y="0"/>
                      <a:ext cx="2975479" cy="1476260"/>
                    </a:xfrm>
                    <a:prstGeom prst="rect">
                      <a:avLst/>
                    </a:prstGeom>
                  </pic:spPr>
                </pic:pic>
              </a:graphicData>
            </a:graphic>
            <wp14:sizeRelH relativeFrom="page">
              <wp14:pctWidth>0</wp14:pctWidth>
            </wp14:sizeRelH>
            <wp14:sizeRelV relativeFrom="page">
              <wp14:pctHeight>0</wp14:pctHeight>
            </wp14:sizeRelV>
          </wp:anchor>
        </w:drawing>
      </w:r>
      <w:r w:rsidR="00C37FAD">
        <w:rPr>
          <w:rFonts w:ascii="Calibri" w:hAnsi="Calibri" w:cs="Calibri"/>
          <w:lang w:eastAsia="sk-SK"/>
        </w:rPr>
        <w:t xml:space="preserve">Originál hry </w:t>
      </w:r>
      <w:proofErr w:type="spellStart"/>
      <w:r w:rsidR="00C37FAD">
        <w:rPr>
          <w:rFonts w:ascii="Calibri" w:hAnsi="Calibri" w:cs="Calibri"/>
          <w:lang w:eastAsia="sk-SK"/>
        </w:rPr>
        <w:t>Twister</w:t>
      </w:r>
      <w:proofErr w:type="spellEnd"/>
      <w:r w:rsidRPr="008739EB">
        <w:rPr>
          <w:rFonts w:ascii="Calibri" w:hAnsi="Calibri" w:cs="Calibri"/>
          <w:lang w:eastAsia="sk-SK"/>
        </w:rPr>
        <w:t xml:space="preserve">: Farebné krúžky na plátne a strelka, ktorá určí ktorú ruku/nohu kam musí hráč presunúť. Hra, ktorá vás pekne zauzlí. Hrá 1- x hráčov... (max. 4 </w:t>
      </w:r>
      <w:r w:rsidRPr="008739EB">
        <w:rPr>
          <w:rFonts w:ascii="Calibri" w:hAnsi="Calibri" w:cs="Calibri"/>
          <w:lang w:eastAsia="sk-SK"/>
        </w:rPr>
        <w:sym w:font="Wingdings" w:char="F04A"/>
      </w:r>
      <w:r w:rsidRPr="008739EB">
        <w:rPr>
          <w:rFonts w:ascii="Calibri" w:hAnsi="Calibri" w:cs="Calibri"/>
          <w:lang w:eastAsia="sk-SK"/>
        </w:rPr>
        <w:t>)</w:t>
      </w:r>
    </w:p>
    <w:p w14:paraId="17570373" w14:textId="77777777" w:rsidR="00553CD8" w:rsidRPr="008739EB" w:rsidRDefault="00553CD8" w:rsidP="00553CD8">
      <w:pPr>
        <w:spacing w:after="0"/>
        <w:jc w:val="both"/>
        <w:rPr>
          <w:rFonts w:ascii="Calibri" w:hAnsi="Calibri" w:cs="Calibri"/>
          <w:lang w:eastAsia="sk-SK"/>
        </w:rPr>
      </w:pPr>
      <w:r w:rsidRPr="008739EB">
        <w:rPr>
          <w:rFonts w:ascii="Calibri" w:hAnsi="Calibri" w:cs="Calibri"/>
          <w:lang w:eastAsia="sk-SK"/>
        </w:rPr>
        <w:t>Verzia pre opakovanie slovíčok na angličtine:</w:t>
      </w:r>
    </w:p>
    <w:p w14:paraId="002C13D2" w14:textId="41E0D5EA" w:rsidR="00553CD8" w:rsidRPr="008739EB" w:rsidRDefault="00553CD8" w:rsidP="00553CD8">
      <w:pPr>
        <w:spacing w:after="0"/>
        <w:jc w:val="both"/>
        <w:rPr>
          <w:rFonts w:ascii="Calibri" w:hAnsi="Calibri" w:cs="Calibri"/>
          <w:lang w:eastAsia="sk-SK"/>
        </w:rPr>
      </w:pPr>
      <w:r w:rsidRPr="008739EB">
        <w:rPr>
          <w:rFonts w:ascii="Calibri" w:hAnsi="Calibri" w:cs="Calibri"/>
          <w:lang w:eastAsia="sk-SK"/>
        </w:rPr>
        <w:t xml:space="preserve">Namiesto originálnych kruhov – rozložíme slovíčka ... alebo obrázky a žiaci majú povedať správny výraz pri pokyne: </w:t>
      </w:r>
      <w:proofErr w:type="spellStart"/>
      <w:r w:rsidR="00C37FAD">
        <w:rPr>
          <w:rFonts w:ascii="Calibri" w:hAnsi="Calibri" w:cs="Calibri"/>
          <w:lang w:eastAsia="sk-SK"/>
        </w:rPr>
        <w:t>P</w:t>
      </w:r>
      <w:r w:rsidRPr="008739EB">
        <w:rPr>
          <w:rFonts w:ascii="Calibri" w:hAnsi="Calibri" w:cs="Calibri"/>
          <w:lang w:eastAsia="sk-SK"/>
        </w:rPr>
        <w:t>ut</w:t>
      </w:r>
      <w:proofErr w:type="spellEnd"/>
      <w:r w:rsidRPr="008739EB">
        <w:rPr>
          <w:rFonts w:ascii="Calibri" w:hAnsi="Calibri" w:cs="Calibri"/>
          <w:lang w:eastAsia="sk-SK"/>
        </w:rPr>
        <w:t xml:space="preserve"> </w:t>
      </w:r>
      <w:proofErr w:type="spellStart"/>
      <w:r w:rsidRPr="008739EB">
        <w:rPr>
          <w:rFonts w:ascii="Calibri" w:hAnsi="Calibri" w:cs="Calibri"/>
          <w:lang w:eastAsia="sk-SK"/>
        </w:rPr>
        <w:t>your</w:t>
      </w:r>
      <w:proofErr w:type="spellEnd"/>
      <w:r w:rsidRPr="008739EB">
        <w:rPr>
          <w:rFonts w:ascii="Calibri" w:hAnsi="Calibri" w:cs="Calibri"/>
          <w:lang w:eastAsia="sk-SK"/>
        </w:rPr>
        <w:t xml:space="preserve"> </w:t>
      </w:r>
      <w:proofErr w:type="spellStart"/>
      <w:r w:rsidRPr="008739EB">
        <w:rPr>
          <w:rFonts w:ascii="Calibri" w:hAnsi="Calibri" w:cs="Calibri"/>
          <w:lang w:eastAsia="sk-SK"/>
        </w:rPr>
        <w:t>right</w:t>
      </w:r>
      <w:proofErr w:type="spellEnd"/>
      <w:r w:rsidRPr="008739EB">
        <w:rPr>
          <w:rFonts w:ascii="Calibri" w:hAnsi="Calibri" w:cs="Calibri"/>
          <w:lang w:eastAsia="sk-SK"/>
        </w:rPr>
        <w:t>/</w:t>
      </w:r>
      <w:proofErr w:type="spellStart"/>
      <w:r w:rsidRPr="008739EB">
        <w:rPr>
          <w:rFonts w:ascii="Calibri" w:hAnsi="Calibri" w:cs="Calibri"/>
          <w:lang w:eastAsia="sk-SK"/>
        </w:rPr>
        <w:t>left</w:t>
      </w:r>
      <w:proofErr w:type="spellEnd"/>
      <w:r w:rsidRPr="008739EB">
        <w:rPr>
          <w:rFonts w:ascii="Calibri" w:hAnsi="Calibri" w:cs="Calibri"/>
          <w:lang w:eastAsia="sk-SK"/>
        </w:rPr>
        <w:t xml:space="preserve"> leg on ... </w:t>
      </w:r>
      <w:proofErr w:type="spellStart"/>
      <w:r w:rsidRPr="008739EB">
        <w:rPr>
          <w:rFonts w:ascii="Calibri" w:hAnsi="Calibri" w:cs="Calibri"/>
          <w:lang w:eastAsia="sk-SK"/>
        </w:rPr>
        <w:t>Put</w:t>
      </w:r>
      <w:proofErr w:type="spellEnd"/>
      <w:r w:rsidRPr="008739EB">
        <w:rPr>
          <w:rFonts w:ascii="Calibri" w:hAnsi="Calibri" w:cs="Calibri"/>
          <w:lang w:eastAsia="sk-SK"/>
        </w:rPr>
        <w:t xml:space="preserve"> </w:t>
      </w:r>
      <w:proofErr w:type="spellStart"/>
      <w:r w:rsidRPr="008739EB">
        <w:rPr>
          <w:rFonts w:ascii="Calibri" w:hAnsi="Calibri" w:cs="Calibri"/>
          <w:lang w:eastAsia="sk-SK"/>
        </w:rPr>
        <w:t>your</w:t>
      </w:r>
      <w:proofErr w:type="spellEnd"/>
      <w:r w:rsidRPr="008739EB">
        <w:rPr>
          <w:rFonts w:ascii="Calibri" w:hAnsi="Calibri" w:cs="Calibri"/>
          <w:lang w:eastAsia="sk-SK"/>
        </w:rPr>
        <w:t xml:space="preserve"> </w:t>
      </w:r>
      <w:proofErr w:type="spellStart"/>
      <w:r w:rsidRPr="008739EB">
        <w:rPr>
          <w:rFonts w:ascii="Calibri" w:hAnsi="Calibri" w:cs="Calibri"/>
          <w:lang w:eastAsia="sk-SK"/>
        </w:rPr>
        <w:t>right</w:t>
      </w:r>
      <w:proofErr w:type="spellEnd"/>
      <w:r w:rsidRPr="008739EB">
        <w:rPr>
          <w:rFonts w:ascii="Calibri" w:hAnsi="Calibri" w:cs="Calibri"/>
          <w:lang w:eastAsia="sk-SK"/>
        </w:rPr>
        <w:t>/</w:t>
      </w:r>
      <w:proofErr w:type="spellStart"/>
      <w:r w:rsidRPr="008739EB">
        <w:rPr>
          <w:rFonts w:ascii="Calibri" w:hAnsi="Calibri" w:cs="Calibri"/>
          <w:lang w:eastAsia="sk-SK"/>
        </w:rPr>
        <w:t>left</w:t>
      </w:r>
      <w:proofErr w:type="spellEnd"/>
      <w:r w:rsidRPr="008739EB">
        <w:rPr>
          <w:rFonts w:ascii="Calibri" w:hAnsi="Calibri" w:cs="Calibri"/>
          <w:lang w:eastAsia="sk-SK"/>
        </w:rPr>
        <w:t xml:space="preserve"> </w:t>
      </w:r>
      <w:proofErr w:type="spellStart"/>
      <w:r w:rsidRPr="008739EB">
        <w:rPr>
          <w:rFonts w:ascii="Calibri" w:hAnsi="Calibri" w:cs="Calibri"/>
          <w:lang w:eastAsia="sk-SK"/>
        </w:rPr>
        <w:t>hand</w:t>
      </w:r>
      <w:proofErr w:type="spellEnd"/>
      <w:r w:rsidRPr="008739EB">
        <w:rPr>
          <w:rFonts w:ascii="Calibri" w:hAnsi="Calibri" w:cs="Calibri"/>
          <w:lang w:eastAsia="sk-SK"/>
        </w:rPr>
        <w:t xml:space="preserve"> on...</w:t>
      </w:r>
    </w:p>
    <w:p w14:paraId="360105E1" w14:textId="77777777" w:rsidR="00553CD8" w:rsidRPr="008739EB" w:rsidRDefault="00553CD8" w:rsidP="00553CD8">
      <w:pPr>
        <w:pStyle w:val="ListParagraph"/>
        <w:spacing w:after="0"/>
        <w:ind w:left="360"/>
        <w:rPr>
          <w:rFonts w:ascii="Calibri" w:hAnsi="Calibri" w:cs="Calibri"/>
          <w:b/>
          <w:lang w:eastAsia="sk-SK"/>
        </w:rPr>
      </w:pPr>
    </w:p>
    <w:p w14:paraId="604B511E" w14:textId="77777777" w:rsidR="00553CD8" w:rsidRPr="008739EB" w:rsidRDefault="00553CD8" w:rsidP="00553CD8">
      <w:pPr>
        <w:pStyle w:val="ListParagraph"/>
        <w:spacing w:after="0"/>
        <w:ind w:left="360"/>
        <w:rPr>
          <w:rFonts w:ascii="Calibri" w:hAnsi="Calibri" w:cs="Calibri"/>
          <w:b/>
          <w:lang w:eastAsia="sk-SK"/>
        </w:rPr>
      </w:pPr>
    </w:p>
    <w:p w14:paraId="2D49BDB9" w14:textId="485455CC" w:rsidR="00553CD8" w:rsidRPr="00355121" w:rsidRDefault="00553CD8" w:rsidP="00355121">
      <w:pPr>
        <w:pStyle w:val="ListParagraph"/>
        <w:numPr>
          <w:ilvl w:val="0"/>
          <w:numId w:val="2"/>
        </w:numPr>
        <w:spacing w:after="0"/>
        <w:ind w:left="360"/>
        <w:rPr>
          <w:rFonts w:ascii="Calibri" w:hAnsi="Calibri" w:cs="Calibri"/>
          <w:b/>
          <w:lang w:eastAsia="sk-SK"/>
        </w:rPr>
      </w:pPr>
      <w:r w:rsidRPr="008739EB">
        <w:rPr>
          <w:noProof/>
          <w:lang w:eastAsia="sk-SK"/>
        </w:rPr>
        <w:drawing>
          <wp:anchor distT="0" distB="0" distL="114300" distR="114300" simplePos="0" relativeHeight="251662336" behindDoc="1" locked="0" layoutInCell="1" allowOverlap="1" wp14:anchorId="53A26540" wp14:editId="02E298DD">
            <wp:simplePos x="0" y="0"/>
            <wp:positionH relativeFrom="column">
              <wp:posOffset>3923665</wp:posOffset>
            </wp:positionH>
            <wp:positionV relativeFrom="paragraph">
              <wp:posOffset>10795</wp:posOffset>
            </wp:positionV>
            <wp:extent cx="1715770" cy="869950"/>
            <wp:effectExtent l="0" t="0" r="0" b="6350"/>
            <wp:wrapTight wrapText="bothSides">
              <wp:wrapPolygon edited="0">
                <wp:start x="0" y="0"/>
                <wp:lineTo x="0" y="21285"/>
                <wp:lineTo x="21344" y="21285"/>
                <wp:lineTo x="21344" y="0"/>
                <wp:lineTo x="0" y="0"/>
              </wp:wrapPolygon>
            </wp:wrapTight>
            <wp:docPr id="6" name="Picture 6" descr="A group of children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children holding hand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5770" cy="869950"/>
                    </a:xfrm>
                    <a:prstGeom prst="rect">
                      <a:avLst/>
                    </a:prstGeom>
                  </pic:spPr>
                </pic:pic>
              </a:graphicData>
            </a:graphic>
            <wp14:sizeRelH relativeFrom="page">
              <wp14:pctWidth>0</wp14:pctWidth>
            </wp14:sizeRelH>
            <wp14:sizeRelV relativeFrom="page">
              <wp14:pctHeight>0</wp14:pctHeight>
            </wp14:sizeRelV>
          </wp:anchor>
        </w:drawing>
      </w:r>
      <w:r w:rsidR="00C37FAD" w:rsidRPr="00355121">
        <w:rPr>
          <w:rFonts w:ascii="Calibri" w:hAnsi="Calibri" w:cs="Calibri"/>
          <w:b/>
          <w:lang w:eastAsia="sk-SK"/>
        </w:rPr>
        <w:t>Hry pre žiakov, zoradených v dvoch radoch</w:t>
      </w:r>
    </w:p>
    <w:p w14:paraId="01003442" w14:textId="77777777" w:rsidR="00553CD8" w:rsidRPr="008739EB" w:rsidRDefault="00553CD8" w:rsidP="00553CD8">
      <w:pPr>
        <w:spacing w:after="0"/>
        <w:jc w:val="both"/>
        <w:rPr>
          <w:rFonts w:ascii="Calibri" w:hAnsi="Calibri" w:cs="Calibri"/>
          <w:lang w:eastAsia="sk-SK"/>
        </w:rPr>
      </w:pPr>
      <w:r w:rsidRPr="008739EB">
        <w:rPr>
          <w:rFonts w:ascii="Calibri" w:hAnsi="Calibri" w:cs="Calibri"/>
          <w:lang w:eastAsia="sk-SK"/>
        </w:rPr>
        <w:t xml:space="preserve">Žiaci stoja v 2 radoch – vždy prední majú vedieť povedať/preložiť slovo, ktoré učiteľ ukáže (v 1.ročníku – obrázok, </w:t>
      </w:r>
    </w:p>
    <w:p w14:paraId="7FE1777A" w14:textId="77777777" w:rsidR="00553CD8" w:rsidRPr="008739EB" w:rsidRDefault="00553CD8" w:rsidP="00553CD8">
      <w:pPr>
        <w:spacing w:after="0"/>
        <w:jc w:val="both"/>
        <w:rPr>
          <w:rFonts w:ascii="Calibri" w:hAnsi="Calibri" w:cs="Calibri"/>
          <w:lang w:eastAsia="sk-SK"/>
        </w:rPr>
      </w:pPr>
      <w:r w:rsidRPr="008739EB">
        <w:rPr>
          <w:rFonts w:ascii="Calibri" w:hAnsi="Calibri" w:cs="Calibri"/>
          <w:lang w:eastAsia="sk-SK"/>
        </w:rPr>
        <w:t>v 2. ročníku už pridáme aj písané slovo, v 3. ročníku len slovo)</w:t>
      </w:r>
    </w:p>
    <w:p w14:paraId="40FB3E5C" w14:textId="77777777" w:rsidR="00553CD8" w:rsidRDefault="00553CD8" w:rsidP="00553CD8">
      <w:pPr>
        <w:spacing w:after="0"/>
        <w:jc w:val="both"/>
        <w:rPr>
          <w:rFonts w:ascii="Calibri" w:hAnsi="Calibri" w:cs="Calibri"/>
          <w:lang w:eastAsia="sk-SK"/>
        </w:rPr>
      </w:pPr>
    </w:p>
    <w:p w14:paraId="511749C8" w14:textId="77777777" w:rsidR="00355121" w:rsidRPr="008739EB" w:rsidRDefault="00355121" w:rsidP="00553CD8">
      <w:pPr>
        <w:spacing w:after="0"/>
        <w:jc w:val="both"/>
        <w:rPr>
          <w:rFonts w:ascii="Calibri" w:hAnsi="Calibri" w:cs="Calibri"/>
          <w:lang w:eastAsia="sk-SK"/>
        </w:rPr>
      </w:pPr>
    </w:p>
    <w:p w14:paraId="2DEB4AE6" w14:textId="6F91B255" w:rsidR="00553CD8" w:rsidRPr="008739EB" w:rsidRDefault="00553CD8" w:rsidP="00F41E45">
      <w:pPr>
        <w:pStyle w:val="ListParagraph"/>
        <w:numPr>
          <w:ilvl w:val="0"/>
          <w:numId w:val="2"/>
        </w:numPr>
        <w:spacing w:after="0"/>
        <w:ind w:left="360"/>
        <w:rPr>
          <w:rFonts w:ascii="Calibri" w:hAnsi="Calibri" w:cs="Calibri"/>
          <w:b/>
        </w:rPr>
      </w:pPr>
      <w:r w:rsidRPr="008739EB">
        <w:rPr>
          <w:rFonts w:ascii="Calibri" w:hAnsi="Calibri" w:cs="Calibri"/>
          <w:b/>
        </w:rPr>
        <w:t xml:space="preserve">Hra </w:t>
      </w:r>
      <w:r w:rsidR="00C07833">
        <w:rPr>
          <w:rFonts w:ascii="Calibri" w:hAnsi="Calibri" w:cs="Calibri"/>
          <w:b/>
        </w:rPr>
        <w:t>K</w:t>
      </w:r>
      <w:r w:rsidRPr="008739EB">
        <w:rPr>
          <w:rFonts w:ascii="Calibri" w:hAnsi="Calibri" w:cs="Calibri"/>
          <w:b/>
        </w:rPr>
        <w:t>ufor</w:t>
      </w:r>
    </w:p>
    <w:p w14:paraId="36A524C9" w14:textId="540F4B0B" w:rsidR="00553CD8" w:rsidRPr="008739EB" w:rsidRDefault="00C37FAD" w:rsidP="00553CD8">
      <w:pPr>
        <w:spacing w:after="0"/>
        <w:rPr>
          <w:rFonts w:ascii="Calibri" w:hAnsi="Calibri" w:cs="Calibri"/>
        </w:rPr>
      </w:pPr>
      <w:r>
        <w:rPr>
          <w:rFonts w:ascii="Calibri" w:hAnsi="Calibri" w:cs="Calibri"/>
        </w:rPr>
        <w:t xml:space="preserve">Jeden žiak si zatvorí oči. Iný žiak si vytiahne kartičku s obrázkom, ktorý potom opisuje žiakovi, ktorý </w:t>
      </w:r>
      <w:r w:rsidR="00553CD8" w:rsidRPr="008739EB">
        <w:rPr>
          <w:rFonts w:ascii="Calibri" w:hAnsi="Calibri" w:cs="Calibri"/>
        </w:rPr>
        <w:t>obrázok nevidel</w:t>
      </w:r>
      <w:r>
        <w:rPr>
          <w:rFonts w:ascii="Calibri" w:hAnsi="Calibri" w:cs="Calibri"/>
        </w:rPr>
        <w:t>. Pozn.. používať obrázky vhodné pre tému, na ktorú učiteľ práve zameriava hodinu.</w:t>
      </w:r>
    </w:p>
    <w:p w14:paraId="78810015" w14:textId="77777777" w:rsidR="00553CD8" w:rsidRDefault="00553CD8" w:rsidP="00553CD8">
      <w:pPr>
        <w:rPr>
          <w:rFonts w:ascii="Calibri" w:hAnsi="Calibri" w:cs="Calibri"/>
        </w:rPr>
      </w:pPr>
    </w:p>
    <w:p w14:paraId="07ED0BAF" w14:textId="77777777" w:rsidR="00553CD8" w:rsidRPr="008739EB" w:rsidRDefault="00553CD8" w:rsidP="00F41E45">
      <w:pPr>
        <w:pStyle w:val="ListParagraph"/>
        <w:numPr>
          <w:ilvl w:val="0"/>
          <w:numId w:val="2"/>
        </w:numPr>
        <w:ind w:left="360"/>
        <w:rPr>
          <w:rFonts w:ascii="Calibri" w:hAnsi="Calibri" w:cs="Calibri"/>
          <w:b/>
        </w:rPr>
      </w:pPr>
      <w:r w:rsidRPr="008739EB">
        <w:rPr>
          <w:rFonts w:ascii="Calibri" w:hAnsi="Calibri" w:cs="Calibri"/>
          <w:b/>
        </w:rPr>
        <w:t xml:space="preserve">Preskakujem cez potok </w:t>
      </w:r>
    </w:p>
    <w:p w14:paraId="247891C5" w14:textId="05766F7A" w:rsidR="0072526F" w:rsidRPr="00C4309F" w:rsidRDefault="00725536">
      <w:pPr>
        <w:rPr>
          <w:rFonts w:ascii="Calibri" w:hAnsi="Calibri" w:cs="Calibri"/>
        </w:rPr>
      </w:pPr>
      <w:r w:rsidRPr="008739EB">
        <w:rPr>
          <w:rFonts w:ascii="Calibri" w:hAnsi="Calibri" w:cs="Calibri"/>
        </w:rPr>
        <w:t>Žiaci majú na podlahe rozložené slovká, skáču po nich ako po kameňoch potoka a na ktorý skočia, povedia množné číslo /u slovies tvar v 3. osobe alebo v minulom čase. (Záleží od ročníka/odkedy sa žiaci učia jazyk).</w:t>
      </w:r>
      <w:r w:rsidR="0072526F" w:rsidRPr="00C4309F">
        <w:rPr>
          <w:rFonts w:ascii="Calibri" w:hAnsi="Calibri" w:cs="Calibri"/>
        </w:rPr>
        <w:br w:type="page"/>
      </w:r>
    </w:p>
    <w:p w14:paraId="3CAD67E4" w14:textId="77777777" w:rsidR="008739EB" w:rsidRDefault="008739EB" w:rsidP="008739EB">
      <w:pPr>
        <w:pStyle w:val="Title"/>
      </w:pPr>
      <w:bookmarkStart w:id="7" w:name="_Toc180614110"/>
    </w:p>
    <w:p w14:paraId="79FDAE07" w14:textId="77777777" w:rsidR="008739EB" w:rsidRDefault="008739EB" w:rsidP="008739EB">
      <w:pPr>
        <w:pStyle w:val="Title"/>
      </w:pPr>
    </w:p>
    <w:p w14:paraId="25512ECE" w14:textId="63777CDA" w:rsidR="003D119C" w:rsidRDefault="0072526F" w:rsidP="00DA6322">
      <w:pPr>
        <w:pStyle w:val="Style1"/>
      </w:pPr>
      <w:bookmarkStart w:id="8" w:name="_Toc181213937"/>
      <w:r w:rsidRPr="00C4309F">
        <w:t>Hry</w:t>
      </w:r>
      <w:bookmarkEnd w:id="7"/>
      <w:bookmarkEnd w:id="8"/>
    </w:p>
    <w:p w14:paraId="2F8139B3" w14:textId="77777777" w:rsidR="00D7063A" w:rsidRDefault="00D7063A" w:rsidP="00D7063A"/>
    <w:p w14:paraId="156861CF" w14:textId="77777777" w:rsidR="00D7063A" w:rsidRDefault="00D7063A" w:rsidP="00D7063A"/>
    <w:p w14:paraId="35067E3A" w14:textId="77777777" w:rsidR="00D7063A" w:rsidRDefault="00D7063A" w:rsidP="00D7063A"/>
    <w:p w14:paraId="320B0F3B" w14:textId="77777777" w:rsidR="00D7063A" w:rsidRDefault="00D7063A" w:rsidP="00D7063A"/>
    <w:p w14:paraId="4E1D78D4" w14:textId="77777777" w:rsidR="00D7063A" w:rsidRDefault="00D7063A" w:rsidP="00D7063A"/>
    <w:p w14:paraId="0083A70D" w14:textId="02987149" w:rsidR="00D7063A" w:rsidRPr="00D7063A" w:rsidRDefault="002C5486" w:rsidP="00D7063A">
      <w:pPr>
        <w:rPr>
          <w:b/>
          <w:bCs/>
        </w:rPr>
      </w:pPr>
      <w:r>
        <w:rPr>
          <w:b/>
          <w:bCs/>
        </w:rPr>
        <w:t>Dop</w:t>
      </w:r>
      <w:r w:rsidR="00611A4E">
        <w:rPr>
          <w:b/>
          <w:bCs/>
        </w:rPr>
        <w:t>ĺňajte vhodné hry pre primárne vzdelávanie. V</w:t>
      </w:r>
      <w:r w:rsidR="003711F6">
        <w:rPr>
          <w:b/>
          <w:bCs/>
        </w:rPr>
        <w:t>ytvorte si</w:t>
      </w:r>
      <w:r w:rsidR="00611A4E">
        <w:rPr>
          <w:b/>
          <w:bCs/>
        </w:rPr>
        <w:t xml:space="preserve"> </w:t>
      </w:r>
      <w:r w:rsidR="003711F6">
        <w:rPr>
          <w:b/>
          <w:bCs/>
        </w:rPr>
        <w:t>k</w:t>
      </w:r>
      <w:r w:rsidR="00857CD9">
        <w:rPr>
          <w:b/>
          <w:bCs/>
        </w:rPr>
        <w:t xml:space="preserve">atalóg </w:t>
      </w:r>
      <w:r w:rsidR="003711F6">
        <w:rPr>
          <w:b/>
          <w:bCs/>
        </w:rPr>
        <w:t xml:space="preserve">overených </w:t>
      </w:r>
      <w:r w:rsidR="00857CD9">
        <w:rPr>
          <w:b/>
          <w:bCs/>
        </w:rPr>
        <w:t>hier</w:t>
      </w:r>
      <w:r w:rsidR="00D7063A">
        <w:rPr>
          <w:b/>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D7063A" w:rsidRPr="00346741" w14:paraId="4FF5A9EF" w14:textId="77777777" w:rsidTr="00514A57">
        <w:tc>
          <w:tcPr>
            <w:tcW w:w="5000" w:type="pct"/>
          </w:tcPr>
          <w:p w14:paraId="7B5D93A2" w14:textId="77777777" w:rsidR="00D7063A" w:rsidRPr="00346741" w:rsidRDefault="00D7063A" w:rsidP="00C30C4B">
            <w:pPr>
              <w:spacing w:after="0" w:line="480" w:lineRule="auto"/>
              <w:rPr>
                <w:rFonts w:eastAsia="Times New Roman"/>
                <w:b/>
                <w:bCs/>
                <w:sz w:val="24"/>
                <w:szCs w:val="24"/>
                <w:lang w:val="en-GB" w:eastAsia="fi-FI"/>
              </w:rPr>
            </w:pPr>
            <w:r w:rsidRPr="00346741">
              <w:rPr>
                <w:rFonts w:eastAsia="Times New Roman"/>
                <w:b/>
                <w:bCs/>
                <w:sz w:val="24"/>
                <w:szCs w:val="24"/>
                <w:lang w:val="en-GB" w:eastAsia="fi-FI"/>
              </w:rPr>
              <w:t>BINGO</w:t>
            </w:r>
          </w:p>
        </w:tc>
      </w:tr>
      <w:tr w:rsidR="00D7063A" w:rsidRPr="00346741" w14:paraId="708BCBE0" w14:textId="77777777" w:rsidTr="00514A57">
        <w:tc>
          <w:tcPr>
            <w:tcW w:w="5000" w:type="pct"/>
          </w:tcPr>
          <w:p w14:paraId="1E8507E0" w14:textId="77777777" w:rsidR="00D7063A" w:rsidRPr="00346741" w:rsidRDefault="00D7063A" w:rsidP="00C30C4B">
            <w:pPr>
              <w:spacing w:after="0" w:line="480" w:lineRule="auto"/>
              <w:rPr>
                <w:rFonts w:eastAsia="Times New Roman"/>
                <w:sz w:val="24"/>
                <w:szCs w:val="24"/>
                <w:lang w:val="en-GB" w:eastAsia="fi-FI"/>
              </w:rPr>
            </w:pPr>
            <w:r w:rsidRPr="00346741">
              <w:rPr>
                <w:rFonts w:eastAsia="Times New Roman"/>
                <w:b/>
                <w:bCs/>
                <w:sz w:val="24"/>
                <w:szCs w:val="24"/>
                <w:lang w:val="en-GB" w:eastAsia="fi-FI"/>
              </w:rPr>
              <w:t>CALL MY BLUFF</w:t>
            </w:r>
          </w:p>
        </w:tc>
      </w:tr>
      <w:tr w:rsidR="00D7063A" w:rsidRPr="00346741" w14:paraId="6D20C4E8" w14:textId="77777777" w:rsidTr="00514A57">
        <w:tc>
          <w:tcPr>
            <w:tcW w:w="5000" w:type="pct"/>
          </w:tcPr>
          <w:p w14:paraId="3E1956B9" w14:textId="77777777" w:rsidR="00D7063A" w:rsidRPr="00346741" w:rsidRDefault="00D7063A" w:rsidP="00C30C4B">
            <w:pPr>
              <w:spacing w:after="0" w:line="480" w:lineRule="auto"/>
              <w:rPr>
                <w:rFonts w:eastAsia="Times New Roman"/>
                <w:sz w:val="24"/>
                <w:szCs w:val="24"/>
                <w:lang w:val="en-GB" w:eastAsia="fi-FI"/>
              </w:rPr>
            </w:pPr>
            <w:r w:rsidRPr="00346741">
              <w:rPr>
                <w:rFonts w:eastAsia="Times New Roman"/>
                <w:b/>
                <w:bCs/>
                <w:sz w:val="24"/>
                <w:szCs w:val="24"/>
                <w:lang w:val="en-GB" w:eastAsia="fi-FI"/>
              </w:rPr>
              <w:t>CHARADES</w:t>
            </w:r>
          </w:p>
        </w:tc>
      </w:tr>
      <w:tr w:rsidR="00D7063A" w:rsidRPr="00346741" w14:paraId="2A538903" w14:textId="77777777" w:rsidTr="00514A57">
        <w:tc>
          <w:tcPr>
            <w:tcW w:w="5000" w:type="pct"/>
          </w:tcPr>
          <w:p w14:paraId="1D2EDFFC" w14:textId="77777777" w:rsidR="00D7063A" w:rsidRPr="00346741" w:rsidRDefault="00D7063A" w:rsidP="00C30C4B">
            <w:pPr>
              <w:spacing w:after="0" w:line="480" w:lineRule="auto"/>
              <w:rPr>
                <w:rFonts w:eastAsia="Times New Roman"/>
                <w:sz w:val="24"/>
                <w:szCs w:val="24"/>
                <w:lang w:val="en-GB" w:eastAsia="fi-FI"/>
              </w:rPr>
            </w:pPr>
            <w:r w:rsidRPr="00346741">
              <w:rPr>
                <w:rFonts w:eastAsia="Times New Roman"/>
                <w:b/>
                <w:bCs/>
                <w:sz w:val="24"/>
                <w:szCs w:val="24"/>
                <w:lang w:val="en-GB" w:eastAsia="fi-FI"/>
              </w:rPr>
              <w:t>DOMINO</w:t>
            </w:r>
          </w:p>
        </w:tc>
      </w:tr>
      <w:tr w:rsidR="00D7063A" w:rsidRPr="00346741" w14:paraId="01F283B9" w14:textId="77777777" w:rsidTr="00514A57">
        <w:tc>
          <w:tcPr>
            <w:tcW w:w="5000" w:type="pct"/>
          </w:tcPr>
          <w:p w14:paraId="61BBEFFC" w14:textId="77777777" w:rsidR="00D7063A" w:rsidRPr="00346741" w:rsidRDefault="00D7063A" w:rsidP="00C30C4B">
            <w:pPr>
              <w:spacing w:after="0" w:line="480" w:lineRule="auto"/>
              <w:rPr>
                <w:rFonts w:eastAsia="Times New Roman"/>
                <w:sz w:val="24"/>
                <w:szCs w:val="24"/>
                <w:lang w:val="en-GB" w:eastAsia="fi-FI"/>
              </w:rPr>
            </w:pPr>
            <w:r w:rsidRPr="00346741">
              <w:rPr>
                <w:rFonts w:eastAsia="Times New Roman"/>
                <w:b/>
                <w:bCs/>
                <w:sz w:val="24"/>
                <w:szCs w:val="24"/>
                <w:lang w:val="en-GB" w:eastAsia="fi-FI"/>
              </w:rPr>
              <w:t>FRUIT SALAD</w:t>
            </w:r>
          </w:p>
        </w:tc>
      </w:tr>
      <w:tr w:rsidR="00D7063A" w:rsidRPr="00346741" w14:paraId="45FB9966" w14:textId="77777777" w:rsidTr="00514A57">
        <w:tc>
          <w:tcPr>
            <w:tcW w:w="5000" w:type="pct"/>
          </w:tcPr>
          <w:p w14:paraId="4FB3F645" w14:textId="77777777" w:rsidR="00D7063A" w:rsidRPr="00346741" w:rsidRDefault="00D7063A" w:rsidP="00C30C4B">
            <w:pPr>
              <w:spacing w:after="0" w:line="480" w:lineRule="auto"/>
              <w:rPr>
                <w:rFonts w:eastAsia="Times New Roman"/>
                <w:sz w:val="24"/>
                <w:szCs w:val="24"/>
                <w:lang w:val="en-GB" w:eastAsia="fi-FI"/>
              </w:rPr>
            </w:pPr>
            <w:r w:rsidRPr="00346741">
              <w:rPr>
                <w:rFonts w:eastAsia="Times New Roman"/>
                <w:b/>
                <w:bCs/>
                <w:sz w:val="24"/>
                <w:szCs w:val="24"/>
                <w:lang w:val="en-GB" w:eastAsia="fi-FI"/>
              </w:rPr>
              <w:t>“HANGHMAN”</w:t>
            </w:r>
          </w:p>
        </w:tc>
      </w:tr>
      <w:tr w:rsidR="00D7063A" w:rsidRPr="00346741" w14:paraId="79E56A04" w14:textId="77777777" w:rsidTr="00514A57">
        <w:tc>
          <w:tcPr>
            <w:tcW w:w="5000" w:type="pct"/>
          </w:tcPr>
          <w:p w14:paraId="6038B0D9" w14:textId="77777777" w:rsidR="00D7063A" w:rsidRPr="00346741" w:rsidRDefault="00D7063A" w:rsidP="00C30C4B">
            <w:pPr>
              <w:spacing w:after="0" w:line="480" w:lineRule="auto"/>
              <w:rPr>
                <w:rFonts w:eastAsia="Times New Roman"/>
                <w:sz w:val="24"/>
                <w:szCs w:val="24"/>
                <w:lang w:val="en-GB" w:eastAsia="fi-FI"/>
              </w:rPr>
            </w:pPr>
            <w:r w:rsidRPr="00346741">
              <w:rPr>
                <w:rFonts w:eastAsia="Times New Roman"/>
                <w:b/>
                <w:bCs/>
                <w:sz w:val="24"/>
                <w:szCs w:val="24"/>
                <w:lang w:val="en-GB" w:eastAsia="fi-FI"/>
              </w:rPr>
              <w:t>JUMBLED LETTERS</w:t>
            </w:r>
          </w:p>
        </w:tc>
      </w:tr>
      <w:tr w:rsidR="00D7063A" w:rsidRPr="00346741" w14:paraId="1EAD4817" w14:textId="77777777" w:rsidTr="00514A57">
        <w:tc>
          <w:tcPr>
            <w:tcW w:w="5000" w:type="pct"/>
          </w:tcPr>
          <w:p w14:paraId="71211EF3" w14:textId="77777777" w:rsidR="00D7063A" w:rsidRPr="00346741" w:rsidRDefault="00D7063A" w:rsidP="00C30C4B">
            <w:pPr>
              <w:spacing w:after="0" w:line="480" w:lineRule="auto"/>
              <w:rPr>
                <w:rFonts w:eastAsia="Times New Roman"/>
                <w:sz w:val="24"/>
                <w:szCs w:val="24"/>
                <w:lang w:val="en-GB" w:eastAsia="fi-FI"/>
              </w:rPr>
            </w:pPr>
            <w:r w:rsidRPr="00346741">
              <w:rPr>
                <w:rFonts w:eastAsia="Times New Roman"/>
                <w:b/>
                <w:bCs/>
                <w:sz w:val="24"/>
                <w:szCs w:val="24"/>
                <w:lang w:val="en-GB" w:eastAsia="fi-FI"/>
              </w:rPr>
              <w:t>ODD ONE OUT</w:t>
            </w:r>
          </w:p>
        </w:tc>
      </w:tr>
      <w:tr w:rsidR="00D7063A" w:rsidRPr="00346741" w14:paraId="144D1891" w14:textId="77777777" w:rsidTr="00514A57">
        <w:tc>
          <w:tcPr>
            <w:tcW w:w="5000" w:type="pct"/>
          </w:tcPr>
          <w:p w14:paraId="78B35EE9" w14:textId="77777777" w:rsidR="00D7063A" w:rsidRPr="00346741" w:rsidRDefault="00D7063A" w:rsidP="00C30C4B">
            <w:pPr>
              <w:spacing w:after="0" w:line="480" w:lineRule="auto"/>
              <w:rPr>
                <w:rFonts w:eastAsia="Times New Roman"/>
                <w:b/>
                <w:bCs/>
                <w:sz w:val="24"/>
                <w:szCs w:val="24"/>
                <w:lang w:val="en-GB" w:eastAsia="fi-FI"/>
              </w:rPr>
            </w:pPr>
            <w:r w:rsidRPr="00346741">
              <w:rPr>
                <w:rFonts w:eastAsia="Times New Roman"/>
                <w:b/>
                <w:bCs/>
                <w:sz w:val="24"/>
                <w:szCs w:val="24"/>
                <w:lang w:val="en-GB" w:eastAsia="fi-FI"/>
              </w:rPr>
              <w:t>RUN AND TOUCH</w:t>
            </w:r>
            <w:r w:rsidRPr="00346741">
              <w:rPr>
                <w:rFonts w:eastAsia="Times New Roman"/>
                <w:sz w:val="24"/>
                <w:szCs w:val="24"/>
                <w:lang w:val="en-GB" w:eastAsia="fi-FI"/>
              </w:rPr>
              <w:t xml:space="preserve"> </w:t>
            </w:r>
          </w:p>
        </w:tc>
      </w:tr>
      <w:tr w:rsidR="00D7063A" w:rsidRPr="00346741" w14:paraId="590856BB" w14:textId="77777777" w:rsidTr="00514A57">
        <w:tc>
          <w:tcPr>
            <w:tcW w:w="5000" w:type="pct"/>
          </w:tcPr>
          <w:p w14:paraId="6CB43955" w14:textId="77777777" w:rsidR="00D7063A" w:rsidRPr="00346741" w:rsidRDefault="00D7063A" w:rsidP="00C30C4B">
            <w:pPr>
              <w:spacing w:after="0" w:line="480" w:lineRule="auto"/>
              <w:rPr>
                <w:rFonts w:eastAsia="Times New Roman"/>
                <w:sz w:val="24"/>
                <w:szCs w:val="24"/>
                <w:lang w:val="en-GB" w:eastAsia="fi-FI"/>
              </w:rPr>
            </w:pPr>
            <w:r w:rsidRPr="00346741">
              <w:rPr>
                <w:rFonts w:cstheme="minorHAnsi"/>
                <w:b/>
                <w:bCs/>
                <w:sz w:val="24"/>
                <w:szCs w:val="24"/>
                <w:lang w:val="en-GB"/>
              </w:rPr>
              <w:t>RUNNING DICTACTION</w:t>
            </w:r>
          </w:p>
        </w:tc>
      </w:tr>
      <w:tr w:rsidR="00D7063A" w:rsidRPr="00346741" w14:paraId="45FB6603" w14:textId="77777777" w:rsidTr="00514A57">
        <w:tc>
          <w:tcPr>
            <w:tcW w:w="5000" w:type="pct"/>
          </w:tcPr>
          <w:p w14:paraId="2FF430A8" w14:textId="77777777" w:rsidR="00D7063A" w:rsidRPr="00346741" w:rsidRDefault="00D7063A" w:rsidP="00C30C4B">
            <w:pPr>
              <w:spacing w:after="0" w:line="480" w:lineRule="auto"/>
              <w:rPr>
                <w:rFonts w:eastAsia="Times New Roman"/>
                <w:sz w:val="24"/>
                <w:szCs w:val="24"/>
                <w:lang w:val="en-GB" w:eastAsia="fi-FI"/>
              </w:rPr>
            </w:pPr>
            <w:r w:rsidRPr="00346741">
              <w:rPr>
                <w:rFonts w:eastAsia="Times New Roman"/>
                <w:b/>
                <w:bCs/>
                <w:sz w:val="24"/>
                <w:szCs w:val="24"/>
                <w:lang w:val="en-GB" w:eastAsia="fi-FI"/>
              </w:rPr>
              <w:t>SIMON SAYS</w:t>
            </w:r>
          </w:p>
        </w:tc>
      </w:tr>
      <w:tr w:rsidR="00D7063A" w:rsidRPr="00346741" w14:paraId="0E857391" w14:textId="77777777" w:rsidTr="00514A57">
        <w:tc>
          <w:tcPr>
            <w:tcW w:w="5000" w:type="pct"/>
          </w:tcPr>
          <w:p w14:paraId="588557C8" w14:textId="77777777" w:rsidR="00D7063A" w:rsidRPr="00346741" w:rsidRDefault="00D7063A" w:rsidP="00C30C4B">
            <w:pPr>
              <w:spacing w:after="0" w:line="480" w:lineRule="auto"/>
              <w:rPr>
                <w:rFonts w:eastAsia="Times New Roman"/>
                <w:sz w:val="24"/>
                <w:szCs w:val="24"/>
                <w:lang w:val="en-GB" w:eastAsia="fi-FI"/>
              </w:rPr>
            </w:pPr>
            <w:r w:rsidRPr="00346741">
              <w:rPr>
                <w:rFonts w:eastAsia="Times New Roman"/>
                <w:b/>
                <w:bCs/>
                <w:sz w:val="24"/>
                <w:szCs w:val="24"/>
                <w:lang w:val="en-GB" w:eastAsia="fi-FI"/>
              </w:rPr>
              <w:t>TABOO GAME</w:t>
            </w:r>
          </w:p>
        </w:tc>
      </w:tr>
      <w:tr w:rsidR="00D7063A" w:rsidRPr="00346741" w14:paraId="4F76C9BB" w14:textId="77777777" w:rsidTr="00514A57">
        <w:tc>
          <w:tcPr>
            <w:tcW w:w="5000" w:type="pct"/>
          </w:tcPr>
          <w:p w14:paraId="30AF4856" w14:textId="77777777" w:rsidR="00D7063A" w:rsidRPr="00346741" w:rsidRDefault="00D7063A" w:rsidP="00C30C4B">
            <w:pPr>
              <w:spacing w:after="0" w:line="480" w:lineRule="auto"/>
              <w:rPr>
                <w:rFonts w:eastAsia="Times New Roman"/>
                <w:sz w:val="24"/>
                <w:szCs w:val="24"/>
                <w:lang w:val="en-GB" w:eastAsia="fi-FI"/>
              </w:rPr>
            </w:pPr>
            <w:r w:rsidRPr="00346741">
              <w:rPr>
                <w:rFonts w:eastAsia="Times New Roman"/>
                <w:b/>
                <w:bCs/>
                <w:sz w:val="24"/>
                <w:szCs w:val="24"/>
                <w:lang w:val="en-GB" w:eastAsia="fi-FI"/>
              </w:rPr>
              <w:t>TELEPHONE</w:t>
            </w:r>
          </w:p>
        </w:tc>
      </w:tr>
      <w:tr w:rsidR="00D7063A" w:rsidRPr="00346741" w14:paraId="1A94F146" w14:textId="77777777" w:rsidTr="00514A57">
        <w:tc>
          <w:tcPr>
            <w:tcW w:w="5000" w:type="pct"/>
          </w:tcPr>
          <w:p w14:paraId="1B25F782" w14:textId="77777777" w:rsidR="00D7063A" w:rsidRPr="00346741" w:rsidRDefault="00D7063A" w:rsidP="00C30C4B">
            <w:pPr>
              <w:spacing w:after="0" w:line="480" w:lineRule="auto"/>
              <w:rPr>
                <w:rFonts w:eastAsia="Times New Roman"/>
                <w:sz w:val="24"/>
                <w:szCs w:val="24"/>
                <w:lang w:val="en-GB" w:eastAsia="fi-FI"/>
              </w:rPr>
            </w:pPr>
            <w:r w:rsidRPr="00346741">
              <w:rPr>
                <w:rFonts w:eastAsia="Times New Roman"/>
                <w:b/>
                <w:bCs/>
                <w:sz w:val="24"/>
                <w:szCs w:val="24"/>
                <w:lang w:val="en-GB" w:eastAsia="fi-FI"/>
              </w:rPr>
              <w:t>TPR (Total Physical Response)</w:t>
            </w:r>
          </w:p>
        </w:tc>
      </w:tr>
      <w:tr w:rsidR="00D7063A" w:rsidRPr="00346741" w14:paraId="085DB62A" w14:textId="77777777" w:rsidTr="00514A57">
        <w:tc>
          <w:tcPr>
            <w:tcW w:w="5000" w:type="pct"/>
          </w:tcPr>
          <w:p w14:paraId="5EF8C300" w14:textId="77777777" w:rsidR="00D7063A" w:rsidRPr="00346741" w:rsidRDefault="00D7063A" w:rsidP="00C30C4B">
            <w:pPr>
              <w:spacing w:after="0" w:line="480" w:lineRule="auto"/>
              <w:rPr>
                <w:rFonts w:eastAsia="Times New Roman"/>
                <w:sz w:val="24"/>
                <w:szCs w:val="24"/>
                <w:lang w:val="en-GB" w:eastAsia="fi-FI"/>
              </w:rPr>
            </w:pPr>
            <w:r w:rsidRPr="00346741">
              <w:rPr>
                <w:b/>
                <w:bCs/>
                <w:sz w:val="24"/>
                <w:szCs w:val="24"/>
                <w:shd w:val="clear" w:color="auto" w:fill="FFFFFF"/>
                <w:lang w:val="en-GB"/>
              </w:rPr>
              <w:t>TWISTER</w:t>
            </w:r>
          </w:p>
        </w:tc>
      </w:tr>
      <w:tr w:rsidR="00D7063A" w:rsidRPr="00346741" w14:paraId="4BE37EEB" w14:textId="77777777" w:rsidTr="00514A57">
        <w:tc>
          <w:tcPr>
            <w:tcW w:w="5000" w:type="pct"/>
          </w:tcPr>
          <w:p w14:paraId="0E221099" w14:textId="77777777" w:rsidR="00D7063A" w:rsidRPr="00346741" w:rsidRDefault="00D7063A" w:rsidP="00C30C4B">
            <w:pPr>
              <w:spacing w:after="0" w:line="480" w:lineRule="auto"/>
              <w:ind w:left="708" w:hanging="708"/>
              <w:rPr>
                <w:rFonts w:eastAsia="Times New Roman"/>
                <w:sz w:val="24"/>
                <w:szCs w:val="24"/>
                <w:lang w:val="en-GB" w:eastAsia="fi-FI"/>
              </w:rPr>
            </w:pPr>
            <w:r w:rsidRPr="00346741">
              <w:rPr>
                <w:rFonts w:eastAsia="Times New Roman"/>
                <w:b/>
                <w:bCs/>
                <w:sz w:val="24"/>
                <w:szCs w:val="24"/>
                <w:lang w:val="en-GB" w:eastAsia="fi-FI"/>
              </w:rPr>
              <w:t>YOU MAY SIT DOWN IF YOU…</w:t>
            </w:r>
          </w:p>
        </w:tc>
      </w:tr>
      <w:tr w:rsidR="00514A57" w:rsidRPr="00346741" w14:paraId="56DBE766" w14:textId="77777777" w:rsidTr="00514A57">
        <w:tc>
          <w:tcPr>
            <w:tcW w:w="5000" w:type="pct"/>
          </w:tcPr>
          <w:p w14:paraId="080F87DD" w14:textId="77777777" w:rsidR="00514A57" w:rsidRPr="00346741" w:rsidRDefault="00514A57" w:rsidP="00C30C4B">
            <w:pPr>
              <w:spacing w:after="0" w:line="480" w:lineRule="auto"/>
              <w:ind w:left="708" w:hanging="708"/>
              <w:rPr>
                <w:rFonts w:eastAsia="Times New Roman"/>
                <w:b/>
                <w:bCs/>
                <w:sz w:val="24"/>
                <w:szCs w:val="24"/>
                <w:lang w:val="en-GB" w:eastAsia="fi-FI"/>
              </w:rPr>
            </w:pPr>
          </w:p>
        </w:tc>
      </w:tr>
      <w:tr w:rsidR="00514A57" w:rsidRPr="00346741" w14:paraId="39FE6034" w14:textId="77777777" w:rsidTr="00514A57">
        <w:tc>
          <w:tcPr>
            <w:tcW w:w="5000" w:type="pct"/>
          </w:tcPr>
          <w:p w14:paraId="09FC9575" w14:textId="77777777" w:rsidR="00514A57" w:rsidRPr="00346741" w:rsidRDefault="00514A57" w:rsidP="00C30C4B">
            <w:pPr>
              <w:spacing w:after="0" w:line="480" w:lineRule="auto"/>
              <w:ind w:left="708" w:hanging="708"/>
              <w:rPr>
                <w:rFonts w:eastAsia="Times New Roman"/>
                <w:b/>
                <w:bCs/>
                <w:sz w:val="24"/>
                <w:szCs w:val="24"/>
                <w:lang w:val="en-GB" w:eastAsia="fi-FI"/>
              </w:rPr>
            </w:pPr>
          </w:p>
        </w:tc>
      </w:tr>
      <w:tr w:rsidR="00514A57" w:rsidRPr="00346741" w14:paraId="257B9D39" w14:textId="77777777" w:rsidTr="00514A57">
        <w:tc>
          <w:tcPr>
            <w:tcW w:w="5000" w:type="pct"/>
          </w:tcPr>
          <w:p w14:paraId="7549A63E" w14:textId="77777777" w:rsidR="00514A57" w:rsidRPr="00346741" w:rsidRDefault="00514A57" w:rsidP="00C30C4B">
            <w:pPr>
              <w:spacing w:after="0" w:line="480" w:lineRule="auto"/>
              <w:ind w:left="708" w:hanging="708"/>
              <w:rPr>
                <w:rFonts w:eastAsia="Times New Roman"/>
                <w:b/>
                <w:bCs/>
                <w:sz w:val="24"/>
                <w:szCs w:val="24"/>
                <w:lang w:val="en-GB" w:eastAsia="fi-FI"/>
              </w:rPr>
            </w:pPr>
          </w:p>
        </w:tc>
      </w:tr>
      <w:tr w:rsidR="00514A57" w:rsidRPr="00346741" w14:paraId="6E5FBD49" w14:textId="77777777" w:rsidTr="00514A57">
        <w:tc>
          <w:tcPr>
            <w:tcW w:w="5000" w:type="pct"/>
          </w:tcPr>
          <w:p w14:paraId="70EA7A38" w14:textId="77777777" w:rsidR="00514A57" w:rsidRPr="00346741" w:rsidRDefault="00514A57" w:rsidP="00C30C4B">
            <w:pPr>
              <w:spacing w:after="0" w:line="480" w:lineRule="auto"/>
              <w:ind w:left="708" w:hanging="708"/>
              <w:rPr>
                <w:rFonts w:eastAsia="Times New Roman"/>
                <w:b/>
                <w:bCs/>
                <w:sz w:val="24"/>
                <w:szCs w:val="24"/>
                <w:lang w:val="en-GB" w:eastAsia="fi-FI"/>
              </w:rPr>
            </w:pPr>
          </w:p>
        </w:tc>
      </w:tr>
      <w:tr w:rsidR="00514A57" w:rsidRPr="00346741" w14:paraId="612AA858" w14:textId="77777777" w:rsidTr="00514A57">
        <w:tc>
          <w:tcPr>
            <w:tcW w:w="5000" w:type="pct"/>
          </w:tcPr>
          <w:p w14:paraId="5BF856E6" w14:textId="77777777" w:rsidR="00514A57" w:rsidRPr="00346741" w:rsidRDefault="00514A57" w:rsidP="00C30C4B">
            <w:pPr>
              <w:spacing w:after="0" w:line="480" w:lineRule="auto"/>
              <w:ind w:left="708" w:hanging="708"/>
              <w:rPr>
                <w:rFonts w:eastAsia="Times New Roman"/>
                <w:b/>
                <w:bCs/>
                <w:sz w:val="24"/>
                <w:szCs w:val="24"/>
                <w:lang w:val="en-GB" w:eastAsia="fi-FI"/>
              </w:rPr>
            </w:pPr>
          </w:p>
        </w:tc>
      </w:tr>
      <w:tr w:rsidR="00514A57" w:rsidRPr="00346741" w14:paraId="328C4418" w14:textId="77777777" w:rsidTr="00514A57">
        <w:tc>
          <w:tcPr>
            <w:tcW w:w="5000" w:type="pct"/>
          </w:tcPr>
          <w:p w14:paraId="730F71C3" w14:textId="77777777" w:rsidR="00514A57" w:rsidRPr="00346741" w:rsidRDefault="00514A57" w:rsidP="00C30C4B">
            <w:pPr>
              <w:spacing w:after="0" w:line="480" w:lineRule="auto"/>
              <w:ind w:left="708" w:hanging="708"/>
              <w:rPr>
                <w:rFonts w:eastAsia="Times New Roman"/>
                <w:b/>
                <w:bCs/>
                <w:sz w:val="24"/>
                <w:szCs w:val="24"/>
                <w:lang w:val="en-GB" w:eastAsia="fi-FI"/>
              </w:rPr>
            </w:pPr>
          </w:p>
        </w:tc>
      </w:tr>
      <w:tr w:rsidR="00514A57" w:rsidRPr="00346741" w14:paraId="413A766F" w14:textId="77777777" w:rsidTr="00514A57">
        <w:tc>
          <w:tcPr>
            <w:tcW w:w="5000" w:type="pct"/>
          </w:tcPr>
          <w:p w14:paraId="5BBEC939" w14:textId="77777777" w:rsidR="00514A57" w:rsidRPr="00346741" w:rsidRDefault="00514A57" w:rsidP="00C30C4B">
            <w:pPr>
              <w:spacing w:after="0" w:line="480" w:lineRule="auto"/>
              <w:ind w:left="708" w:hanging="708"/>
              <w:rPr>
                <w:rFonts w:eastAsia="Times New Roman"/>
                <w:b/>
                <w:bCs/>
                <w:sz w:val="24"/>
                <w:szCs w:val="24"/>
                <w:lang w:val="en-GB" w:eastAsia="fi-FI"/>
              </w:rPr>
            </w:pPr>
          </w:p>
        </w:tc>
      </w:tr>
      <w:tr w:rsidR="00514A57" w:rsidRPr="00346741" w14:paraId="04708E4A" w14:textId="77777777" w:rsidTr="00514A57">
        <w:tc>
          <w:tcPr>
            <w:tcW w:w="5000" w:type="pct"/>
          </w:tcPr>
          <w:p w14:paraId="3F60ECFD" w14:textId="77777777" w:rsidR="00514A57" w:rsidRPr="00346741" w:rsidRDefault="00514A57" w:rsidP="00C30C4B">
            <w:pPr>
              <w:spacing w:after="0" w:line="480" w:lineRule="auto"/>
              <w:ind w:left="708" w:hanging="708"/>
              <w:rPr>
                <w:rFonts w:eastAsia="Times New Roman"/>
                <w:b/>
                <w:bCs/>
                <w:sz w:val="24"/>
                <w:szCs w:val="24"/>
                <w:lang w:val="en-GB" w:eastAsia="fi-FI"/>
              </w:rPr>
            </w:pPr>
          </w:p>
        </w:tc>
      </w:tr>
      <w:tr w:rsidR="00802F33" w:rsidRPr="00346741" w14:paraId="217C8525" w14:textId="77777777" w:rsidTr="00514A57">
        <w:tc>
          <w:tcPr>
            <w:tcW w:w="5000" w:type="pct"/>
          </w:tcPr>
          <w:p w14:paraId="28F38686" w14:textId="77777777" w:rsidR="00802F33" w:rsidRPr="00346741" w:rsidRDefault="00802F33" w:rsidP="00C30C4B">
            <w:pPr>
              <w:spacing w:after="0" w:line="480" w:lineRule="auto"/>
              <w:ind w:left="708" w:hanging="708"/>
              <w:rPr>
                <w:rFonts w:eastAsia="Times New Roman"/>
                <w:b/>
                <w:bCs/>
                <w:sz w:val="24"/>
                <w:szCs w:val="24"/>
                <w:lang w:val="en-GB" w:eastAsia="fi-FI"/>
              </w:rPr>
            </w:pPr>
          </w:p>
        </w:tc>
      </w:tr>
      <w:tr w:rsidR="00802F33" w:rsidRPr="00346741" w14:paraId="108172F0" w14:textId="77777777" w:rsidTr="00514A57">
        <w:tc>
          <w:tcPr>
            <w:tcW w:w="5000" w:type="pct"/>
          </w:tcPr>
          <w:p w14:paraId="1AA3946A" w14:textId="77777777" w:rsidR="00802F33" w:rsidRPr="00346741" w:rsidRDefault="00802F33" w:rsidP="00C30C4B">
            <w:pPr>
              <w:spacing w:after="0" w:line="480" w:lineRule="auto"/>
              <w:ind w:left="708" w:hanging="708"/>
              <w:rPr>
                <w:rFonts w:eastAsia="Times New Roman"/>
                <w:b/>
                <w:bCs/>
                <w:sz w:val="24"/>
                <w:szCs w:val="24"/>
                <w:lang w:val="en-GB" w:eastAsia="fi-FI"/>
              </w:rPr>
            </w:pPr>
          </w:p>
        </w:tc>
      </w:tr>
      <w:tr w:rsidR="00802F33" w:rsidRPr="00346741" w14:paraId="7BF9310A" w14:textId="77777777" w:rsidTr="00514A57">
        <w:tc>
          <w:tcPr>
            <w:tcW w:w="5000" w:type="pct"/>
          </w:tcPr>
          <w:p w14:paraId="4B6EFD53" w14:textId="77777777" w:rsidR="00802F33" w:rsidRPr="00346741" w:rsidRDefault="00802F33" w:rsidP="00C30C4B">
            <w:pPr>
              <w:spacing w:after="0" w:line="480" w:lineRule="auto"/>
              <w:ind w:left="708" w:hanging="708"/>
              <w:rPr>
                <w:rFonts w:eastAsia="Times New Roman"/>
                <w:b/>
                <w:bCs/>
                <w:sz w:val="24"/>
                <w:szCs w:val="24"/>
                <w:lang w:val="en-GB" w:eastAsia="fi-FI"/>
              </w:rPr>
            </w:pPr>
          </w:p>
        </w:tc>
      </w:tr>
      <w:tr w:rsidR="00441D8E" w:rsidRPr="00346741" w14:paraId="597356D8" w14:textId="77777777" w:rsidTr="00514A57">
        <w:tc>
          <w:tcPr>
            <w:tcW w:w="5000" w:type="pct"/>
          </w:tcPr>
          <w:p w14:paraId="736A8B6A" w14:textId="77777777" w:rsidR="00441D8E" w:rsidRPr="00346741" w:rsidRDefault="00441D8E" w:rsidP="00C30C4B">
            <w:pPr>
              <w:spacing w:after="0" w:line="480" w:lineRule="auto"/>
              <w:ind w:left="708" w:hanging="708"/>
              <w:rPr>
                <w:rFonts w:eastAsia="Times New Roman"/>
                <w:b/>
                <w:bCs/>
                <w:sz w:val="24"/>
                <w:szCs w:val="24"/>
                <w:lang w:val="en-GB" w:eastAsia="fi-FI"/>
              </w:rPr>
            </w:pPr>
          </w:p>
        </w:tc>
      </w:tr>
      <w:tr w:rsidR="00441D8E" w:rsidRPr="00346741" w14:paraId="4919BA89" w14:textId="77777777" w:rsidTr="00514A57">
        <w:tc>
          <w:tcPr>
            <w:tcW w:w="5000" w:type="pct"/>
          </w:tcPr>
          <w:p w14:paraId="3F7D685E" w14:textId="77777777" w:rsidR="00441D8E" w:rsidRPr="00346741" w:rsidRDefault="00441D8E" w:rsidP="00C30C4B">
            <w:pPr>
              <w:spacing w:after="0" w:line="480" w:lineRule="auto"/>
              <w:ind w:left="708" w:hanging="708"/>
              <w:rPr>
                <w:rFonts w:eastAsia="Times New Roman"/>
                <w:b/>
                <w:bCs/>
                <w:sz w:val="24"/>
                <w:szCs w:val="24"/>
                <w:lang w:val="en-GB" w:eastAsia="fi-FI"/>
              </w:rPr>
            </w:pPr>
          </w:p>
        </w:tc>
      </w:tr>
      <w:tr w:rsidR="00441D8E" w:rsidRPr="00346741" w14:paraId="4D152283" w14:textId="77777777" w:rsidTr="00514A57">
        <w:tc>
          <w:tcPr>
            <w:tcW w:w="5000" w:type="pct"/>
          </w:tcPr>
          <w:p w14:paraId="13F8DBCE" w14:textId="77777777" w:rsidR="00441D8E" w:rsidRPr="00346741" w:rsidRDefault="00441D8E" w:rsidP="00C30C4B">
            <w:pPr>
              <w:spacing w:after="0" w:line="480" w:lineRule="auto"/>
              <w:ind w:left="708" w:hanging="708"/>
              <w:rPr>
                <w:rFonts w:eastAsia="Times New Roman"/>
                <w:b/>
                <w:bCs/>
                <w:sz w:val="24"/>
                <w:szCs w:val="24"/>
                <w:lang w:val="en-GB" w:eastAsia="fi-FI"/>
              </w:rPr>
            </w:pPr>
          </w:p>
        </w:tc>
      </w:tr>
      <w:tr w:rsidR="00441D8E" w:rsidRPr="00346741" w14:paraId="43526568" w14:textId="77777777" w:rsidTr="00514A57">
        <w:tc>
          <w:tcPr>
            <w:tcW w:w="5000" w:type="pct"/>
          </w:tcPr>
          <w:p w14:paraId="441A62F0" w14:textId="77777777" w:rsidR="00441D8E" w:rsidRPr="00346741" w:rsidRDefault="00441D8E" w:rsidP="00C30C4B">
            <w:pPr>
              <w:spacing w:after="0" w:line="480" w:lineRule="auto"/>
              <w:ind w:left="708" w:hanging="708"/>
              <w:rPr>
                <w:rFonts w:eastAsia="Times New Roman"/>
                <w:b/>
                <w:bCs/>
                <w:sz w:val="24"/>
                <w:szCs w:val="24"/>
                <w:lang w:val="en-GB" w:eastAsia="fi-FI"/>
              </w:rPr>
            </w:pPr>
          </w:p>
        </w:tc>
      </w:tr>
      <w:tr w:rsidR="00441D8E" w:rsidRPr="00346741" w14:paraId="1DD04B88" w14:textId="77777777" w:rsidTr="00514A57">
        <w:tc>
          <w:tcPr>
            <w:tcW w:w="5000" w:type="pct"/>
          </w:tcPr>
          <w:p w14:paraId="3926BA92" w14:textId="77777777" w:rsidR="00441D8E" w:rsidRPr="00346741" w:rsidRDefault="00441D8E" w:rsidP="00C30C4B">
            <w:pPr>
              <w:spacing w:after="0" w:line="480" w:lineRule="auto"/>
              <w:ind w:left="708" w:hanging="708"/>
              <w:rPr>
                <w:rFonts w:eastAsia="Times New Roman"/>
                <w:b/>
                <w:bCs/>
                <w:sz w:val="24"/>
                <w:szCs w:val="24"/>
                <w:lang w:val="en-GB" w:eastAsia="fi-FI"/>
              </w:rPr>
            </w:pPr>
          </w:p>
        </w:tc>
      </w:tr>
      <w:tr w:rsidR="00441D8E" w:rsidRPr="00346741" w14:paraId="5563E058" w14:textId="77777777" w:rsidTr="00514A57">
        <w:tc>
          <w:tcPr>
            <w:tcW w:w="5000" w:type="pct"/>
          </w:tcPr>
          <w:p w14:paraId="070E9481" w14:textId="77777777" w:rsidR="00441D8E" w:rsidRPr="00346741" w:rsidRDefault="00441D8E" w:rsidP="00C30C4B">
            <w:pPr>
              <w:spacing w:after="0" w:line="480" w:lineRule="auto"/>
              <w:ind w:left="708" w:hanging="708"/>
              <w:rPr>
                <w:rFonts w:eastAsia="Times New Roman"/>
                <w:b/>
                <w:bCs/>
                <w:sz w:val="24"/>
                <w:szCs w:val="24"/>
                <w:lang w:val="en-GB" w:eastAsia="fi-FI"/>
              </w:rPr>
            </w:pPr>
          </w:p>
        </w:tc>
      </w:tr>
      <w:tr w:rsidR="00441D8E" w:rsidRPr="00346741" w14:paraId="6910D770" w14:textId="77777777" w:rsidTr="00514A57">
        <w:tc>
          <w:tcPr>
            <w:tcW w:w="5000" w:type="pct"/>
          </w:tcPr>
          <w:p w14:paraId="3A65A8FD" w14:textId="77777777" w:rsidR="00441D8E" w:rsidRPr="00346741" w:rsidRDefault="00441D8E" w:rsidP="00C30C4B">
            <w:pPr>
              <w:spacing w:after="0" w:line="480" w:lineRule="auto"/>
              <w:ind w:left="708" w:hanging="708"/>
              <w:rPr>
                <w:rFonts w:eastAsia="Times New Roman"/>
                <w:b/>
                <w:bCs/>
                <w:sz w:val="24"/>
                <w:szCs w:val="24"/>
                <w:lang w:val="en-GB" w:eastAsia="fi-FI"/>
              </w:rPr>
            </w:pPr>
          </w:p>
        </w:tc>
      </w:tr>
      <w:tr w:rsidR="00441D8E" w:rsidRPr="00346741" w14:paraId="747015FB" w14:textId="77777777" w:rsidTr="00514A57">
        <w:tc>
          <w:tcPr>
            <w:tcW w:w="5000" w:type="pct"/>
          </w:tcPr>
          <w:p w14:paraId="3199CD92" w14:textId="77777777" w:rsidR="00441D8E" w:rsidRPr="00346741" w:rsidRDefault="00441D8E" w:rsidP="00C30C4B">
            <w:pPr>
              <w:spacing w:after="0" w:line="480" w:lineRule="auto"/>
              <w:ind w:left="708" w:hanging="708"/>
              <w:rPr>
                <w:rFonts w:eastAsia="Times New Roman"/>
                <w:b/>
                <w:bCs/>
                <w:sz w:val="24"/>
                <w:szCs w:val="24"/>
                <w:lang w:val="en-GB" w:eastAsia="fi-FI"/>
              </w:rPr>
            </w:pPr>
          </w:p>
        </w:tc>
      </w:tr>
      <w:tr w:rsidR="00441D8E" w:rsidRPr="00346741" w14:paraId="6F6AE5F5" w14:textId="77777777" w:rsidTr="00514A57">
        <w:tc>
          <w:tcPr>
            <w:tcW w:w="5000" w:type="pct"/>
          </w:tcPr>
          <w:p w14:paraId="525A5B3C" w14:textId="77777777" w:rsidR="00441D8E" w:rsidRPr="00346741" w:rsidRDefault="00441D8E" w:rsidP="00C30C4B">
            <w:pPr>
              <w:spacing w:after="0" w:line="480" w:lineRule="auto"/>
              <w:ind w:left="708" w:hanging="708"/>
              <w:rPr>
                <w:rFonts w:eastAsia="Times New Roman"/>
                <w:b/>
                <w:bCs/>
                <w:sz w:val="24"/>
                <w:szCs w:val="24"/>
                <w:lang w:val="en-GB" w:eastAsia="fi-FI"/>
              </w:rPr>
            </w:pPr>
          </w:p>
        </w:tc>
      </w:tr>
      <w:tr w:rsidR="00441D8E" w:rsidRPr="00346741" w14:paraId="262022E8" w14:textId="77777777" w:rsidTr="00514A57">
        <w:tc>
          <w:tcPr>
            <w:tcW w:w="5000" w:type="pct"/>
          </w:tcPr>
          <w:p w14:paraId="1F2D40EA" w14:textId="77777777" w:rsidR="00441D8E" w:rsidRPr="00346741" w:rsidRDefault="00441D8E" w:rsidP="00C30C4B">
            <w:pPr>
              <w:spacing w:after="0" w:line="480" w:lineRule="auto"/>
              <w:ind w:left="708" w:hanging="708"/>
              <w:rPr>
                <w:rFonts w:eastAsia="Times New Roman"/>
                <w:b/>
                <w:bCs/>
                <w:sz w:val="24"/>
                <w:szCs w:val="24"/>
                <w:lang w:val="en-GB" w:eastAsia="fi-FI"/>
              </w:rPr>
            </w:pPr>
          </w:p>
        </w:tc>
      </w:tr>
      <w:tr w:rsidR="00441D8E" w:rsidRPr="00346741" w14:paraId="55896458" w14:textId="77777777" w:rsidTr="00514A57">
        <w:tc>
          <w:tcPr>
            <w:tcW w:w="5000" w:type="pct"/>
          </w:tcPr>
          <w:p w14:paraId="10778DD8" w14:textId="77777777" w:rsidR="00441D8E" w:rsidRPr="00346741" w:rsidRDefault="00441D8E" w:rsidP="00C30C4B">
            <w:pPr>
              <w:spacing w:after="0" w:line="480" w:lineRule="auto"/>
              <w:ind w:left="708" w:hanging="708"/>
              <w:rPr>
                <w:rFonts w:eastAsia="Times New Roman"/>
                <w:b/>
                <w:bCs/>
                <w:sz w:val="24"/>
                <w:szCs w:val="24"/>
                <w:lang w:val="en-GB" w:eastAsia="fi-FI"/>
              </w:rPr>
            </w:pPr>
          </w:p>
        </w:tc>
      </w:tr>
    </w:tbl>
    <w:p w14:paraId="38CBBEA5" w14:textId="77777777" w:rsidR="00D7063A" w:rsidRPr="00C4309F" w:rsidRDefault="00D7063A" w:rsidP="00D7063A"/>
    <w:p w14:paraId="2EFFD072" w14:textId="444CFFA7" w:rsidR="00424BF5" w:rsidRPr="00424BF5" w:rsidRDefault="005A1E37" w:rsidP="00C30C4B">
      <w:pPr>
        <w:jc w:val="center"/>
        <w:rPr>
          <w:rFonts w:ascii="Calibri" w:hAnsi="Calibri" w:cs="Calibri"/>
          <w:b/>
          <w:bCs/>
          <w:sz w:val="28"/>
          <w:szCs w:val="28"/>
        </w:rPr>
      </w:pPr>
      <w:r w:rsidRPr="00C4309F">
        <w:rPr>
          <w:rFonts w:ascii="Calibri" w:hAnsi="Calibri" w:cs="Calibri"/>
        </w:rPr>
        <w:br w:type="page"/>
      </w:r>
      <w:r w:rsidR="00424BF5" w:rsidRPr="00424BF5">
        <w:rPr>
          <w:rFonts w:ascii="Calibri" w:hAnsi="Calibri" w:cs="Calibri"/>
          <w:b/>
          <w:bCs/>
          <w:sz w:val="28"/>
          <w:szCs w:val="28"/>
        </w:rPr>
        <w:t>Katalóg hier vhodných pre výučbu jazykov v primárnom vzdelávaní</w:t>
      </w:r>
    </w:p>
    <w:p w14:paraId="263D7EFD" w14:textId="7B083B80" w:rsidR="005A1E37" w:rsidRDefault="00940645">
      <w:pPr>
        <w:rPr>
          <w:rFonts w:ascii="Calibri" w:hAnsi="Calibri" w:cs="Calibri"/>
        </w:rPr>
      </w:pPr>
      <w:r>
        <w:rPr>
          <w:rFonts w:ascii="Calibri" w:hAnsi="Calibri" w:cs="Calibri"/>
          <w:b/>
          <w:bCs/>
        </w:rPr>
        <w:t>Premýšľajte a p</w:t>
      </w:r>
      <w:r w:rsidR="005A1E37" w:rsidRPr="00424BF5">
        <w:rPr>
          <w:rFonts w:ascii="Calibri" w:hAnsi="Calibri" w:cs="Calibri"/>
          <w:b/>
          <w:bCs/>
        </w:rPr>
        <w:t xml:space="preserve">riraďte </w:t>
      </w:r>
      <w:r w:rsidR="009E786D" w:rsidRPr="009E786D">
        <w:rPr>
          <w:rFonts w:ascii="Calibri" w:hAnsi="Calibri" w:cs="Calibri"/>
          <w:b/>
          <w:bCs/>
          <w:u w:val="single"/>
        </w:rPr>
        <w:t>správny</w:t>
      </w:r>
      <w:r w:rsidR="009E786D">
        <w:rPr>
          <w:rFonts w:ascii="Calibri" w:hAnsi="Calibri" w:cs="Calibri"/>
          <w:b/>
          <w:bCs/>
        </w:rPr>
        <w:t xml:space="preserve"> </w:t>
      </w:r>
      <w:r w:rsidR="005A1E37" w:rsidRPr="00424BF5">
        <w:rPr>
          <w:rFonts w:ascii="Calibri" w:hAnsi="Calibri" w:cs="Calibri"/>
          <w:b/>
          <w:bCs/>
        </w:rPr>
        <w:t xml:space="preserve">názov hry k </w:t>
      </w:r>
      <w:r w:rsidR="009E786D">
        <w:rPr>
          <w:rFonts w:ascii="Calibri" w:hAnsi="Calibri" w:cs="Calibri"/>
          <w:b/>
          <w:bCs/>
        </w:rPr>
        <w:t>charakteristike</w:t>
      </w:r>
      <w:r w:rsidR="005A1E37" w:rsidRPr="00424BF5">
        <w:rPr>
          <w:rFonts w:ascii="Calibri" w:hAnsi="Calibri" w:cs="Calibri"/>
          <w:b/>
          <w:bCs/>
        </w:rPr>
        <w:t>.</w:t>
      </w:r>
      <w:r w:rsidR="005A1E37" w:rsidRPr="00C4309F">
        <w:rPr>
          <w:rFonts w:ascii="Calibri" w:hAnsi="Calibri" w:cs="Calibri"/>
        </w:rPr>
        <w:t xml:space="preserve"> </w:t>
      </w:r>
      <w:r>
        <w:rPr>
          <w:rFonts w:ascii="Calibri" w:hAnsi="Calibri" w:cs="Calibri"/>
        </w:rPr>
        <w:t>V závere</w:t>
      </w:r>
      <w:r w:rsidR="005A1E37" w:rsidRPr="00C4309F">
        <w:rPr>
          <w:rFonts w:ascii="Calibri" w:hAnsi="Calibri" w:cs="Calibri"/>
        </w:rPr>
        <w:t xml:space="preserve"> bude aj kľúč k</w:t>
      </w:r>
      <w:r>
        <w:rPr>
          <w:rFonts w:ascii="Calibri" w:hAnsi="Calibri" w:cs="Calibri"/>
        </w:rPr>
        <w:t> </w:t>
      </w:r>
      <w:r w:rsidR="005A1E37" w:rsidRPr="00C4309F">
        <w:rPr>
          <w:rFonts w:ascii="Calibri" w:hAnsi="Calibri" w:cs="Calibri"/>
        </w:rPr>
        <w:t>riešeni</w:t>
      </w:r>
      <w:r>
        <w:rPr>
          <w:rFonts w:ascii="Calibri" w:hAnsi="Calibri" w:cs="Calibri"/>
        </w:rPr>
        <w:t>u.</w:t>
      </w:r>
    </w:p>
    <w:p w14:paraId="4FA030F7" w14:textId="77777777" w:rsidR="00A35AE4" w:rsidRDefault="00A35AE4">
      <w:pPr>
        <w:rPr>
          <w:rFonts w:ascii="Calibri" w:hAnsi="Calibri" w:cs="Calibri"/>
        </w:rPr>
      </w:pPr>
    </w:p>
    <w:p w14:paraId="7AB6D20B" w14:textId="2A773E99" w:rsidR="00A35AE4" w:rsidRDefault="00A35AE4">
      <w:pPr>
        <w:rPr>
          <w:rFonts w:ascii="Calibri" w:hAnsi="Calibri" w:cs="Calibri"/>
        </w:rPr>
      </w:pPr>
      <w:r w:rsidRPr="00A35AE4">
        <w:rPr>
          <w:rFonts w:ascii="Calibri" w:hAnsi="Calibri" w:cs="Calibri"/>
          <w:lang w:val="en"/>
        </w:rPr>
        <w:t>MATCH the name of the game and its own characteristics: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4"/>
        <w:gridCol w:w="7358"/>
      </w:tblGrid>
      <w:tr w:rsidR="002537DE" w:rsidRPr="001037FF" w14:paraId="2C0862D4" w14:textId="77777777" w:rsidTr="00424BF5">
        <w:tc>
          <w:tcPr>
            <w:tcW w:w="940" w:type="pct"/>
          </w:tcPr>
          <w:p w14:paraId="20CB9B8B" w14:textId="77777777" w:rsidR="002537DE" w:rsidRPr="001037FF" w:rsidRDefault="002537DE" w:rsidP="00501AF4">
            <w:pPr>
              <w:spacing w:after="0"/>
              <w:jc w:val="center"/>
              <w:rPr>
                <w:rFonts w:eastAsia="Times New Roman"/>
                <w:sz w:val="20"/>
                <w:szCs w:val="20"/>
                <w:lang w:val="en-GB" w:eastAsia="fi-FI"/>
              </w:rPr>
            </w:pPr>
            <w:r w:rsidRPr="001037FF">
              <w:rPr>
                <w:rFonts w:eastAsia="Times New Roman"/>
                <w:sz w:val="20"/>
                <w:szCs w:val="20"/>
                <w:lang w:val="en-GB" w:eastAsia="fi-FI"/>
              </w:rPr>
              <w:t>Twister</w:t>
            </w:r>
          </w:p>
        </w:tc>
        <w:tc>
          <w:tcPr>
            <w:tcW w:w="4060" w:type="pct"/>
          </w:tcPr>
          <w:p w14:paraId="3E1AFA7D" w14:textId="38987EE2" w:rsidR="002537DE" w:rsidRPr="001037FF" w:rsidRDefault="002537DE" w:rsidP="00501AF4">
            <w:pPr>
              <w:spacing w:after="0"/>
              <w:rPr>
                <w:rFonts w:eastAsia="Times New Roman"/>
                <w:sz w:val="20"/>
                <w:szCs w:val="20"/>
                <w:lang w:val="en-GB" w:eastAsia="fi-FI"/>
              </w:rPr>
            </w:pPr>
            <w:r w:rsidRPr="001037FF">
              <w:rPr>
                <w:rFonts w:eastAsia="Times New Roman"/>
                <w:sz w:val="20"/>
                <w:szCs w:val="20"/>
                <w:lang w:val="en-GB" w:eastAsia="fi-FI"/>
              </w:rPr>
              <w:t xml:space="preserve">A paper and pen game. The players have a sheet which is divided into nine squares. They write a newly acquired word in each square from memory. The teacher calls out words. If players have the same word on their sheet, they cross that word out. Once they have 3 words in one row, horizontally, vertically, or diagonally, they shout ………… </w:t>
            </w:r>
          </w:p>
        </w:tc>
      </w:tr>
      <w:tr w:rsidR="002537DE" w:rsidRPr="001037FF" w14:paraId="1A2AC3E4" w14:textId="77777777" w:rsidTr="00424BF5">
        <w:tc>
          <w:tcPr>
            <w:tcW w:w="940" w:type="pct"/>
          </w:tcPr>
          <w:p w14:paraId="58C43B8D" w14:textId="77777777" w:rsidR="002537DE" w:rsidRPr="001037FF" w:rsidRDefault="002537DE" w:rsidP="00501AF4">
            <w:pPr>
              <w:spacing w:after="0"/>
              <w:jc w:val="center"/>
              <w:rPr>
                <w:rFonts w:eastAsia="Times New Roman"/>
                <w:sz w:val="20"/>
                <w:szCs w:val="20"/>
                <w:lang w:val="en-GB" w:eastAsia="fi-FI"/>
              </w:rPr>
            </w:pPr>
            <w:r w:rsidRPr="001037FF">
              <w:rPr>
                <w:rFonts w:eastAsia="Times New Roman"/>
                <w:sz w:val="20"/>
                <w:szCs w:val="20"/>
                <w:lang w:val="en-GB" w:eastAsia="fi-FI"/>
              </w:rPr>
              <w:t>Odd Word Out</w:t>
            </w:r>
          </w:p>
        </w:tc>
        <w:tc>
          <w:tcPr>
            <w:tcW w:w="4060" w:type="pct"/>
          </w:tcPr>
          <w:p w14:paraId="7B2D7692" w14:textId="3214A9D3" w:rsidR="002537DE" w:rsidRPr="001037FF" w:rsidRDefault="002537DE" w:rsidP="00501AF4">
            <w:pPr>
              <w:spacing w:after="0"/>
              <w:rPr>
                <w:rFonts w:eastAsia="Times New Roman"/>
                <w:sz w:val="20"/>
                <w:szCs w:val="20"/>
                <w:lang w:val="en-GB" w:eastAsia="fi-FI"/>
              </w:rPr>
            </w:pPr>
            <w:r w:rsidRPr="001037FF">
              <w:rPr>
                <w:rFonts w:eastAsia="Times New Roman"/>
                <w:sz w:val="20"/>
                <w:szCs w:val="20"/>
                <w:lang w:val="en-GB" w:eastAsia="fi-FI"/>
              </w:rPr>
              <w:t>Learners line up in two teams in front of a couple of flashcards on the wall or board. The teacher calls out definitions of the words on the cards. Once a child thinks he/she can identify the card with the definition, runs to the card and touches it. The quicker is the winner.</w:t>
            </w:r>
          </w:p>
        </w:tc>
      </w:tr>
      <w:tr w:rsidR="002537DE" w:rsidRPr="001037FF" w14:paraId="01473E47" w14:textId="77777777" w:rsidTr="00424BF5">
        <w:tc>
          <w:tcPr>
            <w:tcW w:w="940" w:type="pct"/>
          </w:tcPr>
          <w:p w14:paraId="75A9B740" w14:textId="77777777" w:rsidR="002537DE" w:rsidRPr="001037FF" w:rsidRDefault="002537DE" w:rsidP="00501AF4">
            <w:pPr>
              <w:spacing w:after="0"/>
              <w:jc w:val="center"/>
              <w:rPr>
                <w:rFonts w:eastAsia="Times New Roman"/>
                <w:sz w:val="20"/>
                <w:szCs w:val="20"/>
                <w:lang w:val="en-GB" w:eastAsia="fi-FI"/>
              </w:rPr>
            </w:pPr>
            <w:r w:rsidRPr="001037FF">
              <w:rPr>
                <w:rFonts w:eastAsia="Times New Roman"/>
                <w:sz w:val="20"/>
                <w:szCs w:val="20"/>
                <w:lang w:val="en-GB" w:eastAsia="fi-FI"/>
              </w:rPr>
              <w:t>Domino game</w:t>
            </w:r>
          </w:p>
        </w:tc>
        <w:tc>
          <w:tcPr>
            <w:tcW w:w="4060" w:type="pct"/>
          </w:tcPr>
          <w:p w14:paraId="0AE7FFA6" w14:textId="2A20731E" w:rsidR="002537DE" w:rsidRPr="001037FF" w:rsidRDefault="002537DE" w:rsidP="00501AF4">
            <w:pPr>
              <w:spacing w:after="0"/>
              <w:rPr>
                <w:rFonts w:eastAsia="Times New Roman"/>
                <w:sz w:val="20"/>
                <w:szCs w:val="20"/>
                <w:lang w:val="en-GB" w:eastAsia="fi-FI"/>
              </w:rPr>
            </w:pPr>
            <w:r w:rsidRPr="001037FF">
              <w:rPr>
                <w:rFonts w:eastAsia="Times New Roman"/>
                <w:sz w:val="20"/>
                <w:szCs w:val="20"/>
                <w:lang w:val="en-GB" w:eastAsia="fi-FI"/>
              </w:rPr>
              <w:t xml:space="preserve">This game can be played with word cards and flashcards alike. There are four words or pictures, one of which does not fit. The task is to spot out the odd one and give reasons why it does not belong to the group. </w:t>
            </w:r>
          </w:p>
        </w:tc>
      </w:tr>
      <w:tr w:rsidR="002537DE" w:rsidRPr="001037FF" w14:paraId="5004ED49" w14:textId="77777777" w:rsidTr="00424BF5">
        <w:tc>
          <w:tcPr>
            <w:tcW w:w="940" w:type="pct"/>
          </w:tcPr>
          <w:p w14:paraId="252CDB66" w14:textId="77777777" w:rsidR="002537DE" w:rsidRPr="001037FF" w:rsidRDefault="002537DE" w:rsidP="00501AF4">
            <w:pPr>
              <w:spacing w:after="0"/>
              <w:jc w:val="center"/>
              <w:rPr>
                <w:rFonts w:eastAsia="Times New Roman"/>
                <w:sz w:val="20"/>
                <w:szCs w:val="20"/>
                <w:lang w:val="en-GB" w:eastAsia="fi-FI"/>
              </w:rPr>
            </w:pPr>
            <w:r w:rsidRPr="001037FF">
              <w:rPr>
                <w:rFonts w:eastAsia="Times New Roman"/>
                <w:sz w:val="20"/>
                <w:szCs w:val="20"/>
                <w:lang w:val="en-GB" w:eastAsia="fi-FI"/>
              </w:rPr>
              <w:t>Call my bluff</w:t>
            </w:r>
          </w:p>
        </w:tc>
        <w:tc>
          <w:tcPr>
            <w:tcW w:w="4060" w:type="pct"/>
          </w:tcPr>
          <w:p w14:paraId="44E994F9" w14:textId="391352BF" w:rsidR="002537DE" w:rsidRPr="001037FF" w:rsidRDefault="002537DE" w:rsidP="00501AF4">
            <w:pPr>
              <w:spacing w:after="0"/>
              <w:rPr>
                <w:rFonts w:eastAsia="Times New Roman"/>
                <w:sz w:val="20"/>
                <w:szCs w:val="20"/>
                <w:lang w:val="en-GB" w:eastAsia="fi-FI"/>
              </w:rPr>
            </w:pPr>
            <w:r w:rsidRPr="001037FF">
              <w:rPr>
                <w:rFonts w:eastAsia="Times New Roman"/>
                <w:sz w:val="20"/>
                <w:szCs w:val="20"/>
                <w:lang w:val="en-GB" w:eastAsia="fi-FI"/>
              </w:rPr>
              <w:t xml:space="preserve">A game for practising the English Alphabet. The master of the game thinks of a </w:t>
            </w:r>
            <w:r w:rsidR="00C07833" w:rsidRPr="001037FF">
              <w:rPr>
                <w:rFonts w:eastAsia="Times New Roman"/>
                <w:sz w:val="20"/>
                <w:szCs w:val="20"/>
                <w:lang w:val="en-GB" w:eastAsia="fi-FI"/>
              </w:rPr>
              <w:t>word but</w:t>
            </w:r>
            <w:r w:rsidRPr="001037FF">
              <w:rPr>
                <w:rFonts w:eastAsia="Times New Roman"/>
                <w:sz w:val="20"/>
                <w:szCs w:val="20"/>
                <w:lang w:val="en-GB" w:eastAsia="fi-FI"/>
              </w:rPr>
              <w:t xml:space="preserve"> does not write it on the board. She only leaves gaps for the letters. Learners call out letters. Once a letter fits the word, it is getting written on the board. </w:t>
            </w:r>
          </w:p>
        </w:tc>
      </w:tr>
      <w:tr w:rsidR="002537DE" w:rsidRPr="001037FF" w14:paraId="156BD368" w14:textId="77777777" w:rsidTr="00424BF5">
        <w:tc>
          <w:tcPr>
            <w:tcW w:w="940" w:type="pct"/>
          </w:tcPr>
          <w:p w14:paraId="680FDCFD" w14:textId="77777777" w:rsidR="002537DE" w:rsidRPr="001037FF" w:rsidRDefault="002537DE" w:rsidP="00501AF4">
            <w:pPr>
              <w:spacing w:after="0"/>
              <w:jc w:val="center"/>
              <w:rPr>
                <w:rFonts w:eastAsia="Times New Roman"/>
                <w:sz w:val="20"/>
                <w:szCs w:val="20"/>
                <w:lang w:val="en-GB" w:eastAsia="fi-FI"/>
              </w:rPr>
            </w:pPr>
            <w:r w:rsidRPr="001037FF">
              <w:rPr>
                <w:rFonts w:eastAsia="Times New Roman"/>
                <w:sz w:val="20"/>
                <w:szCs w:val="20"/>
                <w:lang w:val="en-GB" w:eastAsia="fi-FI"/>
              </w:rPr>
              <w:t>Fruit salad</w:t>
            </w:r>
          </w:p>
        </w:tc>
        <w:tc>
          <w:tcPr>
            <w:tcW w:w="4060" w:type="pct"/>
          </w:tcPr>
          <w:p w14:paraId="439DBD16" w14:textId="4246CCD4" w:rsidR="002537DE" w:rsidRPr="001037FF" w:rsidRDefault="002537DE" w:rsidP="00501AF4">
            <w:pPr>
              <w:spacing w:after="0"/>
              <w:rPr>
                <w:rFonts w:eastAsia="Times New Roman"/>
                <w:sz w:val="20"/>
                <w:szCs w:val="20"/>
                <w:lang w:val="en-GB" w:eastAsia="fi-FI"/>
              </w:rPr>
            </w:pPr>
            <w:r>
              <w:rPr>
                <w:rFonts w:eastAsia="Times New Roman"/>
                <w:sz w:val="20"/>
                <w:szCs w:val="20"/>
                <w:lang w:val="en-GB" w:eastAsia="fi-FI"/>
              </w:rPr>
              <w:t xml:space="preserve">The player picks up a card with a word in English and </w:t>
            </w:r>
            <w:proofErr w:type="gramStart"/>
            <w:r>
              <w:rPr>
                <w:rFonts w:eastAsia="Times New Roman"/>
                <w:sz w:val="20"/>
                <w:szCs w:val="20"/>
                <w:lang w:val="en-GB" w:eastAsia="fi-FI"/>
              </w:rPr>
              <w:t>has to</w:t>
            </w:r>
            <w:proofErr w:type="gramEnd"/>
            <w:r>
              <w:rPr>
                <w:rFonts w:eastAsia="Times New Roman"/>
                <w:sz w:val="20"/>
                <w:szCs w:val="20"/>
                <w:lang w:val="en-GB" w:eastAsia="fi-FI"/>
              </w:rPr>
              <w:t xml:space="preserve"> mime it without saying anything. Others have to say the word in English. </w:t>
            </w:r>
          </w:p>
        </w:tc>
      </w:tr>
      <w:tr w:rsidR="002537DE" w:rsidRPr="001037FF" w14:paraId="4F032F2D" w14:textId="77777777" w:rsidTr="00424BF5">
        <w:tc>
          <w:tcPr>
            <w:tcW w:w="940" w:type="pct"/>
          </w:tcPr>
          <w:p w14:paraId="6499EB29" w14:textId="77777777" w:rsidR="002537DE" w:rsidRPr="001037FF" w:rsidRDefault="002537DE" w:rsidP="00501AF4">
            <w:pPr>
              <w:spacing w:after="0"/>
              <w:jc w:val="center"/>
              <w:rPr>
                <w:rFonts w:eastAsia="Times New Roman"/>
                <w:sz w:val="20"/>
                <w:szCs w:val="20"/>
                <w:lang w:val="en-GB" w:eastAsia="fi-FI"/>
              </w:rPr>
            </w:pPr>
            <w:r w:rsidRPr="001037FF">
              <w:rPr>
                <w:rFonts w:eastAsia="Times New Roman"/>
                <w:sz w:val="20"/>
                <w:szCs w:val="20"/>
                <w:lang w:val="en-GB" w:eastAsia="fi-FI"/>
              </w:rPr>
              <w:t>The taboo game</w:t>
            </w:r>
          </w:p>
          <w:p w14:paraId="7FDF6E70" w14:textId="77777777" w:rsidR="002537DE" w:rsidRPr="001037FF" w:rsidRDefault="002537DE" w:rsidP="00501AF4">
            <w:pPr>
              <w:spacing w:after="0"/>
              <w:jc w:val="center"/>
              <w:rPr>
                <w:rFonts w:eastAsia="Times New Roman"/>
                <w:sz w:val="20"/>
                <w:szCs w:val="20"/>
                <w:lang w:val="en-GB" w:eastAsia="fi-FI"/>
              </w:rPr>
            </w:pPr>
          </w:p>
        </w:tc>
        <w:tc>
          <w:tcPr>
            <w:tcW w:w="4060" w:type="pct"/>
          </w:tcPr>
          <w:p w14:paraId="399CCA21" w14:textId="5D2FF0CA" w:rsidR="002537DE" w:rsidRPr="001037FF" w:rsidRDefault="002537DE" w:rsidP="00501AF4">
            <w:pPr>
              <w:spacing w:after="0"/>
              <w:rPr>
                <w:rFonts w:eastAsia="Times New Roman"/>
                <w:sz w:val="20"/>
                <w:szCs w:val="20"/>
                <w:lang w:val="en-GB" w:eastAsia="fi-FI"/>
              </w:rPr>
            </w:pPr>
            <w:r>
              <w:rPr>
                <w:rFonts w:eastAsia="Times New Roman"/>
                <w:sz w:val="20"/>
                <w:szCs w:val="20"/>
                <w:lang w:val="en-GB" w:eastAsia="fi-FI"/>
              </w:rPr>
              <w:t xml:space="preserve">The student picks up a card and </w:t>
            </w:r>
            <w:proofErr w:type="gramStart"/>
            <w:r>
              <w:rPr>
                <w:rFonts w:eastAsia="Times New Roman"/>
                <w:sz w:val="20"/>
                <w:szCs w:val="20"/>
                <w:lang w:val="en-GB" w:eastAsia="fi-FI"/>
              </w:rPr>
              <w:t>has to</w:t>
            </w:r>
            <w:proofErr w:type="gramEnd"/>
            <w:r>
              <w:rPr>
                <w:rFonts w:eastAsia="Times New Roman"/>
                <w:sz w:val="20"/>
                <w:szCs w:val="20"/>
                <w:lang w:val="en-GB" w:eastAsia="fi-FI"/>
              </w:rPr>
              <w:t xml:space="preserve"> just whisper the word on the card in front of the whole group (without any sound). The others </w:t>
            </w:r>
            <w:proofErr w:type="gramStart"/>
            <w:r>
              <w:rPr>
                <w:rFonts w:eastAsia="Times New Roman"/>
                <w:sz w:val="20"/>
                <w:szCs w:val="20"/>
                <w:lang w:val="en-GB" w:eastAsia="fi-FI"/>
              </w:rPr>
              <w:t>have to</w:t>
            </w:r>
            <w:proofErr w:type="gramEnd"/>
            <w:r>
              <w:rPr>
                <w:rFonts w:eastAsia="Times New Roman"/>
                <w:sz w:val="20"/>
                <w:szCs w:val="20"/>
                <w:lang w:val="en-GB" w:eastAsia="fi-FI"/>
              </w:rPr>
              <w:t xml:space="preserve"> read his lips and say the correct word.</w:t>
            </w:r>
          </w:p>
        </w:tc>
      </w:tr>
      <w:tr w:rsidR="002537DE" w:rsidRPr="001037FF" w14:paraId="4E246464" w14:textId="77777777" w:rsidTr="00424BF5">
        <w:tc>
          <w:tcPr>
            <w:tcW w:w="940" w:type="pct"/>
          </w:tcPr>
          <w:p w14:paraId="4835AD5C" w14:textId="1F7904BC" w:rsidR="002537DE" w:rsidRPr="001037FF" w:rsidRDefault="00C07833" w:rsidP="00501AF4">
            <w:pPr>
              <w:spacing w:after="0"/>
              <w:jc w:val="center"/>
              <w:rPr>
                <w:rFonts w:eastAsia="Times New Roman"/>
                <w:sz w:val="20"/>
                <w:szCs w:val="20"/>
                <w:lang w:val="en-GB" w:eastAsia="fi-FI"/>
              </w:rPr>
            </w:pPr>
            <w:r>
              <w:rPr>
                <w:rFonts w:eastAsia="Times New Roman"/>
                <w:sz w:val="20"/>
                <w:szCs w:val="20"/>
                <w:lang w:val="en-GB" w:eastAsia="fi-FI"/>
              </w:rPr>
              <w:t>Telephone</w:t>
            </w:r>
          </w:p>
        </w:tc>
        <w:tc>
          <w:tcPr>
            <w:tcW w:w="4060" w:type="pct"/>
          </w:tcPr>
          <w:p w14:paraId="4E487E5C" w14:textId="48F60D8F" w:rsidR="002537DE" w:rsidRPr="001037FF" w:rsidRDefault="002537DE" w:rsidP="00501AF4">
            <w:pPr>
              <w:spacing w:after="0"/>
              <w:rPr>
                <w:rFonts w:eastAsia="Times New Roman"/>
                <w:sz w:val="20"/>
                <w:szCs w:val="20"/>
                <w:lang w:val="en-GB" w:eastAsia="fi-FI"/>
              </w:rPr>
            </w:pPr>
            <w:r>
              <w:rPr>
                <w:rFonts w:eastAsia="Times New Roman"/>
                <w:sz w:val="20"/>
                <w:szCs w:val="20"/>
                <w:lang w:val="en-GB" w:eastAsia="fi-FI"/>
              </w:rPr>
              <w:t xml:space="preserve">The player picks up a card with a word in English and </w:t>
            </w:r>
            <w:proofErr w:type="gramStart"/>
            <w:r>
              <w:rPr>
                <w:rFonts w:eastAsia="Times New Roman"/>
                <w:sz w:val="20"/>
                <w:szCs w:val="20"/>
                <w:lang w:val="en-GB" w:eastAsia="fi-FI"/>
              </w:rPr>
              <w:t>has to</w:t>
            </w:r>
            <w:proofErr w:type="gramEnd"/>
            <w:r>
              <w:rPr>
                <w:rFonts w:eastAsia="Times New Roman"/>
                <w:sz w:val="20"/>
                <w:szCs w:val="20"/>
                <w:lang w:val="en-GB" w:eastAsia="fi-FI"/>
              </w:rPr>
              <w:t xml:space="preserve"> draw it. Others have to say the word in English. </w:t>
            </w:r>
          </w:p>
        </w:tc>
      </w:tr>
      <w:tr w:rsidR="002537DE" w:rsidRPr="001037FF" w14:paraId="5EF844BA" w14:textId="77777777" w:rsidTr="00424BF5">
        <w:tc>
          <w:tcPr>
            <w:tcW w:w="940" w:type="pct"/>
          </w:tcPr>
          <w:p w14:paraId="652C296A" w14:textId="77777777" w:rsidR="002537DE" w:rsidRPr="001037FF" w:rsidRDefault="002537DE" w:rsidP="00501AF4">
            <w:pPr>
              <w:spacing w:after="0"/>
              <w:jc w:val="center"/>
              <w:rPr>
                <w:rFonts w:eastAsia="Times New Roman"/>
                <w:sz w:val="20"/>
                <w:szCs w:val="20"/>
                <w:lang w:val="en-GB" w:eastAsia="fi-FI"/>
              </w:rPr>
            </w:pPr>
            <w:r w:rsidRPr="001037FF">
              <w:rPr>
                <w:rFonts w:eastAsia="Times New Roman"/>
                <w:sz w:val="20"/>
                <w:szCs w:val="20"/>
                <w:lang w:val="en-GB" w:eastAsia="fi-FI"/>
              </w:rPr>
              <w:t>Hangman</w:t>
            </w:r>
          </w:p>
        </w:tc>
        <w:tc>
          <w:tcPr>
            <w:tcW w:w="4060" w:type="pct"/>
          </w:tcPr>
          <w:p w14:paraId="6A3DC695" w14:textId="2272F733" w:rsidR="002537DE" w:rsidRPr="001037FF" w:rsidRDefault="002537DE" w:rsidP="00501AF4">
            <w:pPr>
              <w:spacing w:after="0"/>
              <w:rPr>
                <w:rFonts w:eastAsia="Times New Roman"/>
                <w:sz w:val="20"/>
                <w:szCs w:val="20"/>
                <w:lang w:val="en-GB" w:eastAsia="fi-FI"/>
              </w:rPr>
            </w:pPr>
            <w:r w:rsidRPr="001037FF">
              <w:rPr>
                <w:rFonts w:eastAsia="Times New Roman"/>
                <w:sz w:val="20"/>
                <w:szCs w:val="20"/>
                <w:lang w:val="en-GB" w:eastAsia="fi-FI"/>
              </w:rPr>
              <w:t xml:space="preserve">A method in which learners respond to commands that require physical movement. </w:t>
            </w:r>
          </w:p>
        </w:tc>
      </w:tr>
      <w:tr w:rsidR="002537DE" w:rsidRPr="001037FF" w14:paraId="3671F5D3" w14:textId="77777777" w:rsidTr="00424BF5">
        <w:tc>
          <w:tcPr>
            <w:tcW w:w="940" w:type="pct"/>
          </w:tcPr>
          <w:p w14:paraId="75718469" w14:textId="77777777" w:rsidR="002537DE" w:rsidRPr="001037FF" w:rsidRDefault="002537DE" w:rsidP="00501AF4">
            <w:pPr>
              <w:spacing w:after="0"/>
              <w:jc w:val="center"/>
              <w:rPr>
                <w:rFonts w:eastAsia="Times New Roman"/>
                <w:sz w:val="20"/>
                <w:szCs w:val="20"/>
                <w:lang w:val="en-GB" w:eastAsia="fi-FI"/>
              </w:rPr>
            </w:pPr>
            <w:r w:rsidRPr="001037FF">
              <w:rPr>
                <w:rFonts w:eastAsia="Times New Roman"/>
                <w:sz w:val="20"/>
                <w:szCs w:val="20"/>
                <w:lang w:val="en-GB" w:eastAsia="fi-FI"/>
              </w:rPr>
              <w:t>Bingo</w:t>
            </w:r>
          </w:p>
        </w:tc>
        <w:tc>
          <w:tcPr>
            <w:tcW w:w="4060" w:type="pct"/>
          </w:tcPr>
          <w:p w14:paraId="1EF19F1E" w14:textId="12F56860" w:rsidR="003524A2" w:rsidRPr="001037FF" w:rsidRDefault="002537DE" w:rsidP="00A35AE4">
            <w:pPr>
              <w:spacing w:after="0"/>
              <w:rPr>
                <w:rFonts w:eastAsia="Times New Roman"/>
                <w:sz w:val="20"/>
                <w:szCs w:val="20"/>
                <w:lang w:val="en-GB" w:eastAsia="fi-FI"/>
              </w:rPr>
            </w:pPr>
            <w:r w:rsidRPr="001037FF">
              <w:rPr>
                <w:rFonts w:eastAsia="Times New Roman"/>
                <w:sz w:val="20"/>
                <w:szCs w:val="20"/>
                <w:lang w:val="en-GB" w:eastAsia="fi-FI"/>
              </w:rPr>
              <w:t xml:space="preserve">A game, which begins with the first player whispering a phrase or sentence to the next player. Each player successively whispers what that player believes he or she heard. </w:t>
            </w:r>
          </w:p>
        </w:tc>
      </w:tr>
      <w:tr w:rsidR="002537DE" w:rsidRPr="001037FF" w14:paraId="4003E7B1" w14:textId="77777777" w:rsidTr="00424BF5">
        <w:tc>
          <w:tcPr>
            <w:tcW w:w="940" w:type="pct"/>
          </w:tcPr>
          <w:p w14:paraId="4CF074C5" w14:textId="77777777" w:rsidR="002537DE" w:rsidRPr="001037FF" w:rsidRDefault="002537DE" w:rsidP="00501AF4">
            <w:pPr>
              <w:spacing w:after="0"/>
              <w:jc w:val="center"/>
              <w:rPr>
                <w:rFonts w:eastAsia="Times New Roman"/>
                <w:sz w:val="20"/>
                <w:szCs w:val="20"/>
                <w:lang w:val="en-GB" w:eastAsia="fi-FI"/>
              </w:rPr>
            </w:pPr>
            <w:r w:rsidRPr="001037FF">
              <w:rPr>
                <w:rFonts w:eastAsia="Times New Roman"/>
                <w:sz w:val="20"/>
                <w:szCs w:val="20"/>
                <w:lang w:val="en-GB" w:eastAsia="fi-FI"/>
              </w:rPr>
              <w:t>Run and touch</w:t>
            </w:r>
          </w:p>
        </w:tc>
        <w:tc>
          <w:tcPr>
            <w:tcW w:w="4060" w:type="pct"/>
          </w:tcPr>
          <w:p w14:paraId="3FBC9098" w14:textId="39CFDFE8" w:rsidR="002537DE" w:rsidRPr="00424BF5" w:rsidRDefault="002537DE" w:rsidP="00501AF4">
            <w:pPr>
              <w:spacing w:after="0"/>
              <w:rPr>
                <w:rFonts w:eastAsia="Times New Roman"/>
                <w:sz w:val="20"/>
                <w:szCs w:val="20"/>
                <w:lang w:val="en-GB" w:eastAsia="fi-FI"/>
              </w:rPr>
            </w:pPr>
            <w:r w:rsidRPr="00424BF5">
              <w:rPr>
                <w:rFonts w:eastAsia="Times New Roman"/>
                <w:sz w:val="20"/>
                <w:szCs w:val="20"/>
                <w:lang w:val="en-GB" w:eastAsia="fi-FI"/>
              </w:rPr>
              <w:t>The master of the game says a statement. There are three helpers with different answers. The player does not have to give the right answer.</w:t>
            </w:r>
            <w:r w:rsidR="00806B57">
              <w:rPr>
                <w:rFonts w:eastAsia="Times New Roman"/>
                <w:sz w:val="20"/>
                <w:szCs w:val="20"/>
                <w:lang w:val="en-GB" w:eastAsia="fi-FI"/>
              </w:rPr>
              <w:t xml:space="preserve"> </w:t>
            </w:r>
            <w:proofErr w:type="spellStart"/>
            <w:r w:rsidR="00806B57">
              <w:rPr>
                <w:rFonts w:eastAsia="Times New Roman"/>
                <w:sz w:val="20"/>
                <w:szCs w:val="20"/>
                <w:lang w:val="en-GB" w:eastAsia="fi-FI"/>
              </w:rPr>
              <w:t>He/</w:t>
            </w:r>
            <w:r w:rsidRPr="00424BF5">
              <w:rPr>
                <w:rFonts w:eastAsia="Times New Roman"/>
                <w:sz w:val="20"/>
                <w:szCs w:val="20"/>
                <w:lang w:val="en-GB" w:eastAsia="fi-FI"/>
              </w:rPr>
              <w:t>She</w:t>
            </w:r>
            <w:proofErr w:type="spellEnd"/>
            <w:r w:rsidRPr="00424BF5">
              <w:rPr>
                <w:rFonts w:eastAsia="Times New Roman"/>
                <w:sz w:val="20"/>
                <w:szCs w:val="20"/>
                <w:lang w:val="en-GB" w:eastAsia="fi-FI"/>
              </w:rPr>
              <w:t xml:space="preserve"> only </w:t>
            </w:r>
            <w:proofErr w:type="gramStart"/>
            <w:r w:rsidRPr="00424BF5">
              <w:rPr>
                <w:rFonts w:eastAsia="Times New Roman"/>
                <w:sz w:val="20"/>
                <w:szCs w:val="20"/>
                <w:lang w:val="en-GB" w:eastAsia="fi-FI"/>
              </w:rPr>
              <w:t>has to</w:t>
            </w:r>
            <w:proofErr w:type="gramEnd"/>
            <w:r w:rsidRPr="00424BF5">
              <w:rPr>
                <w:rFonts w:eastAsia="Times New Roman"/>
                <w:sz w:val="20"/>
                <w:szCs w:val="20"/>
                <w:lang w:val="en-GB" w:eastAsia="fi-FI"/>
              </w:rPr>
              <w:t xml:space="preserve"> choose whose answer she wants to hear. Her job is only to refuse or accept the answers. </w:t>
            </w:r>
          </w:p>
        </w:tc>
      </w:tr>
      <w:tr w:rsidR="002537DE" w:rsidRPr="001037FF" w14:paraId="71AE7F8B" w14:textId="77777777" w:rsidTr="00424BF5">
        <w:tc>
          <w:tcPr>
            <w:tcW w:w="940" w:type="pct"/>
          </w:tcPr>
          <w:p w14:paraId="70DC4E49" w14:textId="77777777" w:rsidR="002537DE" w:rsidRPr="001037FF" w:rsidRDefault="002537DE" w:rsidP="00501AF4">
            <w:pPr>
              <w:spacing w:after="0"/>
              <w:jc w:val="center"/>
              <w:rPr>
                <w:rFonts w:eastAsia="Times New Roman"/>
                <w:sz w:val="20"/>
                <w:szCs w:val="20"/>
                <w:lang w:val="en-GB" w:eastAsia="fi-FI"/>
              </w:rPr>
            </w:pPr>
            <w:r w:rsidRPr="001037FF">
              <w:rPr>
                <w:rFonts w:eastAsia="Times New Roman"/>
                <w:sz w:val="20"/>
                <w:szCs w:val="20"/>
                <w:lang w:val="en-GB" w:eastAsia="fi-FI"/>
              </w:rPr>
              <w:t>Lip-reading</w:t>
            </w:r>
          </w:p>
        </w:tc>
        <w:tc>
          <w:tcPr>
            <w:tcW w:w="4060" w:type="pct"/>
          </w:tcPr>
          <w:p w14:paraId="4EB43051" w14:textId="2CCAC831" w:rsidR="002537DE" w:rsidRPr="00424BF5" w:rsidRDefault="002537DE" w:rsidP="00501AF4">
            <w:pPr>
              <w:spacing w:after="0"/>
              <w:rPr>
                <w:rFonts w:eastAsia="Times New Roman"/>
                <w:sz w:val="20"/>
                <w:szCs w:val="20"/>
                <w:lang w:val="en-GB" w:eastAsia="fi-FI"/>
              </w:rPr>
            </w:pPr>
            <w:r w:rsidRPr="00424BF5">
              <w:rPr>
                <w:rFonts w:cstheme="minorHAnsi"/>
                <w:sz w:val="20"/>
                <w:szCs w:val="20"/>
                <w:lang w:val="en-GB"/>
              </w:rPr>
              <w:t>Teacher chooses a word/ short passage or dialogue and make several copies. Put the copies up around the walls of the classroom.</w:t>
            </w:r>
            <w:r w:rsidR="00424BF5">
              <w:rPr>
                <w:rFonts w:cstheme="minorHAnsi"/>
                <w:sz w:val="20"/>
                <w:szCs w:val="20"/>
                <w:lang w:val="en-GB"/>
              </w:rPr>
              <w:t xml:space="preserve"> </w:t>
            </w:r>
            <w:r w:rsidRPr="00424BF5">
              <w:rPr>
                <w:rFonts w:cstheme="minorHAnsi"/>
                <w:sz w:val="20"/>
                <w:szCs w:val="20"/>
                <w:lang w:val="en-GB"/>
              </w:rPr>
              <w:t xml:space="preserve">Pupils are in pairs/groups. One of them </w:t>
            </w:r>
            <w:proofErr w:type="gramStart"/>
            <w:r w:rsidRPr="00424BF5">
              <w:rPr>
                <w:rFonts w:cstheme="minorHAnsi"/>
                <w:sz w:val="20"/>
                <w:szCs w:val="20"/>
                <w:lang w:val="en-GB"/>
              </w:rPr>
              <w:t>has to</w:t>
            </w:r>
            <w:proofErr w:type="gramEnd"/>
            <w:r w:rsidRPr="00424BF5">
              <w:rPr>
                <w:rFonts w:cstheme="minorHAnsi"/>
                <w:sz w:val="20"/>
                <w:szCs w:val="20"/>
                <w:lang w:val="en-GB"/>
              </w:rPr>
              <w:t xml:space="preserve"> walk (or run!) to read the words on the wall,</w:t>
            </w:r>
            <w:r w:rsidR="00424BF5">
              <w:rPr>
                <w:rFonts w:cstheme="minorHAnsi"/>
                <w:sz w:val="20"/>
                <w:szCs w:val="20"/>
                <w:lang w:val="en-GB"/>
              </w:rPr>
              <w:t xml:space="preserve"> </w:t>
            </w:r>
            <w:r w:rsidRPr="00424BF5">
              <w:rPr>
                <w:rFonts w:cstheme="minorHAnsi"/>
                <w:sz w:val="20"/>
                <w:szCs w:val="20"/>
                <w:lang w:val="en-GB"/>
              </w:rPr>
              <w:t>remember</w:t>
            </w:r>
            <w:r w:rsidR="00424BF5">
              <w:rPr>
                <w:rFonts w:cstheme="minorHAnsi"/>
                <w:sz w:val="20"/>
                <w:szCs w:val="20"/>
                <w:lang w:val="en-GB"/>
              </w:rPr>
              <w:t>s</w:t>
            </w:r>
            <w:r w:rsidRPr="00424BF5">
              <w:rPr>
                <w:rFonts w:cstheme="minorHAnsi"/>
                <w:sz w:val="20"/>
                <w:szCs w:val="20"/>
                <w:lang w:val="en-GB"/>
              </w:rPr>
              <w:t xml:space="preserve"> them and then quietly dictate what they remembered to their partners, who writes it down. They then swap roles. Over several turns they will build the whole passage. The winning pair is the team that finishes first - although you need to check for mistakes. If there are mistakes, they must keep walking to check! </w:t>
            </w:r>
          </w:p>
        </w:tc>
      </w:tr>
      <w:tr w:rsidR="002537DE" w:rsidRPr="001037FF" w14:paraId="37C0AF25" w14:textId="77777777" w:rsidTr="00424BF5">
        <w:tc>
          <w:tcPr>
            <w:tcW w:w="940" w:type="pct"/>
          </w:tcPr>
          <w:p w14:paraId="4E5FFBD2" w14:textId="77777777" w:rsidR="002537DE" w:rsidRPr="001037FF" w:rsidRDefault="002537DE" w:rsidP="00501AF4">
            <w:pPr>
              <w:spacing w:after="0"/>
              <w:jc w:val="center"/>
              <w:rPr>
                <w:rFonts w:eastAsia="Times New Roman"/>
                <w:sz w:val="20"/>
                <w:szCs w:val="20"/>
                <w:lang w:val="en-GB" w:eastAsia="fi-FI"/>
              </w:rPr>
            </w:pPr>
            <w:r w:rsidRPr="001037FF">
              <w:rPr>
                <w:rFonts w:eastAsia="Times New Roman"/>
                <w:sz w:val="20"/>
                <w:szCs w:val="20"/>
                <w:lang w:val="en-GB" w:eastAsia="fi-FI"/>
              </w:rPr>
              <w:t>Jumbled letters/sentences</w:t>
            </w:r>
          </w:p>
        </w:tc>
        <w:tc>
          <w:tcPr>
            <w:tcW w:w="4060" w:type="pct"/>
          </w:tcPr>
          <w:p w14:paraId="534C78BC" w14:textId="10FB46B2" w:rsidR="002537DE" w:rsidRPr="00424BF5" w:rsidRDefault="002537DE" w:rsidP="00501AF4">
            <w:pPr>
              <w:spacing w:after="0"/>
              <w:rPr>
                <w:rFonts w:eastAsia="Times New Roman"/>
                <w:sz w:val="20"/>
                <w:szCs w:val="20"/>
                <w:lang w:val="en-GB" w:eastAsia="fi-FI"/>
              </w:rPr>
            </w:pPr>
            <w:r w:rsidRPr="00424BF5">
              <w:rPr>
                <w:rFonts w:eastAsia="Times New Roman"/>
                <w:sz w:val="20"/>
                <w:szCs w:val="20"/>
                <w:lang w:val="en-GB" w:eastAsia="fi-FI"/>
              </w:rPr>
              <w:t>This game is played in pairs. One player picks up a card with a word on it. He must not say this word. There are three other words or phrases below which he can (not) use in sentences to paraphrase the word in question. The task is to find out the ‘secret’ word.</w:t>
            </w:r>
          </w:p>
        </w:tc>
      </w:tr>
      <w:tr w:rsidR="002537DE" w:rsidRPr="001037FF" w14:paraId="4FFFC850" w14:textId="77777777" w:rsidTr="00424BF5">
        <w:tc>
          <w:tcPr>
            <w:tcW w:w="940" w:type="pct"/>
          </w:tcPr>
          <w:p w14:paraId="760BF907" w14:textId="77777777" w:rsidR="002537DE" w:rsidRPr="001037FF" w:rsidRDefault="002537DE" w:rsidP="00501AF4">
            <w:pPr>
              <w:spacing w:after="0"/>
              <w:jc w:val="center"/>
              <w:rPr>
                <w:rFonts w:eastAsia="Times New Roman"/>
                <w:sz w:val="20"/>
                <w:szCs w:val="20"/>
                <w:lang w:val="en-GB" w:eastAsia="fi-FI"/>
              </w:rPr>
            </w:pPr>
            <w:r w:rsidRPr="001037FF">
              <w:rPr>
                <w:rFonts w:eastAsia="Times New Roman"/>
                <w:sz w:val="20"/>
                <w:szCs w:val="20"/>
                <w:lang w:val="en-GB" w:eastAsia="fi-FI"/>
              </w:rPr>
              <w:t>Simon says</w:t>
            </w:r>
          </w:p>
        </w:tc>
        <w:tc>
          <w:tcPr>
            <w:tcW w:w="4060" w:type="pct"/>
          </w:tcPr>
          <w:p w14:paraId="445D7289" w14:textId="22E4967E" w:rsidR="002537DE" w:rsidRPr="00424BF5" w:rsidRDefault="002537DE" w:rsidP="00501AF4">
            <w:pPr>
              <w:spacing w:after="0"/>
              <w:rPr>
                <w:rFonts w:eastAsia="Times New Roman"/>
                <w:sz w:val="20"/>
                <w:szCs w:val="20"/>
                <w:lang w:val="en-GB" w:eastAsia="fi-FI"/>
              </w:rPr>
            </w:pPr>
            <w:r w:rsidRPr="00424BF5">
              <w:rPr>
                <w:rFonts w:eastAsia="Times New Roman"/>
                <w:sz w:val="20"/>
                <w:szCs w:val="20"/>
                <w:lang w:val="en-GB" w:eastAsia="fi-FI"/>
              </w:rPr>
              <w:t xml:space="preserve">Each player gets a card. The player who has the START card starts the game. She reads out her sentence, which is unfinished. The player who thinks she has the second part of the sentence, reads that part. The game goes on with her reading a new unfinished sentence until the last player comes with THE END. </w:t>
            </w:r>
          </w:p>
        </w:tc>
      </w:tr>
      <w:tr w:rsidR="002537DE" w:rsidRPr="001037FF" w14:paraId="4DB44CBA" w14:textId="77777777" w:rsidTr="00424BF5">
        <w:tc>
          <w:tcPr>
            <w:tcW w:w="940" w:type="pct"/>
          </w:tcPr>
          <w:p w14:paraId="22B47709" w14:textId="0C44DB5F" w:rsidR="002537DE" w:rsidRPr="001037FF" w:rsidRDefault="002537DE" w:rsidP="00501AF4">
            <w:pPr>
              <w:spacing w:after="0"/>
              <w:jc w:val="center"/>
              <w:rPr>
                <w:rFonts w:eastAsia="Times New Roman"/>
                <w:sz w:val="20"/>
                <w:szCs w:val="20"/>
                <w:lang w:val="en-GB" w:eastAsia="fi-FI"/>
              </w:rPr>
            </w:pPr>
            <w:r w:rsidRPr="001037FF">
              <w:rPr>
                <w:rFonts w:eastAsia="Times New Roman"/>
                <w:sz w:val="20"/>
                <w:szCs w:val="20"/>
                <w:lang w:val="en-GB" w:eastAsia="fi-FI"/>
              </w:rPr>
              <w:t xml:space="preserve">You </w:t>
            </w:r>
            <w:r w:rsidR="00AE36A8">
              <w:rPr>
                <w:rFonts w:eastAsia="Times New Roman"/>
                <w:sz w:val="20"/>
                <w:szCs w:val="20"/>
                <w:lang w:val="en-GB" w:eastAsia="fi-FI"/>
              </w:rPr>
              <w:t>may</w:t>
            </w:r>
            <w:r w:rsidRPr="001037FF">
              <w:rPr>
                <w:rFonts w:eastAsia="Times New Roman"/>
                <w:sz w:val="20"/>
                <w:szCs w:val="20"/>
                <w:lang w:val="en-GB" w:eastAsia="fi-FI"/>
              </w:rPr>
              <w:t xml:space="preserve"> sit down if you</w:t>
            </w:r>
          </w:p>
        </w:tc>
        <w:tc>
          <w:tcPr>
            <w:tcW w:w="4060" w:type="pct"/>
          </w:tcPr>
          <w:p w14:paraId="0047632C" w14:textId="4FEF8695" w:rsidR="002537DE" w:rsidRPr="00424BF5" w:rsidRDefault="002537DE" w:rsidP="00501AF4">
            <w:pPr>
              <w:spacing w:after="0" w:line="240" w:lineRule="auto"/>
              <w:rPr>
                <w:rFonts w:eastAsia="Times New Roman"/>
                <w:sz w:val="20"/>
                <w:szCs w:val="20"/>
                <w:lang w:val="en-GB" w:eastAsia="fi-FI"/>
              </w:rPr>
            </w:pPr>
            <w:r w:rsidRPr="00424BF5">
              <w:rPr>
                <w:rFonts w:eastAsia="Times New Roman"/>
                <w:sz w:val="20"/>
                <w:szCs w:val="20"/>
                <w:lang w:val="en-GB" w:eastAsia="fi-FI"/>
              </w:rPr>
              <w:t xml:space="preserve">A game when 1 person says what the others should do. But they </w:t>
            </w:r>
            <w:proofErr w:type="gramStart"/>
            <w:r w:rsidRPr="00424BF5">
              <w:rPr>
                <w:rFonts w:eastAsia="Times New Roman"/>
                <w:sz w:val="20"/>
                <w:szCs w:val="20"/>
                <w:lang w:val="en-GB" w:eastAsia="fi-FI"/>
              </w:rPr>
              <w:t>have to</w:t>
            </w:r>
            <w:proofErr w:type="gramEnd"/>
            <w:r w:rsidRPr="00424BF5">
              <w:rPr>
                <w:rFonts w:eastAsia="Times New Roman"/>
                <w:sz w:val="20"/>
                <w:szCs w:val="20"/>
                <w:lang w:val="en-GB" w:eastAsia="fi-FI"/>
              </w:rPr>
              <w:t xml:space="preserve"> do it only when he/she starts the instruction with: Simon says: Jump. If the instruction does not start with that sentence, they should stand still. </w:t>
            </w:r>
          </w:p>
        </w:tc>
      </w:tr>
      <w:tr w:rsidR="002537DE" w:rsidRPr="001037FF" w14:paraId="43DF8ADA" w14:textId="77777777" w:rsidTr="00424BF5">
        <w:tc>
          <w:tcPr>
            <w:tcW w:w="940" w:type="pct"/>
          </w:tcPr>
          <w:p w14:paraId="18F048D3" w14:textId="77777777" w:rsidR="002537DE" w:rsidRPr="001037FF" w:rsidRDefault="002537DE" w:rsidP="00501AF4">
            <w:pPr>
              <w:spacing w:after="0"/>
              <w:jc w:val="center"/>
              <w:rPr>
                <w:rFonts w:eastAsia="Times New Roman"/>
                <w:sz w:val="20"/>
                <w:szCs w:val="20"/>
                <w:lang w:val="en-GB" w:eastAsia="fi-FI"/>
              </w:rPr>
            </w:pPr>
            <w:r w:rsidRPr="001037FF">
              <w:rPr>
                <w:rFonts w:eastAsia="Times New Roman"/>
                <w:sz w:val="20"/>
                <w:szCs w:val="20"/>
                <w:lang w:val="en-GB" w:eastAsia="fi-FI"/>
              </w:rPr>
              <w:t>Pictionary</w:t>
            </w:r>
          </w:p>
        </w:tc>
        <w:tc>
          <w:tcPr>
            <w:tcW w:w="4060" w:type="pct"/>
          </w:tcPr>
          <w:p w14:paraId="552692EE" w14:textId="51014FDC" w:rsidR="002537DE" w:rsidRPr="00424BF5" w:rsidRDefault="002537DE" w:rsidP="00501AF4">
            <w:pPr>
              <w:spacing w:after="0"/>
              <w:rPr>
                <w:rFonts w:eastAsia="Times New Roman"/>
                <w:sz w:val="20"/>
                <w:szCs w:val="20"/>
                <w:lang w:val="en-GB" w:eastAsia="fi-FI"/>
              </w:rPr>
            </w:pPr>
            <w:r w:rsidRPr="00424BF5">
              <w:rPr>
                <w:rFonts w:eastAsia="Times New Roman"/>
                <w:sz w:val="20"/>
                <w:szCs w:val="20"/>
                <w:lang w:val="en-GB" w:eastAsia="fi-FI"/>
              </w:rPr>
              <w:t xml:space="preserve">The task is to restore a word or a sentence from jumbled units. </w:t>
            </w:r>
          </w:p>
        </w:tc>
      </w:tr>
      <w:tr w:rsidR="002537DE" w:rsidRPr="001037FF" w14:paraId="1E77C1DB" w14:textId="77777777" w:rsidTr="00424BF5">
        <w:tc>
          <w:tcPr>
            <w:tcW w:w="940" w:type="pct"/>
          </w:tcPr>
          <w:p w14:paraId="71DEB797" w14:textId="40B6E77B" w:rsidR="002537DE" w:rsidRPr="001037FF" w:rsidRDefault="002537DE" w:rsidP="00501AF4">
            <w:pPr>
              <w:spacing w:after="0"/>
              <w:ind w:left="708" w:hanging="708"/>
              <w:rPr>
                <w:rFonts w:eastAsia="Times New Roman"/>
                <w:sz w:val="20"/>
                <w:szCs w:val="20"/>
                <w:lang w:val="en-GB" w:eastAsia="fi-FI"/>
              </w:rPr>
            </w:pPr>
            <w:r>
              <w:rPr>
                <w:rFonts w:eastAsia="Times New Roman"/>
                <w:sz w:val="20"/>
                <w:szCs w:val="20"/>
                <w:lang w:val="en-GB" w:eastAsia="fi-FI"/>
              </w:rPr>
              <w:t xml:space="preserve">TPR </w:t>
            </w:r>
            <w:r w:rsidR="00AE36A8">
              <w:rPr>
                <w:rFonts w:eastAsia="Times New Roman"/>
                <w:sz w:val="20"/>
                <w:szCs w:val="20"/>
                <w:lang w:val="en-GB" w:eastAsia="fi-FI"/>
              </w:rPr>
              <w:t>–</w:t>
            </w:r>
            <w:r>
              <w:rPr>
                <w:rFonts w:eastAsia="Times New Roman"/>
                <w:sz w:val="20"/>
                <w:szCs w:val="20"/>
                <w:lang w:val="en-GB" w:eastAsia="fi-FI"/>
              </w:rPr>
              <w:t xml:space="preserve"> Total</w:t>
            </w:r>
            <w:r w:rsidR="00AE36A8">
              <w:rPr>
                <w:rFonts w:eastAsia="Times New Roman"/>
                <w:sz w:val="20"/>
                <w:szCs w:val="20"/>
                <w:lang w:val="en-GB" w:eastAsia="fi-FI"/>
              </w:rPr>
              <w:t xml:space="preserve"> </w:t>
            </w:r>
            <w:r>
              <w:rPr>
                <w:rFonts w:eastAsia="Times New Roman"/>
                <w:sz w:val="20"/>
                <w:szCs w:val="20"/>
                <w:lang w:val="en-GB" w:eastAsia="fi-FI"/>
              </w:rPr>
              <w:t>Physical Response</w:t>
            </w:r>
          </w:p>
        </w:tc>
        <w:tc>
          <w:tcPr>
            <w:tcW w:w="4060" w:type="pct"/>
          </w:tcPr>
          <w:p w14:paraId="0836195D" w14:textId="111EAE85" w:rsidR="002537DE" w:rsidRPr="00424BF5" w:rsidRDefault="002537DE" w:rsidP="00501AF4">
            <w:pPr>
              <w:spacing w:after="0"/>
              <w:rPr>
                <w:sz w:val="20"/>
                <w:szCs w:val="20"/>
                <w:shd w:val="clear" w:color="auto" w:fill="FFFFFF"/>
                <w:lang w:val="en-GB"/>
              </w:rPr>
            </w:pPr>
            <w:r w:rsidRPr="00424BF5">
              <w:rPr>
                <w:sz w:val="20"/>
                <w:szCs w:val="20"/>
                <w:shd w:val="clear" w:color="auto" w:fill="FFFFFF"/>
                <w:lang w:val="en-GB"/>
              </w:rPr>
              <w:t xml:space="preserve">It is played on a large plastic mat that is spread on the floor or ground. On the mat there are several rows and columns with some words or pictures. One person says: Put your right/left foot on... /your right/left hand on...  </w:t>
            </w:r>
          </w:p>
        </w:tc>
      </w:tr>
      <w:tr w:rsidR="002537DE" w:rsidRPr="001037FF" w14:paraId="1FD946F1" w14:textId="77777777" w:rsidTr="00424BF5">
        <w:tc>
          <w:tcPr>
            <w:tcW w:w="940" w:type="pct"/>
          </w:tcPr>
          <w:p w14:paraId="7354A375" w14:textId="3F188719" w:rsidR="002537DE" w:rsidRPr="001037FF" w:rsidRDefault="002537DE" w:rsidP="00501AF4">
            <w:pPr>
              <w:spacing w:after="0"/>
              <w:rPr>
                <w:rFonts w:eastAsia="Times New Roman"/>
                <w:sz w:val="20"/>
                <w:szCs w:val="20"/>
                <w:lang w:val="en-GB" w:eastAsia="fi-FI"/>
              </w:rPr>
            </w:pPr>
            <w:r w:rsidRPr="001037FF">
              <w:rPr>
                <w:rFonts w:eastAsia="Times New Roman"/>
                <w:sz w:val="20"/>
                <w:szCs w:val="20"/>
                <w:lang w:val="en-GB" w:eastAsia="fi-FI"/>
              </w:rPr>
              <w:t>Charades</w:t>
            </w:r>
          </w:p>
        </w:tc>
        <w:tc>
          <w:tcPr>
            <w:tcW w:w="4060" w:type="pct"/>
          </w:tcPr>
          <w:p w14:paraId="110FA27D" w14:textId="35A64E97" w:rsidR="002537DE" w:rsidRPr="00424BF5" w:rsidRDefault="002537DE" w:rsidP="00501AF4">
            <w:pPr>
              <w:spacing w:after="0"/>
              <w:rPr>
                <w:rFonts w:eastAsia="Times New Roman"/>
                <w:sz w:val="20"/>
                <w:szCs w:val="20"/>
                <w:lang w:val="en-GB" w:eastAsia="fi-FI"/>
              </w:rPr>
            </w:pPr>
            <w:r w:rsidRPr="00424BF5">
              <w:rPr>
                <w:rFonts w:eastAsia="Times New Roman"/>
                <w:sz w:val="20"/>
                <w:szCs w:val="20"/>
                <w:lang w:val="en-GB" w:eastAsia="fi-FI"/>
              </w:rPr>
              <w:t xml:space="preserve">Learners sit in a circle. They are given fruit names, such as apples, pears, peaches, plums. The master of the game calls out, e.g.: “Apples and peaches, change places! Learners follow the instruction. When he says: Fruit salad! All players change places. The trick is: there is one less chair than the number of players and teacher together. The player who cannot find a seat is the master of the game. </w:t>
            </w:r>
          </w:p>
        </w:tc>
      </w:tr>
      <w:tr w:rsidR="002537DE" w:rsidRPr="001037FF" w14:paraId="3699254D" w14:textId="77777777" w:rsidTr="00424BF5">
        <w:tc>
          <w:tcPr>
            <w:tcW w:w="940" w:type="pct"/>
          </w:tcPr>
          <w:p w14:paraId="6D83417F" w14:textId="77777777" w:rsidR="002537DE" w:rsidRPr="001037FF" w:rsidRDefault="002537DE" w:rsidP="00501AF4">
            <w:pPr>
              <w:spacing w:after="0"/>
              <w:rPr>
                <w:rFonts w:eastAsia="Times New Roman"/>
                <w:sz w:val="20"/>
                <w:szCs w:val="20"/>
                <w:lang w:val="en-GB" w:eastAsia="fi-FI"/>
              </w:rPr>
            </w:pPr>
            <w:r>
              <w:rPr>
                <w:rFonts w:eastAsia="Times New Roman"/>
                <w:sz w:val="20"/>
                <w:szCs w:val="20"/>
                <w:lang w:val="en-GB" w:eastAsia="fi-FI"/>
              </w:rPr>
              <w:t>Running dictation</w:t>
            </w:r>
          </w:p>
        </w:tc>
        <w:tc>
          <w:tcPr>
            <w:tcW w:w="4060" w:type="pct"/>
          </w:tcPr>
          <w:p w14:paraId="17B5DAD7" w14:textId="53EE52BB" w:rsidR="002537DE" w:rsidRPr="00A138BE" w:rsidRDefault="002537DE" w:rsidP="002537DE">
            <w:pPr>
              <w:spacing w:after="0"/>
              <w:rPr>
                <w:rFonts w:cstheme="minorHAnsi"/>
                <w:sz w:val="20"/>
                <w:szCs w:val="20"/>
              </w:rPr>
            </w:pPr>
            <w:r>
              <w:rPr>
                <w:rFonts w:eastAsia="Times New Roman"/>
                <w:sz w:val="20"/>
                <w:szCs w:val="20"/>
                <w:lang w:val="en-GB" w:eastAsia="fi-FI"/>
              </w:rPr>
              <w:t>Teacher says: You can sit down if you … have got a brother/grandma/a bike… or: if your birthday is in the summer/January… or if you are wearing red shirt/jeans…</w:t>
            </w:r>
          </w:p>
        </w:tc>
      </w:tr>
    </w:tbl>
    <w:p w14:paraId="44373BC0" w14:textId="77777777" w:rsidR="002A2698" w:rsidRDefault="002A2698"/>
    <w:p w14:paraId="089D978C" w14:textId="2C20DD1B" w:rsidR="002537DE" w:rsidRDefault="002A2698">
      <w:pPr>
        <w:rPr>
          <w:rFonts w:ascii="Calibri" w:hAnsi="Calibri" w:cs="Calibri"/>
          <w:sz w:val="52"/>
        </w:rPr>
      </w:pPr>
      <w:r>
        <w:t>Riešenie úlohy:  pozri ďalšia strana</w:t>
      </w:r>
    </w:p>
    <w:p w14:paraId="47F5D3B3" w14:textId="3CC7604E" w:rsidR="00424BF5" w:rsidRDefault="00424BF5">
      <w:pPr>
        <w:rPr>
          <w:rFonts w:ascii="Calibri" w:hAnsi="Calibri" w:cs="Calibri"/>
          <w:sz w:val="52"/>
        </w:rPr>
      </w:pPr>
      <w:r>
        <w:rPr>
          <w:rFonts w:ascii="Calibri" w:hAnsi="Calibri" w:cs="Calibri"/>
          <w:sz w:val="52"/>
        </w:rPr>
        <w:br w:type="page"/>
      </w:r>
    </w:p>
    <w:p w14:paraId="47C667DA" w14:textId="7533D8D9" w:rsidR="00424BF5" w:rsidRDefault="00DD50B7" w:rsidP="00940645">
      <w:r w:rsidRPr="00DD50B7">
        <w:rPr>
          <w:b/>
          <w:bCs/>
        </w:rPr>
        <w:t>Overené hry, aplikované na hodinách CJ: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00"/>
        <w:gridCol w:w="7462"/>
      </w:tblGrid>
      <w:tr w:rsidR="00424BF5" w:rsidRPr="001037FF" w14:paraId="74BCE29C" w14:textId="77777777" w:rsidTr="00501AF4">
        <w:tc>
          <w:tcPr>
            <w:tcW w:w="883" w:type="pct"/>
          </w:tcPr>
          <w:p w14:paraId="41FDEF17" w14:textId="55B45B0C" w:rsidR="00424BF5" w:rsidRPr="009E786D" w:rsidRDefault="009E786D" w:rsidP="00501AF4">
            <w:pPr>
              <w:spacing w:after="0"/>
              <w:jc w:val="center"/>
              <w:rPr>
                <w:rFonts w:eastAsia="Times New Roman"/>
                <w:b/>
                <w:bCs/>
                <w:sz w:val="20"/>
                <w:szCs w:val="20"/>
                <w:lang w:val="en-GB" w:eastAsia="fi-FI"/>
              </w:rPr>
            </w:pPr>
            <w:r w:rsidRPr="009E786D">
              <w:rPr>
                <w:rFonts w:eastAsia="Times New Roman"/>
                <w:b/>
                <w:bCs/>
                <w:sz w:val="20"/>
                <w:szCs w:val="20"/>
                <w:lang w:val="en-GB" w:eastAsia="fi-FI"/>
              </w:rPr>
              <w:t>BINGO</w:t>
            </w:r>
          </w:p>
        </w:tc>
        <w:tc>
          <w:tcPr>
            <w:tcW w:w="4117" w:type="pct"/>
          </w:tcPr>
          <w:p w14:paraId="631A800F" w14:textId="6592EB1A" w:rsidR="00424BF5" w:rsidRDefault="00424BF5" w:rsidP="00501AF4">
            <w:pPr>
              <w:spacing w:after="0"/>
              <w:rPr>
                <w:rFonts w:eastAsia="Times New Roman"/>
                <w:sz w:val="20"/>
                <w:szCs w:val="20"/>
                <w:lang w:val="en-GB" w:eastAsia="fi-FI"/>
              </w:rPr>
            </w:pPr>
            <w:r w:rsidRPr="001037FF">
              <w:rPr>
                <w:rFonts w:eastAsia="Times New Roman"/>
                <w:sz w:val="20"/>
                <w:szCs w:val="20"/>
                <w:lang w:val="en-GB" w:eastAsia="fi-FI"/>
              </w:rPr>
              <w:t>A paper and pen game. The players have a sheet which is divided into nine squares. They write a newly acquired word in each square from memory. The teacher calls out words. If players have the same word on their sheet, they cross that word out. Once they have 3 words in one row, horizontally, vertically, or diagonally, they shou</w:t>
            </w:r>
            <w:r w:rsidR="00A35AE4">
              <w:rPr>
                <w:rFonts w:eastAsia="Times New Roman"/>
                <w:sz w:val="20"/>
                <w:szCs w:val="20"/>
                <w:lang w:val="en-GB" w:eastAsia="fi-FI"/>
              </w:rPr>
              <w:t>t Bingo!</w:t>
            </w:r>
          </w:p>
          <w:p w14:paraId="0AAFAB6D" w14:textId="77777777" w:rsidR="00A35AE4" w:rsidRPr="00A35AE4" w:rsidRDefault="00A35AE4" w:rsidP="00A35AE4">
            <w:pPr>
              <w:spacing w:after="0"/>
              <w:rPr>
                <w:rFonts w:eastAsia="Times New Roman"/>
                <w:sz w:val="20"/>
                <w:szCs w:val="20"/>
                <w:lang w:val="en-GB" w:eastAsia="fi-FI"/>
              </w:rPr>
            </w:pPr>
            <w:hyperlink r:id="rId15" w:history="1">
              <w:r w:rsidRPr="00A35AE4">
                <w:rPr>
                  <w:rStyle w:val="Hyperlink"/>
                  <w:sz w:val="20"/>
                  <w:szCs w:val="20"/>
                </w:rPr>
                <w:t>https://englishteaching101.com/online-vocabulary-games-generator/</w:t>
              </w:r>
            </w:hyperlink>
          </w:p>
          <w:p w14:paraId="45CA160E" w14:textId="10501E43" w:rsidR="00A35AE4" w:rsidRPr="001037FF" w:rsidRDefault="00A35AE4" w:rsidP="00A35AE4">
            <w:pPr>
              <w:spacing w:after="0"/>
              <w:rPr>
                <w:rFonts w:eastAsia="Times New Roman"/>
                <w:sz w:val="20"/>
                <w:szCs w:val="20"/>
                <w:lang w:val="en-GB" w:eastAsia="fi-FI"/>
              </w:rPr>
            </w:pPr>
            <w:hyperlink r:id="rId16" w:history="1">
              <w:r w:rsidRPr="00A35AE4">
                <w:rPr>
                  <w:rStyle w:val="Hyperlink"/>
                  <w:sz w:val="20"/>
                  <w:szCs w:val="20"/>
                </w:rPr>
                <w:t>https://myfreebingocards.com/bingo-card-generator</w:t>
              </w:r>
            </w:hyperlink>
          </w:p>
        </w:tc>
      </w:tr>
      <w:tr w:rsidR="00424BF5" w:rsidRPr="001037FF" w14:paraId="7381215E" w14:textId="77777777" w:rsidTr="00501AF4">
        <w:tc>
          <w:tcPr>
            <w:tcW w:w="883" w:type="pct"/>
          </w:tcPr>
          <w:p w14:paraId="0D4E7E79" w14:textId="771F4A7F" w:rsidR="00424BF5" w:rsidRPr="001037FF" w:rsidRDefault="009E786D" w:rsidP="00501AF4">
            <w:pPr>
              <w:spacing w:after="0"/>
              <w:jc w:val="center"/>
              <w:rPr>
                <w:rFonts w:eastAsia="Times New Roman"/>
                <w:sz w:val="20"/>
                <w:szCs w:val="20"/>
                <w:lang w:val="en-GB" w:eastAsia="fi-FI"/>
              </w:rPr>
            </w:pPr>
            <w:r w:rsidRPr="00940645">
              <w:rPr>
                <w:rFonts w:eastAsia="Times New Roman"/>
                <w:b/>
                <w:bCs/>
                <w:sz w:val="20"/>
                <w:szCs w:val="20"/>
                <w:lang w:val="en-GB" w:eastAsia="fi-FI"/>
              </w:rPr>
              <w:t>RUN AND TOUCH</w:t>
            </w:r>
            <w:r w:rsidRPr="001037FF">
              <w:rPr>
                <w:rFonts w:eastAsia="Times New Roman"/>
                <w:sz w:val="20"/>
                <w:szCs w:val="20"/>
                <w:lang w:val="en-GB" w:eastAsia="fi-FI"/>
              </w:rPr>
              <w:t xml:space="preserve"> </w:t>
            </w:r>
          </w:p>
        </w:tc>
        <w:tc>
          <w:tcPr>
            <w:tcW w:w="4117" w:type="pct"/>
          </w:tcPr>
          <w:p w14:paraId="1756AEEB" w14:textId="4D4712D8" w:rsidR="00424BF5" w:rsidRPr="001037FF" w:rsidRDefault="00424BF5" w:rsidP="00501AF4">
            <w:pPr>
              <w:spacing w:after="0"/>
              <w:rPr>
                <w:rFonts w:eastAsia="Times New Roman"/>
                <w:sz w:val="20"/>
                <w:szCs w:val="20"/>
                <w:lang w:val="en-GB" w:eastAsia="fi-FI"/>
              </w:rPr>
            </w:pPr>
            <w:r w:rsidRPr="001037FF">
              <w:rPr>
                <w:rFonts w:eastAsia="Times New Roman"/>
                <w:sz w:val="20"/>
                <w:szCs w:val="20"/>
                <w:lang w:val="en-GB" w:eastAsia="fi-FI"/>
              </w:rPr>
              <w:t>Learners line up in two teams in front of a couple of flashcards on the wall or board. The teacher calls out definitions of the words on the cards. Once a child thinks he/she can identify the card with the definition, runs to the card and touches it. The quicker is the winner.</w:t>
            </w:r>
            <w:r w:rsidR="00940645">
              <w:rPr>
                <w:rFonts w:eastAsia="Times New Roman"/>
                <w:sz w:val="20"/>
                <w:szCs w:val="20"/>
                <w:lang w:val="en-GB" w:eastAsia="fi-FI"/>
              </w:rPr>
              <w:t xml:space="preserve"> </w:t>
            </w:r>
          </w:p>
        </w:tc>
      </w:tr>
      <w:tr w:rsidR="00424BF5" w:rsidRPr="001037FF" w14:paraId="4F507921" w14:textId="77777777" w:rsidTr="00501AF4">
        <w:tc>
          <w:tcPr>
            <w:tcW w:w="883" w:type="pct"/>
          </w:tcPr>
          <w:p w14:paraId="3BEA1599" w14:textId="5D773510" w:rsidR="00424BF5" w:rsidRPr="001037FF" w:rsidRDefault="009E786D" w:rsidP="00501AF4">
            <w:pPr>
              <w:spacing w:after="0"/>
              <w:jc w:val="center"/>
              <w:rPr>
                <w:rFonts w:eastAsia="Times New Roman"/>
                <w:sz w:val="20"/>
                <w:szCs w:val="20"/>
                <w:lang w:val="en-GB" w:eastAsia="fi-FI"/>
              </w:rPr>
            </w:pPr>
            <w:r w:rsidRPr="00940645">
              <w:rPr>
                <w:rFonts w:eastAsia="Times New Roman"/>
                <w:b/>
                <w:bCs/>
                <w:sz w:val="20"/>
                <w:szCs w:val="20"/>
                <w:lang w:val="en-GB" w:eastAsia="fi-FI"/>
              </w:rPr>
              <w:t>ODD ONE OUT</w:t>
            </w:r>
          </w:p>
        </w:tc>
        <w:tc>
          <w:tcPr>
            <w:tcW w:w="4117" w:type="pct"/>
          </w:tcPr>
          <w:p w14:paraId="1E4B7191" w14:textId="77F81A7A" w:rsidR="00424BF5" w:rsidRPr="001037FF" w:rsidRDefault="00424BF5" w:rsidP="00501AF4">
            <w:pPr>
              <w:spacing w:after="0"/>
              <w:rPr>
                <w:rFonts w:eastAsia="Times New Roman"/>
                <w:sz w:val="20"/>
                <w:szCs w:val="20"/>
                <w:lang w:val="en-GB" w:eastAsia="fi-FI"/>
              </w:rPr>
            </w:pPr>
            <w:r w:rsidRPr="001037FF">
              <w:rPr>
                <w:rFonts w:eastAsia="Times New Roman"/>
                <w:sz w:val="20"/>
                <w:szCs w:val="20"/>
                <w:lang w:val="en-GB" w:eastAsia="fi-FI"/>
              </w:rPr>
              <w:t xml:space="preserve">This game can be played with word cards and flashcards alike. There are four words or pictures, one of which does not fit. The task is to spot out the odd </w:t>
            </w:r>
            <w:proofErr w:type="gramStart"/>
            <w:r w:rsidRPr="001037FF">
              <w:rPr>
                <w:rFonts w:eastAsia="Times New Roman"/>
                <w:sz w:val="20"/>
                <w:szCs w:val="20"/>
                <w:lang w:val="en-GB" w:eastAsia="fi-FI"/>
              </w:rPr>
              <w:t>one, and</w:t>
            </w:r>
            <w:proofErr w:type="gramEnd"/>
            <w:r w:rsidRPr="001037FF">
              <w:rPr>
                <w:rFonts w:eastAsia="Times New Roman"/>
                <w:sz w:val="20"/>
                <w:szCs w:val="20"/>
                <w:lang w:val="en-GB" w:eastAsia="fi-FI"/>
              </w:rPr>
              <w:t xml:space="preserve"> give reasons why it does not belong to the group.</w:t>
            </w:r>
            <w:r w:rsidRPr="00940645">
              <w:rPr>
                <w:rFonts w:eastAsia="Times New Roman"/>
                <w:b/>
                <w:bCs/>
                <w:sz w:val="20"/>
                <w:szCs w:val="20"/>
                <w:lang w:val="en-GB" w:eastAsia="fi-FI"/>
              </w:rPr>
              <w:t xml:space="preserve"> </w:t>
            </w:r>
          </w:p>
        </w:tc>
      </w:tr>
      <w:tr w:rsidR="00424BF5" w:rsidRPr="001037FF" w14:paraId="3F0EA5E3" w14:textId="77777777" w:rsidTr="00501AF4">
        <w:tc>
          <w:tcPr>
            <w:tcW w:w="883" w:type="pct"/>
          </w:tcPr>
          <w:p w14:paraId="5D43BC55" w14:textId="379BD5A6" w:rsidR="00424BF5" w:rsidRPr="001037FF" w:rsidRDefault="009E786D" w:rsidP="00501AF4">
            <w:pPr>
              <w:spacing w:after="0"/>
              <w:jc w:val="center"/>
              <w:rPr>
                <w:rFonts w:eastAsia="Times New Roman"/>
                <w:sz w:val="20"/>
                <w:szCs w:val="20"/>
                <w:lang w:val="en-GB" w:eastAsia="fi-FI"/>
              </w:rPr>
            </w:pPr>
            <w:r>
              <w:rPr>
                <w:rFonts w:eastAsia="Times New Roman"/>
                <w:b/>
                <w:bCs/>
                <w:sz w:val="20"/>
                <w:szCs w:val="20"/>
                <w:lang w:val="en-GB" w:eastAsia="fi-FI"/>
              </w:rPr>
              <w:t>“</w:t>
            </w:r>
            <w:r w:rsidRPr="00940645">
              <w:rPr>
                <w:rFonts w:eastAsia="Times New Roman"/>
                <w:b/>
                <w:bCs/>
                <w:sz w:val="20"/>
                <w:szCs w:val="20"/>
                <w:lang w:val="en-GB" w:eastAsia="fi-FI"/>
              </w:rPr>
              <w:t>HANGHMAN</w:t>
            </w:r>
            <w:r>
              <w:rPr>
                <w:rFonts w:eastAsia="Times New Roman"/>
                <w:b/>
                <w:bCs/>
                <w:sz w:val="20"/>
                <w:szCs w:val="20"/>
                <w:lang w:val="en-GB" w:eastAsia="fi-FI"/>
              </w:rPr>
              <w:t>”</w:t>
            </w:r>
          </w:p>
        </w:tc>
        <w:tc>
          <w:tcPr>
            <w:tcW w:w="4117" w:type="pct"/>
          </w:tcPr>
          <w:p w14:paraId="0A9CDE73" w14:textId="5E36AFE4" w:rsidR="00424BF5" w:rsidRPr="001037FF" w:rsidRDefault="00424BF5" w:rsidP="00501AF4">
            <w:pPr>
              <w:spacing w:after="0"/>
              <w:rPr>
                <w:rFonts w:eastAsia="Times New Roman"/>
                <w:sz w:val="20"/>
                <w:szCs w:val="20"/>
                <w:lang w:val="en-GB" w:eastAsia="fi-FI"/>
              </w:rPr>
            </w:pPr>
            <w:r w:rsidRPr="001037FF">
              <w:rPr>
                <w:rFonts w:eastAsia="Times New Roman"/>
                <w:sz w:val="20"/>
                <w:szCs w:val="20"/>
                <w:lang w:val="en-GB" w:eastAsia="fi-FI"/>
              </w:rPr>
              <w:t xml:space="preserve">A game for practising the English Alphabet. The master of the game thinks of a </w:t>
            </w:r>
            <w:proofErr w:type="gramStart"/>
            <w:r w:rsidRPr="001037FF">
              <w:rPr>
                <w:rFonts w:eastAsia="Times New Roman"/>
                <w:sz w:val="20"/>
                <w:szCs w:val="20"/>
                <w:lang w:val="en-GB" w:eastAsia="fi-FI"/>
              </w:rPr>
              <w:t>word, but</w:t>
            </w:r>
            <w:proofErr w:type="gramEnd"/>
            <w:r w:rsidRPr="001037FF">
              <w:rPr>
                <w:rFonts w:eastAsia="Times New Roman"/>
                <w:sz w:val="20"/>
                <w:szCs w:val="20"/>
                <w:lang w:val="en-GB" w:eastAsia="fi-FI"/>
              </w:rPr>
              <w:t xml:space="preserve"> does not write it on the board. She only leaves gaps for the letters. Learners call out letters. Once a letter fits the word, it is getting written on the board. </w:t>
            </w:r>
          </w:p>
        </w:tc>
      </w:tr>
      <w:tr w:rsidR="00424BF5" w:rsidRPr="001037FF" w14:paraId="62D17AE2" w14:textId="77777777" w:rsidTr="00501AF4">
        <w:tc>
          <w:tcPr>
            <w:tcW w:w="883" w:type="pct"/>
          </w:tcPr>
          <w:p w14:paraId="2FFED393" w14:textId="2BE5FDE1" w:rsidR="00424BF5" w:rsidRPr="001037FF" w:rsidRDefault="009E786D" w:rsidP="00501AF4">
            <w:pPr>
              <w:spacing w:after="0"/>
              <w:jc w:val="center"/>
              <w:rPr>
                <w:rFonts w:eastAsia="Times New Roman"/>
                <w:sz w:val="20"/>
                <w:szCs w:val="20"/>
                <w:lang w:val="en-GB" w:eastAsia="fi-FI"/>
              </w:rPr>
            </w:pPr>
            <w:r w:rsidRPr="00940645">
              <w:rPr>
                <w:rFonts w:eastAsia="Times New Roman"/>
                <w:b/>
                <w:bCs/>
                <w:sz w:val="20"/>
                <w:szCs w:val="20"/>
                <w:lang w:val="en-GB" w:eastAsia="fi-FI"/>
              </w:rPr>
              <w:t>CHARADES</w:t>
            </w:r>
          </w:p>
        </w:tc>
        <w:tc>
          <w:tcPr>
            <w:tcW w:w="4117" w:type="pct"/>
          </w:tcPr>
          <w:p w14:paraId="5E078DA2" w14:textId="1A6972A5" w:rsidR="00424BF5" w:rsidRPr="001037FF" w:rsidRDefault="00424BF5" w:rsidP="00501AF4">
            <w:pPr>
              <w:spacing w:after="0"/>
              <w:rPr>
                <w:rFonts w:eastAsia="Times New Roman"/>
                <w:sz w:val="20"/>
                <w:szCs w:val="20"/>
                <w:lang w:val="en-GB" w:eastAsia="fi-FI"/>
              </w:rPr>
            </w:pPr>
            <w:r>
              <w:rPr>
                <w:rFonts w:eastAsia="Times New Roman"/>
                <w:sz w:val="20"/>
                <w:szCs w:val="20"/>
                <w:lang w:val="en-GB" w:eastAsia="fi-FI"/>
              </w:rPr>
              <w:t xml:space="preserve">The player picks up a card with a word in English and </w:t>
            </w:r>
            <w:proofErr w:type="gramStart"/>
            <w:r>
              <w:rPr>
                <w:rFonts w:eastAsia="Times New Roman"/>
                <w:sz w:val="20"/>
                <w:szCs w:val="20"/>
                <w:lang w:val="en-GB" w:eastAsia="fi-FI"/>
              </w:rPr>
              <w:t>has to</w:t>
            </w:r>
            <w:proofErr w:type="gramEnd"/>
            <w:r>
              <w:rPr>
                <w:rFonts w:eastAsia="Times New Roman"/>
                <w:sz w:val="20"/>
                <w:szCs w:val="20"/>
                <w:lang w:val="en-GB" w:eastAsia="fi-FI"/>
              </w:rPr>
              <w:t xml:space="preserve"> mime it without saying anything. Others have to say the word in English. </w:t>
            </w:r>
          </w:p>
        </w:tc>
      </w:tr>
      <w:tr w:rsidR="00424BF5" w:rsidRPr="001037FF" w14:paraId="27496FAB" w14:textId="77777777" w:rsidTr="00501AF4">
        <w:tc>
          <w:tcPr>
            <w:tcW w:w="883" w:type="pct"/>
          </w:tcPr>
          <w:p w14:paraId="2F53E369" w14:textId="08A25DF7" w:rsidR="00424BF5" w:rsidRPr="001037FF" w:rsidRDefault="009E786D" w:rsidP="00501AF4">
            <w:pPr>
              <w:spacing w:after="0"/>
              <w:jc w:val="center"/>
              <w:rPr>
                <w:rFonts w:eastAsia="Times New Roman"/>
                <w:sz w:val="20"/>
                <w:szCs w:val="20"/>
                <w:lang w:val="en-GB" w:eastAsia="fi-FI"/>
              </w:rPr>
            </w:pPr>
            <w:r w:rsidRPr="00940645">
              <w:rPr>
                <w:rFonts w:eastAsia="Times New Roman"/>
                <w:b/>
                <w:bCs/>
                <w:sz w:val="20"/>
                <w:szCs w:val="20"/>
                <w:lang w:val="en-GB" w:eastAsia="fi-FI"/>
              </w:rPr>
              <w:t>LIP READING</w:t>
            </w:r>
            <w:r w:rsidRPr="001037FF">
              <w:rPr>
                <w:rFonts w:eastAsia="Times New Roman"/>
                <w:sz w:val="20"/>
                <w:szCs w:val="20"/>
                <w:lang w:val="en-GB" w:eastAsia="fi-FI"/>
              </w:rPr>
              <w:t xml:space="preserve"> </w:t>
            </w:r>
          </w:p>
        </w:tc>
        <w:tc>
          <w:tcPr>
            <w:tcW w:w="4117" w:type="pct"/>
          </w:tcPr>
          <w:p w14:paraId="40480DE2" w14:textId="60192E94" w:rsidR="00424BF5" w:rsidRPr="001037FF" w:rsidRDefault="00424BF5" w:rsidP="00501AF4">
            <w:pPr>
              <w:spacing w:after="0"/>
              <w:rPr>
                <w:rFonts w:eastAsia="Times New Roman"/>
                <w:sz w:val="20"/>
                <w:szCs w:val="20"/>
                <w:lang w:val="en-GB" w:eastAsia="fi-FI"/>
              </w:rPr>
            </w:pPr>
            <w:r>
              <w:rPr>
                <w:rFonts w:eastAsia="Times New Roman"/>
                <w:sz w:val="20"/>
                <w:szCs w:val="20"/>
                <w:lang w:val="en-GB" w:eastAsia="fi-FI"/>
              </w:rPr>
              <w:t xml:space="preserve">The student picks up a card and </w:t>
            </w:r>
            <w:proofErr w:type="gramStart"/>
            <w:r>
              <w:rPr>
                <w:rFonts w:eastAsia="Times New Roman"/>
                <w:sz w:val="20"/>
                <w:szCs w:val="20"/>
                <w:lang w:val="en-GB" w:eastAsia="fi-FI"/>
              </w:rPr>
              <w:t>has to</w:t>
            </w:r>
            <w:proofErr w:type="gramEnd"/>
            <w:r>
              <w:rPr>
                <w:rFonts w:eastAsia="Times New Roman"/>
                <w:sz w:val="20"/>
                <w:szCs w:val="20"/>
                <w:lang w:val="en-GB" w:eastAsia="fi-FI"/>
              </w:rPr>
              <w:t xml:space="preserve"> just whisper the word on the card in front of the whole group (without any sound). The others </w:t>
            </w:r>
            <w:proofErr w:type="gramStart"/>
            <w:r>
              <w:rPr>
                <w:rFonts w:eastAsia="Times New Roman"/>
                <w:sz w:val="20"/>
                <w:szCs w:val="20"/>
                <w:lang w:val="en-GB" w:eastAsia="fi-FI"/>
              </w:rPr>
              <w:t>have to</w:t>
            </w:r>
            <w:proofErr w:type="gramEnd"/>
            <w:r>
              <w:rPr>
                <w:rFonts w:eastAsia="Times New Roman"/>
                <w:sz w:val="20"/>
                <w:szCs w:val="20"/>
                <w:lang w:val="en-GB" w:eastAsia="fi-FI"/>
              </w:rPr>
              <w:t xml:space="preserve"> read his lips and say the correct word.</w:t>
            </w:r>
            <w:r w:rsidR="00940645">
              <w:rPr>
                <w:rFonts w:eastAsia="Times New Roman"/>
                <w:sz w:val="20"/>
                <w:szCs w:val="20"/>
                <w:lang w:val="en-GB" w:eastAsia="fi-FI"/>
              </w:rPr>
              <w:t xml:space="preserve"> </w:t>
            </w:r>
          </w:p>
        </w:tc>
      </w:tr>
      <w:tr w:rsidR="00424BF5" w:rsidRPr="001037FF" w14:paraId="256A64DD" w14:textId="77777777" w:rsidTr="00501AF4">
        <w:tc>
          <w:tcPr>
            <w:tcW w:w="883" w:type="pct"/>
          </w:tcPr>
          <w:p w14:paraId="474DC16C" w14:textId="7BA417DF" w:rsidR="00424BF5" w:rsidRPr="001037FF" w:rsidRDefault="009E786D" w:rsidP="00501AF4">
            <w:pPr>
              <w:spacing w:after="0"/>
              <w:jc w:val="center"/>
              <w:rPr>
                <w:rFonts w:eastAsia="Times New Roman"/>
                <w:sz w:val="20"/>
                <w:szCs w:val="20"/>
                <w:lang w:val="en-GB" w:eastAsia="fi-FI"/>
              </w:rPr>
            </w:pPr>
            <w:r w:rsidRPr="00940645">
              <w:rPr>
                <w:rFonts w:eastAsia="Times New Roman"/>
                <w:b/>
                <w:bCs/>
                <w:sz w:val="20"/>
                <w:szCs w:val="20"/>
                <w:lang w:val="en-GB" w:eastAsia="fi-FI"/>
              </w:rPr>
              <w:t>PICTIONARY</w:t>
            </w:r>
          </w:p>
        </w:tc>
        <w:tc>
          <w:tcPr>
            <w:tcW w:w="4117" w:type="pct"/>
          </w:tcPr>
          <w:p w14:paraId="0D021EF5" w14:textId="7DCA36EB" w:rsidR="00424BF5" w:rsidRPr="001037FF" w:rsidRDefault="00424BF5" w:rsidP="00501AF4">
            <w:pPr>
              <w:spacing w:after="0"/>
              <w:rPr>
                <w:rFonts w:eastAsia="Times New Roman"/>
                <w:sz w:val="20"/>
                <w:szCs w:val="20"/>
                <w:lang w:val="en-GB" w:eastAsia="fi-FI"/>
              </w:rPr>
            </w:pPr>
            <w:r>
              <w:rPr>
                <w:rFonts w:eastAsia="Times New Roman"/>
                <w:sz w:val="20"/>
                <w:szCs w:val="20"/>
                <w:lang w:val="en-GB" w:eastAsia="fi-FI"/>
              </w:rPr>
              <w:t xml:space="preserve">The player picks up a card with a word in English and </w:t>
            </w:r>
            <w:proofErr w:type="gramStart"/>
            <w:r>
              <w:rPr>
                <w:rFonts w:eastAsia="Times New Roman"/>
                <w:sz w:val="20"/>
                <w:szCs w:val="20"/>
                <w:lang w:val="en-GB" w:eastAsia="fi-FI"/>
              </w:rPr>
              <w:t>has to</w:t>
            </w:r>
            <w:proofErr w:type="gramEnd"/>
            <w:r>
              <w:rPr>
                <w:rFonts w:eastAsia="Times New Roman"/>
                <w:sz w:val="20"/>
                <w:szCs w:val="20"/>
                <w:lang w:val="en-GB" w:eastAsia="fi-FI"/>
              </w:rPr>
              <w:t xml:space="preserve"> draw it. Others have to say the word in English. </w:t>
            </w:r>
          </w:p>
        </w:tc>
      </w:tr>
      <w:tr w:rsidR="00424BF5" w:rsidRPr="001037FF" w14:paraId="3A971D3B" w14:textId="77777777" w:rsidTr="00501AF4">
        <w:tc>
          <w:tcPr>
            <w:tcW w:w="883" w:type="pct"/>
          </w:tcPr>
          <w:p w14:paraId="7DAC2D2D" w14:textId="61CE2EE9" w:rsidR="00424BF5" w:rsidRPr="001037FF" w:rsidRDefault="00806B57" w:rsidP="00501AF4">
            <w:pPr>
              <w:spacing w:after="0"/>
              <w:jc w:val="center"/>
              <w:rPr>
                <w:rFonts w:eastAsia="Times New Roman"/>
                <w:sz w:val="20"/>
                <w:szCs w:val="20"/>
                <w:lang w:val="en-GB" w:eastAsia="fi-FI"/>
              </w:rPr>
            </w:pPr>
            <w:r>
              <w:rPr>
                <w:rFonts w:eastAsia="Times New Roman"/>
                <w:b/>
                <w:bCs/>
                <w:sz w:val="20"/>
                <w:szCs w:val="20"/>
                <w:lang w:val="en-GB" w:eastAsia="fi-FI"/>
              </w:rPr>
              <w:t>TPR (Total Physical Response)</w:t>
            </w:r>
          </w:p>
        </w:tc>
        <w:tc>
          <w:tcPr>
            <w:tcW w:w="4117" w:type="pct"/>
          </w:tcPr>
          <w:p w14:paraId="514E0EB5" w14:textId="004B0092" w:rsidR="00424BF5" w:rsidRPr="003711F6" w:rsidRDefault="00424BF5" w:rsidP="00C1186E">
            <w:pPr>
              <w:spacing w:after="0"/>
              <w:rPr>
                <w:rFonts w:eastAsia="Times New Roman"/>
                <w:sz w:val="20"/>
                <w:szCs w:val="20"/>
                <w:lang w:val="en-GB" w:eastAsia="fi-FI"/>
              </w:rPr>
            </w:pPr>
            <w:r w:rsidRPr="003711F6">
              <w:rPr>
                <w:rFonts w:eastAsia="Times New Roman"/>
                <w:sz w:val="20"/>
                <w:szCs w:val="20"/>
                <w:lang w:val="en-GB" w:eastAsia="fi-FI"/>
              </w:rPr>
              <w:t>A meth</w:t>
            </w:r>
            <w:r w:rsidRPr="00B67DE9">
              <w:rPr>
                <w:rFonts w:eastAsia="Times New Roman"/>
                <w:sz w:val="20"/>
                <w:szCs w:val="20"/>
                <w:lang w:val="en-GB" w:eastAsia="fi-FI"/>
              </w:rPr>
              <w:t xml:space="preserve">od in which learners respond to commands that require physical movement. </w:t>
            </w:r>
            <w:r w:rsidR="003711F6" w:rsidRPr="00B67DE9">
              <w:rPr>
                <w:rFonts w:eastAsia="Times New Roman"/>
                <w:sz w:val="20"/>
                <w:szCs w:val="20"/>
                <w:lang w:val="en-GB" w:eastAsia="fi-FI"/>
              </w:rPr>
              <w:t xml:space="preserve">For example, this is what you can do during the first lesson: </w:t>
            </w:r>
            <w:r w:rsidR="003711F6" w:rsidRPr="00B67DE9">
              <w:rPr>
                <w:sz w:val="20"/>
                <w:szCs w:val="20"/>
                <w:lang w:val="en-GB"/>
              </w:rPr>
              <w:t xml:space="preserve">Open/close, </w:t>
            </w:r>
            <w:proofErr w:type="gramStart"/>
            <w:r w:rsidR="003711F6" w:rsidRPr="00B67DE9">
              <w:rPr>
                <w:sz w:val="20"/>
                <w:szCs w:val="20"/>
                <w:lang w:val="en-GB"/>
              </w:rPr>
              <w:t>Point</w:t>
            </w:r>
            <w:proofErr w:type="gramEnd"/>
            <w:r w:rsidR="003711F6" w:rsidRPr="00B67DE9">
              <w:rPr>
                <w:sz w:val="20"/>
                <w:szCs w:val="20"/>
                <w:lang w:val="en-GB"/>
              </w:rPr>
              <w:t xml:space="preserve"> to/Touch:  </w:t>
            </w:r>
            <w:r w:rsidR="003711F6" w:rsidRPr="00B67DE9">
              <w:rPr>
                <w:sz w:val="20"/>
                <w:szCs w:val="20"/>
                <w:u w:val="single"/>
                <w:lang w:val="en-GB"/>
              </w:rPr>
              <w:t>the</w:t>
            </w:r>
            <w:r w:rsidR="003711F6" w:rsidRPr="00B67DE9">
              <w:rPr>
                <w:sz w:val="20"/>
                <w:szCs w:val="20"/>
                <w:lang w:val="en-GB"/>
              </w:rPr>
              <w:t xml:space="preserve"> ceiling, floor, chair, door, window, desk, la</w:t>
            </w:r>
            <w:r w:rsidR="003711F6" w:rsidRPr="00FC4FA5">
              <w:rPr>
                <w:sz w:val="20"/>
                <w:szCs w:val="20"/>
                <w:lang w:val="en-GB"/>
              </w:rPr>
              <w:t>mp, whiteboard, your head, nose, eyes, ears, mouth</w:t>
            </w:r>
            <w:r w:rsidR="00B67DE9" w:rsidRPr="00FC4FA5">
              <w:rPr>
                <w:sz w:val="20"/>
                <w:szCs w:val="20"/>
                <w:lang w:val="en-GB"/>
              </w:rPr>
              <w:t>…</w:t>
            </w:r>
            <w:r w:rsidR="00C1186E" w:rsidRPr="00FC4FA5">
              <w:rPr>
                <w:sz w:val="20"/>
                <w:szCs w:val="20"/>
                <w:lang w:val="en-GB"/>
              </w:rPr>
              <w:t xml:space="preserve"> Stand up/Sit down/Turn around/.</w:t>
            </w:r>
          </w:p>
        </w:tc>
      </w:tr>
      <w:tr w:rsidR="00424BF5" w:rsidRPr="001037FF" w14:paraId="51D84E79" w14:textId="77777777" w:rsidTr="00501AF4">
        <w:tc>
          <w:tcPr>
            <w:tcW w:w="883" w:type="pct"/>
          </w:tcPr>
          <w:p w14:paraId="5249345A" w14:textId="3D836FEE" w:rsidR="00424BF5" w:rsidRPr="00806B57" w:rsidRDefault="00806B57" w:rsidP="00501AF4">
            <w:pPr>
              <w:spacing w:after="0"/>
              <w:jc w:val="center"/>
              <w:rPr>
                <w:rFonts w:eastAsia="Times New Roman"/>
                <w:b/>
                <w:bCs/>
                <w:sz w:val="20"/>
                <w:szCs w:val="20"/>
                <w:lang w:val="en-GB" w:eastAsia="fi-FI"/>
              </w:rPr>
            </w:pPr>
            <w:r w:rsidRPr="00806B57">
              <w:rPr>
                <w:rFonts w:eastAsia="Times New Roman"/>
                <w:b/>
                <w:bCs/>
                <w:sz w:val="20"/>
                <w:szCs w:val="20"/>
                <w:lang w:val="en-GB" w:eastAsia="fi-FI"/>
              </w:rPr>
              <w:t>TELEPHONE</w:t>
            </w:r>
          </w:p>
        </w:tc>
        <w:tc>
          <w:tcPr>
            <w:tcW w:w="4117" w:type="pct"/>
          </w:tcPr>
          <w:p w14:paraId="5D6A4B51" w14:textId="3DEA7DEF" w:rsidR="00424BF5" w:rsidRPr="001037FF" w:rsidRDefault="00424BF5" w:rsidP="00501AF4">
            <w:pPr>
              <w:spacing w:after="0"/>
              <w:rPr>
                <w:rFonts w:eastAsia="Times New Roman"/>
                <w:sz w:val="20"/>
                <w:szCs w:val="20"/>
                <w:lang w:val="en-GB" w:eastAsia="fi-FI"/>
              </w:rPr>
            </w:pPr>
            <w:r w:rsidRPr="001037FF">
              <w:rPr>
                <w:rFonts w:eastAsia="Times New Roman"/>
                <w:sz w:val="20"/>
                <w:szCs w:val="20"/>
                <w:lang w:val="en-GB" w:eastAsia="fi-FI"/>
              </w:rPr>
              <w:t xml:space="preserve">A game, which begins with the first player whispering a phrase or sentence to the next player. Each player successively whispers what that player believes he or she heard. </w:t>
            </w:r>
          </w:p>
        </w:tc>
      </w:tr>
      <w:tr w:rsidR="00424BF5" w:rsidRPr="001037FF" w14:paraId="5BF7AA33" w14:textId="77777777" w:rsidTr="00501AF4">
        <w:tc>
          <w:tcPr>
            <w:tcW w:w="883" w:type="pct"/>
          </w:tcPr>
          <w:p w14:paraId="72474EF2" w14:textId="4920752A" w:rsidR="00424BF5" w:rsidRPr="001037FF" w:rsidRDefault="00806B57" w:rsidP="00501AF4">
            <w:pPr>
              <w:spacing w:after="0"/>
              <w:jc w:val="center"/>
              <w:rPr>
                <w:rFonts w:eastAsia="Times New Roman"/>
                <w:sz w:val="20"/>
                <w:szCs w:val="20"/>
                <w:lang w:val="en-GB" w:eastAsia="fi-FI"/>
              </w:rPr>
            </w:pPr>
            <w:r>
              <w:rPr>
                <w:rFonts w:eastAsia="Times New Roman"/>
                <w:b/>
                <w:bCs/>
                <w:sz w:val="20"/>
                <w:szCs w:val="20"/>
                <w:lang w:val="en-GB" w:eastAsia="fi-FI"/>
              </w:rPr>
              <w:t xml:space="preserve">CALL </w:t>
            </w:r>
            <w:r w:rsidRPr="00940645">
              <w:rPr>
                <w:rFonts w:eastAsia="Times New Roman"/>
                <w:b/>
                <w:bCs/>
                <w:sz w:val="20"/>
                <w:szCs w:val="20"/>
                <w:lang w:val="en-GB" w:eastAsia="fi-FI"/>
              </w:rPr>
              <w:t>MY BLUFF</w:t>
            </w:r>
          </w:p>
        </w:tc>
        <w:tc>
          <w:tcPr>
            <w:tcW w:w="4117" w:type="pct"/>
          </w:tcPr>
          <w:p w14:paraId="34AC95B2" w14:textId="677D15F1" w:rsidR="00424BF5" w:rsidRPr="001037FF" w:rsidRDefault="00424BF5" w:rsidP="00501AF4">
            <w:pPr>
              <w:spacing w:after="0"/>
              <w:rPr>
                <w:rFonts w:eastAsia="Times New Roman"/>
                <w:sz w:val="20"/>
                <w:szCs w:val="20"/>
                <w:lang w:val="en-GB" w:eastAsia="fi-FI"/>
              </w:rPr>
            </w:pPr>
            <w:r w:rsidRPr="001037FF">
              <w:rPr>
                <w:rFonts w:eastAsia="Times New Roman"/>
                <w:sz w:val="20"/>
                <w:szCs w:val="20"/>
                <w:lang w:val="en-GB" w:eastAsia="fi-FI"/>
              </w:rPr>
              <w:t xml:space="preserve">The master of the game says a statement. There are three helpers with different answers. The player does not have to give the right answer. </w:t>
            </w:r>
            <w:r w:rsidR="00806B57">
              <w:rPr>
                <w:rFonts w:eastAsia="Times New Roman"/>
                <w:sz w:val="20"/>
                <w:szCs w:val="20"/>
                <w:lang w:val="en-GB" w:eastAsia="fi-FI"/>
              </w:rPr>
              <w:t>He/s</w:t>
            </w:r>
            <w:r w:rsidRPr="001037FF">
              <w:rPr>
                <w:rFonts w:eastAsia="Times New Roman"/>
                <w:sz w:val="20"/>
                <w:szCs w:val="20"/>
                <w:lang w:val="en-GB" w:eastAsia="fi-FI"/>
              </w:rPr>
              <w:t xml:space="preserve">he only </w:t>
            </w:r>
            <w:proofErr w:type="gramStart"/>
            <w:r w:rsidRPr="001037FF">
              <w:rPr>
                <w:rFonts w:eastAsia="Times New Roman"/>
                <w:sz w:val="20"/>
                <w:szCs w:val="20"/>
                <w:lang w:val="en-GB" w:eastAsia="fi-FI"/>
              </w:rPr>
              <w:t>has to</w:t>
            </w:r>
            <w:proofErr w:type="gramEnd"/>
            <w:r w:rsidRPr="001037FF">
              <w:rPr>
                <w:rFonts w:eastAsia="Times New Roman"/>
                <w:sz w:val="20"/>
                <w:szCs w:val="20"/>
                <w:lang w:val="en-GB" w:eastAsia="fi-FI"/>
              </w:rPr>
              <w:t xml:space="preserve"> choose whose answer she wants to hear. Her job is only to refuse or accept the answers.</w:t>
            </w:r>
            <w:r w:rsidRPr="00940645">
              <w:rPr>
                <w:rFonts w:eastAsia="Times New Roman"/>
                <w:b/>
                <w:bCs/>
                <w:sz w:val="20"/>
                <w:szCs w:val="20"/>
                <w:lang w:val="en-GB" w:eastAsia="fi-FI"/>
              </w:rPr>
              <w:t xml:space="preserve"> </w:t>
            </w:r>
          </w:p>
        </w:tc>
      </w:tr>
      <w:tr w:rsidR="00424BF5" w:rsidRPr="001037FF" w14:paraId="2EEE906C" w14:textId="77777777" w:rsidTr="00501AF4">
        <w:tc>
          <w:tcPr>
            <w:tcW w:w="883" w:type="pct"/>
          </w:tcPr>
          <w:p w14:paraId="47494CE1" w14:textId="540C7EA6" w:rsidR="00424BF5" w:rsidRPr="001037FF" w:rsidRDefault="00DD50B7" w:rsidP="00501AF4">
            <w:pPr>
              <w:spacing w:after="0"/>
              <w:jc w:val="center"/>
              <w:rPr>
                <w:rFonts w:eastAsia="Times New Roman"/>
                <w:sz w:val="20"/>
                <w:szCs w:val="20"/>
                <w:lang w:val="en-GB" w:eastAsia="fi-FI"/>
              </w:rPr>
            </w:pPr>
            <w:r w:rsidRPr="00AE36A8">
              <w:rPr>
                <w:rFonts w:cstheme="minorHAnsi"/>
                <w:b/>
                <w:bCs/>
                <w:sz w:val="20"/>
                <w:szCs w:val="20"/>
                <w:lang w:val="en-GB"/>
              </w:rPr>
              <w:t>RUNNING DICTACTION</w:t>
            </w:r>
          </w:p>
        </w:tc>
        <w:tc>
          <w:tcPr>
            <w:tcW w:w="4117" w:type="pct"/>
          </w:tcPr>
          <w:p w14:paraId="62173239" w14:textId="65E0F47F" w:rsidR="00424BF5" w:rsidRPr="00940645" w:rsidRDefault="00424BF5" w:rsidP="00501AF4">
            <w:pPr>
              <w:spacing w:after="0"/>
              <w:rPr>
                <w:rFonts w:eastAsia="Times New Roman"/>
                <w:sz w:val="20"/>
                <w:szCs w:val="20"/>
                <w:lang w:val="en-GB" w:eastAsia="fi-FI"/>
              </w:rPr>
            </w:pPr>
            <w:r w:rsidRPr="00940645">
              <w:rPr>
                <w:rFonts w:cstheme="minorHAnsi"/>
                <w:sz w:val="20"/>
                <w:szCs w:val="20"/>
                <w:lang w:val="en-GB"/>
              </w:rPr>
              <w:t>Teacher chooses a word/ short passage or dialogue and make several copies. Put the copies up around the walls of the classroom.</w:t>
            </w:r>
            <w:r w:rsidR="00AE36A8">
              <w:rPr>
                <w:rFonts w:cstheme="minorHAnsi"/>
                <w:sz w:val="20"/>
                <w:szCs w:val="20"/>
                <w:lang w:val="en-GB"/>
              </w:rPr>
              <w:t xml:space="preserve"> </w:t>
            </w:r>
            <w:r w:rsidRPr="00940645">
              <w:rPr>
                <w:rFonts w:cstheme="minorHAnsi"/>
                <w:sz w:val="20"/>
                <w:szCs w:val="20"/>
                <w:lang w:val="en-GB"/>
              </w:rPr>
              <w:t xml:space="preserve">Pupils are in pairs/groups. One of them </w:t>
            </w:r>
            <w:proofErr w:type="gramStart"/>
            <w:r w:rsidRPr="00940645">
              <w:rPr>
                <w:rFonts w:cstheme="minorHAnsi"/>
                <w:sz w:val="20"/>
                <w:szCs w:val="20"/>
                <w:lang w:val="en-GB"/>
              </w:rPr>
              <w:t>has to</w:t>
            </w:r>
            <w:proofErr w:type="gramEnd"/>
            <w:r w:rsidRPr="00940645">
              <w:rPr>
                <w:rFonts w:cstheme="minorHAnsi"/>
                <w:sz w:val="20"/>
                <w:szCs w:val="20"/>
                <w:lang w:val="en-GB"/>
              </w:rPr>
              <w:t xml:space="preserve"> walk (or run!) to read the words on the wall,</w:t>
            </w:r>
            <w:r w:rsidR="00AE36A8">
              <w:rPr>
                <w:rFonts w:cstheme="minorHAnsi"/>
                <w:sz w:val="20"/>
                <w:szCs w:val="20"/>
                <w:lang w:val="en-GB"/>
              </w:rPr>
              <w:t xml:space="preserve"> </w:t>
            </w:r>
            <w:r w:rsidRPr="00940645">
              <w:rPr>
                <w:rFonts w:cstheme="minorHAnsi"/>
                <w:sz w:val="20"/>
                <w:szCs w:val="20"/>
                <w:lang w:val="en-GB"/>
              </w:rPr>
              <w:t>remember</w:t>
            </w:r>
            <w:r w:rsidR="00AE36A8">
              <w:rPr>
                <w:rFonts w:cstheme="minorHAnsi"/>
                <w:sz w:val="20"/>
                <w:szCs w:val="20"/>
                <w:lang w:val="en-GB"/>
              </w:rPr>
              <w:t>s</w:t>
            </w:r>
            <w:r w:rsidRPr="00940645">
              <w:rPr>
                <w:rFonts w:cstheme="minorHAnsi"/>
                <w:sz w:val="20"/>
                <w:szCs w:val="20"/>
                <w:lang w:val="en-GB"/>
              </w:rPr>
              <w:t xml:space="preserve"> them and then quietly dictate what they remembered to their partners, who writes it down. They then swap roles. Over several turns they will build the whole passage. The winning pair is the team that finishes first - although you need to check for mistakes. If there are mistakes, they must keep walking to check! </w:t>
            </w:r>
          </w:p>
        </w:tc>
      </w:tr>
      <w:tr w:rsidR="00424BF5" w:rsidRPr="001037FF" w14:paraId="000B3968" w14:textId="77777777" w:rsidTr="00501AF4">
        <w:tc>
          <w:tcPr>
            <w:tcW w:w="883" w:type="pct"/>
          </w:tcPr>
          <w:p w14:paraId="11273F4D" w14:textId="321FC61F" w:rsidR="00424BF5" w:rsidRPr="001037FF" w:rsidRDefault="00DD50B7" w:rsidP="00501AF4">
            <w:pPr>
              <w:spacing w:after="0"/>
              <w:jc w:val="center"/>
              <w:rPr>
                <w:rFonts w:eastAsia="Times New Roman"/>
                <w:sz w:val="20"/>
                <w:szCs w:val="20"/>
                <w:lang w:val="en-GB" w:eastAsia="fi-FI"/>
              </w:rPr>
            </w:pPr>
            <w:r w:rsidRPr="00AE36A8">
              <w:rPr>
                <w:rFonts w:eastAsia="Times New Roman"/>
                <w:b/>
                <w:bCs/>
                <w:sz w:val="20"/>
                <w:szCs w:val="20"/>
                <w:lang w:val="en-GB" w:eastAsia="fi-FI"/>
              </w:rPr>
              <w:t>TABOO GAME</w:t>
            </w:r>
          </w:p>
        </w:tc>
        <w:tc>
          <w:tcPr>
            <w:tcW w:w="4117" w:type="pct"/>
          </w:tcPr>
          <w:p w14:paraId="29B42C10" w14:textId="6D4A8723" w:rsidR="00424BF5" w:rsidRPr="001037FF" w:rsidRDefault="00424BF5" w:rsidP="00501AF4">
            <w:pPr>
              <w:spacing w:after="0"/>
              <w:rPr>
                <w:rFonts w:eastAsia="Times New Roman"/>
                <w:sz w:val="20"/>
                <w:szCs w:val="20"/>
                <w:lang w:val="en-GB" w:eastAsia="fi-FI"/>
              </w:rPr>
            </w:pPr>
            <w:r w:rsidRPr="001037FF">
              <w:rPr>
                <w:rFonts w:eastAsia="Times New Roman"/>
                <w:sz w:val="20"/>
                <w:szCs w:val="20"/>
                <w:lang w:val="en-GB" w:eastAsia="fi-FI"/>
              </w:rPr>
              <w:t xml:space="preserve">This game is played in pairs. One player picks up a card with a word on it. He must not say this word. There are three other words or phrases below which he can </w:t>
            </w:r>
            <w:r>
              <w:rPr>
                <w:rFonts w:eastAsia="Times New Roman"/>
                <w:sz w:val="20"/>
                <w:szCs w:val="20"/>
                <w:lang w:val="en-GB" w:eastAsia="fi-FI"/>
              </w:rPr>
              <w:t xml:space="preserve">(not) </w:t>
            </w:r>
            <w:r w:rsidRPr="001037FF">
              <w:rPr>
                <w:rFonts w:eastAsia="Times New Roman"/>
                <w:sz w:val="20"/>
                <w:szCs w:val="20"/>
                <w:lang w:val="en-GB" w:eastAsia="fi-FI"/>
              </w:rPr>
              <w:t>use in sentences to paraphrase the word in question. The task is to find out the ‘secret’ word.</w:t>
            </w:r>
            <w:r w:rsidR="00AE36A8">
              <w:rPr>
                <w:rFonts w:eastAsia="Times New Roman"/>
                <w:sz w:val="20"/>
                <w:szCs w:val="20"/>
                <w:lang w:val="en-GB" w:eastAsia="fi-FI"/>
              </w:rPr>
              <w:t xml:space="preserve"> </w:t>
            </w:r>
          </w:p>
        </w:tc>
      </w:tr>
      <w:tr w:rsidR="00424BF5" w:rsidRPr="001037FF" w14:paraId="38B3856B" w14:textId="77777777" w:rsidTr="00501AF4">
        <w:tc>
          <w:tcPr>
            <w:tcW w:w="883" w:type="pct"/>
          </w:tcPr>
          <w:p w14:paraId="49A60B38" w14:textId="2D64D96F" w:rsidR="00424BF5" w:rsidRPr="001037FF" w:rsidRDefault="00DD50B7" w:rsidP="00501AF4">
            <w:pPr>
              <w:spacing w:after="0"/>
              <w:jc w:val="center"/>
              <w:rPr>
                <w:rFonts w:eastAsia="Times New Roman"/>
                <w:sz w:val="20"/>
                <w:szCs w:val="20"/>
                <w:lang w:val="en-GB" w:eastAsia="fi-FI"/>
              </w:rPr>
            </w:pPr>
            <w:r w:rsidRPr="00AE36A8">
              <w:rPr>
                <w:rFonts w:eastAsia="Times New Roman"/>
                <w:b/>
                <w:bCs/>
                <w:sz w:val="20"/>
                <w:szCs w:val="20"/>
                <w:lang w:val="en-GB" w:eastAsia="fi-FI"/>
              </w:rPr>
              <w:t>DOMINO</w:t>
            </w:r>
          </w:p>
        </w:tc>
        <w:tc>
          <w:tcPr>
            <w:tcW w:w="4117" w:type="pct"/>
          </w:tcPr>
          <w:p w14:paraId="02094548" w14:textId="53EA31B2" w:rsidR="00424BF5" w:rsidRPr="001037FF" w:rsidRDefault="00424BF5" w:rsidP="00501AF4">
            <w:pPr>
              <w:spacing w:after="0"/>
              <w:rPr>
                <w:rFonts w:eastAsia="Times New Roman"/>
                <w:sz w:val="20"/>
                <w:szCs w:val="20"/>
                <w:lang w:val="en-GB" w:eastAsia="fi-FI"/>
              </w:rPr>
            </w:pPr>
            <w:r w:rsidRPr="001037FF">
              <w:rPr>
                <w:rFonts w:eastAsia="Times New Roman"/>
                <w:sz w:val="20"/>
                <w:szCs w:val="20"/>
                <w:lang w:val="en-GB" w:eastAsia="fi-FI"/>
              </w:rPr>
              <w:t>Each player gets a card. The player who has the START card starts the game. She reads out her sentence, which is unfinished. The player who thinks she has the second part of the sentence, reads that part. The game goes on with her reading a new unfinished sentence until the last player comes with THE END.</w:t>
            </w:r>
            <w:r w:rsidRPr="00AE36A8">
              <w:rPr>
                <w:rFonts w:eastAsia="Times New Roman"/>
                <w:b/>
                <w:bCs/>
                <w:sz w:val="20"/>
                <w:szCs w:val="20"/>
                <w:lang w:val="en-GB" w:eastAsia="fi-FI"/>
              </w:rPr>
              <w:t xml:space="preserve"> </w:t>
            </w:r>
          </w:p>
        </w:tc>
      </w:tr>
      <w:tr w:rsidR="00424BF5" w:rsidRPr="001037FF" w14:paraId="4E6B841F" w14:textId="77777777" w:rsidTr="00501AF4">
        <w:tc>
          <w:tcPr>
            <w:tcW w:w="883" w:type="pct"/>
          </w:tcPr>
          <w:p w14:paraId="5A121E6E" w14:textId="08DCF1C9" w:rsidR="00424BF5" w:rsidRPr="001037FF" w:rsidRDefault="00DD50B7" w:rsidP="00501AF4">
            <w:pPr>
              <w:spacing w:after="0"/>
              <w:jc w:val="center"/>
              <w:rPr>
                <w:rFonts w:eastAsia="Times New Roman"/>
                <w:sz w:val="20"/>
                <w:szCs w:val="20"/>
                <w:lang w:val="en-GB" w:eastAsia="fi-FI"/>
              </w:rPr>
            </w:pPr>
            <w:r w:rsidRPr="00AE36A8">
              <w:rPr>
                <w:rFonts w:eastAsia="Times New Roman"/>
                <w:b/>
                <w:bCs/>
                <w:sz w:val="20"/>
                <w:szCs w:val="20"/>
                <w:lang w:val="en-GB" w:eastAsia="fi-FI"/>
              </w:rPr>
              <w:t>SIMON SAYS</w:t>
            </w:r>
          </w:p>
        </w:tc>
        <w:tc>
          <w:tcPr>
            <w:tcW w:w="4117" w:type="pct"/>
          </w:tcPr>
          <w:p w14:paraId="04265A86" w14:textId="7354FC10" w:rsidR="00424BF5" w:rsidRPr="001037FF" w:rsidRDefault="00424BF5" w:rsidP="00501AF4">
            <w:pPr>
              <w:spacing w:after="0" w:line="240" w:lineRule="auto"/>
              <w:rPr>
                <w:rFonts w:eastAsia="Times New Roman"/>
                <w:sz w:val="20"/>
                <w:szCs w:val="20"/>
                <w:lang w:val="en-GB" w:eastAsia="fi-FI"/>
              </w:rPr>
            </w:pPr>
            <w:r w:rsidRPr="001037FF">
              <w:rPr>
                <w:rFonts w:eastAsia="Times New Roman"/>
                <w:sz w:val="20"/>
                <w:szCs w:val="20"/>
                <w:lang w:val="en-GB" w:eastAsia="fi-FI"/>
              </w:rPr>
              <w:t xml:space="preserve">A game when 1 person says what the others should do. But they </w:t>
            </w:r>
            <w:proofErr w:type="gramStart"/>
            <w:r w:rsidRPr="001037FF">
              <w:rPr>
                <w:rFonts w:eastAsia="Times New Roman"/>
                <w:sz w:val="20"/>
                <w:szCs w:val="20"/>
                <w:lang w:val="en-GB" w:eastAsia="fi-FI"/>
              </w:rPr>
              <w:t>have to</w:t>
            </w:r>
            <w:proofErr w:type="gramEnd"/>
            <w:r w:rsidRPr="001037FF">
              <w:rPr>
                <w:rFonts w:eastAsia="Times New Roman"/>
                <w:sz w:val="20"/>
                <w:szCs w:val="20"/>
                <w:lang w:val="en-GB" w:eastAsia="fi-FI"/>
              </w:rPr>
              <w:t xml:space="preserve"> do it only when he/she starts the instruction with: Simon says: Jump. If the instruction does not start with that sentence, they should stand still.</w:t>
            </w:r>
            <w:r>
              <w:rPr>
                <w:rFonts w:eastAsia="Times New Roman"/>
                <w:sz w:val="20"/>
                <w:szCs w:val="20"/>
                <w:lang w:val="en-GB" w:eastAsia="fi-FI"/>
              </w:rPr>
              <w:t xml:space="preserve"> </w:t>
            </w:r>
          </w:p>
        </w:tc>
      </w:tr>
      <w:tr w:rsidR="00424BF5" w:rsidRPr="001037FF" w14:paraId="1B53895A" w14:textId="77777777" w:rsidTr="00501AF4">
        <w:tc>
          <w:tcPr>
            <w:tcW w:w="883" w:type="pct"/>
          </w:tcPr>
          <w:p w14:paraId="0DB87102" w14:textId="72334890" w:rsidR="00424BF5" w:rsidRPr="001037FF" w:rsidRDefault="009E00B9" w:rsidP="00501AF4">
            <w:pPr>
              <w:spacing w:after="0"/>
              <w:jc w:val="center"/>
              <w:rPr>
                <w:rFonts w:eastAsia="Times New Roman"/>
                <w:sz w:val="20"/>
                <w:szCs w:val="20"/>
                <w:lang w:val="en-GB" w:eastAsia="fi-FI"/>
              </w:rPr>
            </w:pPr>
            <w:r w:rsidRPr="00AE36A8">
              <w:rPr>
                <w:rFonts w:eastAsia="Times New Roman"/>
                <w:b/>
                <w:bCs/>
                <w:sz w:val="20"/>
                <w:szCs w:val="20"/>
                <w:lang w:val="en-GB" w:eastAsia="fi-FI"/>
              </w:rPr>
              <w:t>JUMBLED LETTERS</w:t>
            </w:r>
          </w:p>
        </w:tc>
        <w:tc>
          <w:tcPr>
            <w:tcW w:w="4117" w:type="pct"/>
          </w:tcPr>
          <w:p w14:paraId="77D401BC" w14:textId="7E818607" w:rsidR="00424BF5" w:rsidRPr="001037FF" w:rsidRDefault="00424BF5" w:rsidP="00501AF4">
            <w:pPr>
              <w:spacing w:after="0"/>
              <w:rPr>
                <w:rFonts w:eastAsia="Times New Roman"/>
                <w:sz w:val="20"/>
                <w:szCs w:val="20"/>
                <w:lang w:val="en-GB" w:eastAsia="fi-FI"/>
              </w:rPr>
            </w:pPr>
            <w:r w:rsidRPr="001037FF">
              <w:rPr>
                <w:rFonts w:eastAsia="Times New Roman"/>
                <w:sz w:val="20"/>
                <w:szCs w:val="20"/>
                <w:lang w:val="en-GB" w:eastAsia="fi-FI"/>
              </w:rPr>
              <w:t xml:space="preserve">The task is to restore a word or a sentence from jumbled units. </w:t>
            </w:r>
          </w:p>
        </w:tc>
      </w:tr>
      <w:tr w:rsidR="00424BF5" w:rsidRPr="001037FF" w14:paraId="5E68B495" w14:textId="77777777" w:rsidTr="00501AF4">
        <w:tc>
          <w:tcPr>
            <w:tcW w:w="883" w:type="pct"/>
          </w:tcPr>
          <w:p w14:paraId="6EC90581" w14:textId="7DC13163" w:rsidR="00424BF5" w:rsidRPr="001037FF" w:rsidRDefault="009E00B9" w:rsidP="00501AF4">
            <w:pPr>
              <w:spacing w:after="0"/>
              <w:ind w:left="708" w:hanging="708"/>
              <w:rPr>
                <w:rFonts w:eastAsia="Times New Roman"/>
                <w:sz w:val="20"/>
                <w:szCs w:val="20"/>
                <w:lang w:val="en-GB" w:eastAsia="fi-FI"/>
              </w:rPr>
            </w:pPr>
            <w:r w:rsidRPr="00AE36A8">
              <w:rPr>
                <w:b/>
                <w:bCs/>
                <w:sz w:val="20"/>
                <w:szCs w:val="20"/>
                <w:shd w:val="clear" w:color="auto" w:fill="FFFFFF"/>
                <w:lang w:val="en-GB"/>
              </w:rPr>
              <w:t>TWISTER</w:t>
            </w:r>
          </w:p>
        </w:tc>
        <w:tc>
          <w:tcPr>
            <w:tcW w:w="4117" w:type="pct"/>
          </w:tcPr>
          <w:p w14:paraId="30E50E77" w14:textId="7A879855" w:rsidR="00424BF5" w:rsidRPr="00AE36A8" w:rsidRDefault="00424BF5" w:rsidP="00501AF4">
            <w:pPr>
              <w:spacing w:after="0"/>
              <w:rPr>
                <w:sz w:val="20"/>
                <w:szCs w:val="20"/>
                <w:shd w:val="clear" w:color="auto" w:fill="FFFFFF"/>
                <w:lang w:val="en-GB"/>
              </w:rPr>
            </w:pPr>
            <w:r w:rsidRPr="00AE36A8">
              <w:rPr>
                <w:sz w:val="20"/>
                <w:szCs w:val="20"/>
                <w:shd w:val="clear" w:color="auto" w:fill="FFFFFF"/>
                <w:lang w:val="en-GB"/>
              </w:rPr>
              <w:t xml:space="preserve">It is played on a large plastic mat that is spread on the floor or ground. On the mat there are several rows and columns with some words or pictures. One person says: Put your right/left foot on... /your right/left hand on... </w:t>
            </w:r>
            <w:r w:rsidRPr="00AE36A8">
              <w:rPr>
                <w:b/>
                <w:bCs/>
                <w:sz w:val="20"/>
                <w:szCs w:val="20"/>
                <w:shd w:val="clear" w:color="auto" w:fill="FFFFFF"/>
                <w:lang w:val="en-GB"/>
              </w:rPr>
              <w:t xml:space="preserve"> </w:t>
            </w:r>
          </w:p>
        </w:tc>
      </w:tr>
      <w:tr w:rsidR="00424BF5" w:rsidRPr="001037FF" w14:paraId="7870386A" w14:textId="77777777" w:rsidTr="00501AF4">
        <w:tc>
          <w:tcPr>
            <w:tcW w:w="883" w:type="pct"/>
          </w:tcPr>
          <w:p w14:paraId="71E4B1A9" w14:textId="44F53C96" w:rsidR="00424BF5" w:rsidRPr="001037FF" w:rsidRDefault="009E00B9" w:rsidP="00501AF4">
            <w:pPr>
              <w:spacing w:after="0"/>
              <w:rPr>
                <w:rFonts w:eastAsia="Times New Roman"/>
                <w:sz w:val="20"/>
                <w:szCs w:val="20"/>
                <w:lang w:val="en-GB" w:eastAsia="fi-FI"/>
              </w:rPr>
            </w:pPr>
            <w:r w:rsidRPr="00AE36A8">
              <w:rPr>
                <w:rFonts w:eastAsia="Times New Roman"/>
                <w:b/>
                <w:bCs/>
                <w:sz w:val="20"/>
                <w:szCs w:val="20"/>
                <w:lang w:val="en-GB" w:eastAsia="fi-FI"/>
              </w:rPr>
              <w:t>FRUIT SALAD</w:t>
            </w:r>
          </w:p>
        </w:tc>
        <w:tc>
          <w:tcPr>
            <w:tcW w:w="4117" w:type="pct"/>
          </w:tcPr>
          <w:p w14:paraId="6D80920F" w14:textId="7CEC960B" w:rsidR="00424BF5" w:rsidRPr="001037FF" w:rsidRDefault="00424BF5" w:rsidP="00501AF4">
            <w:pPr>
              <w:spacing w:after="0"/>
              <w:rPr>
                <w:rFonts w:eastAsia="Times New Roman"/>
                <w:sz w:val="20"/>
                <w:szCs w:val="20"/>
                <w:lang w:val="en-GB" w:eastAsia="fi-FI"/>
              </w:rPr>
            </w:pPr>
            <w:r w:rsidRPr="001037FF">
              <w:rPr>
                <w:rFonts w:eastAsia="Times New Roman"/>
                <w:sz w:val="20"/>
                <w:szCs w:val="20"/>
                <w:lang w:val="en-GB" w:eastAsia="fi-FI"/>
              </w:rPr>
              <w:t>Learners sit in a circle. They are given fruit names, such as apples, pears, peaches, plums. The master of the game calls out, e.g.: “Apples and peaches, change places! Learners follow the instruction. When he says: Fruit salad! All players change places. The trick is: there is one less chair than the number of players and teacher together. The player who cannot find a seat is the master of the game.</w:t>
            </w:r>
            <w:r w:rsidRPr="00AE36A8">
              <w:rPr>
                <w:rFonts w:eastAsia="Times New Roman"/>
                <w:b/>
                <w:bCs/>
                <w:sz w:val="20"/>
                <w:szCs w:val="20"/>
                <w:lang w:val="en-GB" w:eastAsia="fi-FI"/>
              </w:rPr>
              <w:t xml:space="preserve"> </w:t>
            </w:r>
          </w:p>
        </w:tc>
      </w:tr>
      <w:tr w:rsidR="00424BF5" w:rsidRPr="001037FF" w14:paraId="6A475EFC" w14:textId="77777777" w:rsidTr="00501AF4">
        <w:tc>
          <w:tcPr>
            <w:tcW w:w="883" w:type="pct"/>
          </w:tcPr>
          <w:p w14:paraId="04313B2A" w14:textId="3BDAB156" w:rsidR="00424BF5" w:rsidRPr="001037FF" w:rsidRDefault="009E00B9" w:rsidP="00501AF4">
            <w:pPr>
              <w:spacing w:after="0"/>
              <w:rPr>
                <w:rFonts w:eastAsia="Times New Roman"/>
                <w:sz w:val="20"/>
                <w:szCs w:val="20"/>
                <w:lang w:val="en-GB" w:eastAsia="fi-FI"/>
              </w:rPr>
            </w:pPr>
            <w:r w:rsidRPr="00AE36A8">
              <w:rPr>
                <w:rFonts w:eastAsia="Times New Roman"/>
                <w:b/>
                <w:bCs/>
                <w:sz w:val="20"/>
                <w:szCs w:val="20"/>
                <w:lang w:val="en-GB" w:eastAsia="fi-FI"/>
              </w:rPr>
              <w:t>YOU MAY SIT DOWN IF YOU…</w:t>
            </w:r>
          </w:p>
        </w:tc>
        <w:tc>
          <w:tcPr>
            <w:tcW w:w="4117" w:type="pct"/>
          </w:tcPr>
          <w:p w14:paraId="6FB76916" w14:textId="7D3962B5" w:rsidR="00424BF5" w:rsidRPr="00A138BE" w:rsidRDefault="00424BF5" w:rsidP="00501AF4">
            <w:pPr>
              <w:spacing w:after="0"/>
              <w:rPr>
                <w:rFonts w:cstheme="minorHAnsi"/>
                <w:sz w:val="20"/>
                <w:szCs w:val="20"/>
              </w:rPr>
            </w:pPr>
            <w:r>
              <w:rPr>
                <w:rFonts w:eastAsia="Times New Roman"/>
                <w:sz w:val="20"/>
                <w:szCs w:val="20"/>
                <w:lang w:val="en-GB" w:eastAsia="fi-FI"/>
              </w:rPr>
              <w:t>Teacher says: You can sit down if you … have got a brother/grandma/a bike… or: if your birthday is in the summer/January… or if you are wearing red shirt/jeans…</w:t>
            </w:r>
            <w:r w:rsidR="00AE36A8">
              <w:rPr>
                <w:rFonts w:eastAsia="Times New Roman"/>
                <w:sz w:val="20"/>
                <w:szCs w:val="20"/>
                <w:lang w:val="en-GB" w:eastAsia="fi-FI"/>
              </w:rPr>
              <w:t xml:space="preserve"> </w:t>
            </w:r>
          </w:p>
        </w:tc>
      </w:tr>
    </w:tbl>
    <w:p w14:paraId="08305A1E" w14:textId="77777777" w:rsidR="00424BF5" w:rsidRDefault="00424BF5">
      <w:pPr>
        <w:rPr>
          <w:rFonts w:ascii="Calibri" w:hAnsi="Calibri" w:cs="Calibri"/>
          <w:sz w:val="52"/>
        </w:rPr>
      </w:pPr>
    </w:p>
    <w:p w14:paraId="6AF0A897" w14:textId="77777777" w:rsidR="002C5486" w:rsidRDefault="002C5486">
      <w:pPr>
        <w:rPr>
          <w:rFonts w:ascii="Calibri" w:hAnsi="Calibri" w:cs="Calibri"/>
          <w:sz w:val="52"/>
        </w:rPr>
      </w:pPr>
      <w:r>
        <w:rPr>
          <w:rFonts w:ascii="Calibri" w:hAnsi="Calibri" w:cs="Calibri"/>
          <w:sz w:val="52"/>
        </w:rPr>
        <w:br w:type="page"/>
      </w:r>
    </w:p>
    <w:p w14:paraId="39DA2DAE" w14:textId="77777777" w:rsidR="002C5486" w:rsidRPr="002C5486" w:rsidRDefault="002C5486" w:rsidP="002C5486">
      <w:pPr>
        <w:jc w:val="center"/>
        <w:rPr>
          <w:rFonts w:ascii="Calibri" w:hAnsi="Calibri" w:cs="Calibri"/>
          <w:b/>
          <w:bCs/>
        </w:rPr>
      </w:pPr>
      <w:r w:rsidRPr="002C5486">
        <w:rPr>
          <w:rFonts w:ascii="Calibri" w:hAnsi="Calibri" w:cs="Calibri"/>
          <w:b/>
          <w:bCs/>
        </w:rPr>
        <w:t>“HAVE FUN” ZÁSOBNÍK HER</w:t>
      </w:r>
    </w:p>
    <w:p w14:paraId="02173E30" w14:textId="77777777" w:rsidR="002C5486" w:rsidRDefault="002C5486" w:rsidP="002C5486">
      <w:pPr>
        <w:jc w:val="center"/>
        <w:rPr>
          <w:rFonts w:ascii="Calibri" w:hAnsi="Calibri" w:cs="Calibri"/>
        </w:rPr>
      </w:pPr>
      <w:hyperlink r:id="rId17" w:history="1">
        <w:r w:rsidRPr="00674220">
          <w:rPr>
            <w:rStyle w:val="Hyperlink"/>
            <w:rFonts w:ascii="Calibri" w:hAnsi="Calibri" w:cs="Calibri"/>
          </w:rPr>
          <w:t>http://vasicek.yolasite.com/resources/havefun_hry.pdf</w:t>
        </w:r>
      </w:hyperlink>
    </w:p>
    <w:p w14:paraId="7E1DDD03" w14:textId="77777777" w:rsidR="002C5486" w:rsidRDefault="002C5486" w:rsidP="002C5486">
      <w:pPr>
        <w:rPr>
          <w:rFonts w:ascii="Calibri" w:hAnsi="Calibri" w:cs="Calibri"/>
        </w:rPr>
      </w:pPr>
      <w:r w:rsidRPr="002C5486">
        <w:rPr>
          <w:rFonts w:ascii="Calibri" w:hAnsi="Calibri" w:cs="Calibri"/>
        </w:rPr>
        <w:t xml:space="preserve">OBSAH: </w:t>
      </w:r>
    </w:p>
    <w:p w14:paraId="5F52A17A" w14:textId="77777777" w:rsidR="002C5486" w:rsidRPr="00BA3D40" w:rsidRDefault="002C5486" w:rsidP="002C5486">
      <w:pPr>
        <w:rPr>
          <w:rFonts w:ascii="Calibri" w:hAnsi="Calibri" w:cs="Calibri"/>
          <w:b/>
          <w:bCs/>
          <w:sz w:val="24"/>
          <w:szCs w:val="24"/>
        </w:rPr>
      </w:pPr>
      <w:r w:rsidRPr="00BA3D40">
        <w:rPr>
          <w:rFonts w:ascii="Calibri" w:hAnsi="Calibri" w:cs="Calibri"/>
          <w:b/>
          <w:bCs/>
          <w:sz w:val="24"/>
          <w:szCs w:val="24"/>
        </w:rPr>
        <w:t xml:space="preserve">I. Jazykové pohybové hry </w:t>
      </w:r>
    </w:p>
    <w:p w14:paraId="7980017E" w14:textId="77777777" w:rsidR="002C5486" w:rsidRPr="00BA3D40" w:rsidRDefault="002C5486" w:rsidP="002C5486">
      <w:pPr>
        <w:pStyle w:val="ListParagraph"/>
        <w:numPr>
          <w:ilvl w:val="0"/>
          <w:numId w:val="102"/>
        </w:numPr>
        <w:rPr>
          <w:rFonts w:ascii="Calibri" w:hAnsi="Calibri" w:cs="Calibri"/>
          <w:sz w:val="24"/>
          <w:szCs w:val="24"/>
          <w:lang w:val="en-GB"/>
        </w:rPr>
      </w:pPr>
      <w:r w:rsidRPr="00BA3D40">
        <w:rPr>
          <w:rFonts w:ascii="Calibri" w:hAnsi="Calibri" w:cs="Calibri"/>
          <w:sz w:val="24"/>
          <w:szCs w:val="24"/>
          <w:lang w:val="en-GB"/>
        </w:rPr>
        <w:t xml:space="preserve">Yes/no </w:t>
      </w:r>
    </w:p>
    <w:p w14:paraId="2E943C4E" w14:textId="77777777" w:rsidR="002C5486" w:rsidRPr="00BA3D40" w:rsidRDefault="002C5486" w:rsidP="002C5486">
      <w:pPr>
        <w:pStyle w:val="ListParagraph"/>
        <w:numPr>
          <w:ilvl w:val="0"/>
          <w:numId w:val="102"/>
        </w:numPr>
        <w:rPr>
          <w:rFonts w:ascii="Calibri" w:hAnsi="Calibri" w:cs="Calibri"/>
          <w:sz w:val="24"/>
          <w:szCs w:val="24"/>
          <w:lang w:val="en-GB"/>
        </w:rPr>
      </w:pPr>
      <w:r w:rsidRPr="00BA3D40">
        <w:rPr>
          <w:rFonts w:ascii="Calibri" w:hAnsi="Calibri" w:cs="Calibri"/>
          <w:sz w:val="24"/>
          <w:szCs w:val="24"/>
          <w:lang w:val="en-GB"/>
        </w:rPr>
        <w:t>Treasure Hunt</w:t>
      </w:r>
    </w:p>
    <w:p w14:paraId="17D9EC03" w14:textId="77777777" w:rsidR="002C5486" w:rsidRPr="00BA3D40" w:rsidRDefault="002C5486" w:rsidP="002C5486">
      <w:pPr>
        <w:pStyle w:val="ListParagraph"/>
        <w:numPr>
          <w:ilvl w:val="0"/>
          <w:numId w:val="102"/>
        </w:numPr>
        <w:rPr>
          <w:rFonts w:ascii="Calibri" w:hAnsi="Calibri" w:cs="Calibri"/>
          <w:sz w:val="24"/>
          <w:szCs w:val="24"/>
          <w:lang w:val="en-GB"/>
        </w:rPr>
      </w:pPr>
      <w:r w:rsidRPr="00BA3D40">
        <w:rPr>
          <w:rFonts w:ascii="Calibri" w:hAnsi="Calibri" w:cs="Calibri"/>
          <w:sz w:val="24"/>
          <w:szCs w:val="24"/>
          <w:lang w:val="en-GB"/>
        </w:rPr>
        <w:t>Clap, clap</w:t>
      </w:r>
    </w:p>
    <w:p w14:paraId="0C64B6D3" w14:textId="77777777" w:rsidR="002C5486" w:rsidRPr="00BA3D40" w:rsidRDefault="002C5486" w:rsidP="002C5486">
      <w:pPr>
        <w:pStyle w:val="ListParagraph"/>
        <w:numPr>
          <w:ilvl w:val="0"/>
          <w:numId w:val="102"/>
        </w:numPr>
        <w:rPr>
          <w:rFonts w:ascii="Calibri" w:hAnsi="Calibri" w:cs="Calibri"/>
          <w:sz w:val="24"/>
          <w:szCs w:val="24"/>
          <w:lang w:val="en-GB"/>
        </w:rPr>
      </w:pPr>
      <w:r w:rsidRPr="00BA3D40">
        <w:rPr>
          <w:rFonts w:ascii="Calibri" w:hAnsi="Calibri" w:cs="Calibri"/>
          <w:sz w:val="24"/>
          <w:szCs w:val="24"/>
          <w:lang w:val="en-GB"/>
        </w:rPr>
        <w:t>Who is who?</w:t>
      </w:r>
    </w:p>
    <w:p w14:paraId="015BC5C2" w14:textId="77777777" w:rsidR="002C5486" w:rsidRPr="00BA3D40" w:rsidRDefault="002C5486" w:rsidP="002C5486">
      <w:pPr>
        <w:pStyle w:val="ListParagraph"/>
        <w:numPr>
          <w:ilvl w:val="0"/>
          <w:numId w:val="102"/>
        </w:numPr>
        <w:rPr>
          <w:rFonts w:ascii="Calibri" w:hAnsi="Calibri" w:cs="Calibri"/>
          <w:sz w:val="24"/>
          <w:szCs w:val="24"/>
          <w:lang w:val="en-GB"/>
        </w:rPr>
      </w:pPr>
      <w:r w:rsidRPr="00BA3D40">
        <w:rPr>
          <w:rFonts w:ascii="Calibri" w:hAnsi="Calibri" w:cs="Calibri"/>
          <w:sz w:val="24"/>
          <w:szCs w:val="24"/>
          <w:lang w:val="en-GB"/>
        </w:rPr>
        <w:t xml:space="preserve">Where are you? </w:t>
      </w:r>
    </w:p>
    <w:p w14:paraId="79955B40" w14:textId="77777777" w:rsidR="002C5486" w:rsidRPr="00BA3D40" w:rsidRDefault="002C5486" w:rsidP="002C5486">
      <w:pPr>
        <w:pStyle w:val="ListParagraph"/>
        <w:numPr>
          <w:ilvl w:val="0"/>
          <w:numId w:val="102"/>
        </w:numPr>
        <w:rPr>
          <w:rFonts w:ascii="Calibri" w:hAnsi="Calibri" w:cs="Calibri"/>
          <w:sz w:val="24"/>
          <w:szCs w:val="24"/>
          <w:lang w:val="en-GB"/>
        </w:rPr>
      </w:pPr>
      <w:r w:rsidRPr="00BA3D40">
        <w:rPr>
          <w:rFonts w:ascii="Calibri" w:hAnsi="Calibri" w:cs="Calibri"/>
          <w:sz w:val="24"/>
          <w:szCs w:val="24"/>
          <w:lang w:val="en-GB"/>
        </w:rPr>
        <w:t xml:space="preserve">Word circles </w:t>
      </w:r>
    </w:p>
    <w:p w14:paraId="4C100734" w14:textId="77777777" w:rsidR="002C5486" w:rsidRPr="00BA3D40" w:rsidRDefault="002C5486" w:rsidP="002C5486">
      <w:pPr>
        <w:pStyle w:val="ListParagraph"/>
        <w:numPr>
          <w:ilvl w:val="0"/>
          <w:numId w:val="102"/>
        </w:numPr>
        <w:rPr>
          <w:rFonts w:ascii="Calibri" w:hAnsi="Calibri" w:cs="Calibri"/>
          <w:sz w:val="24"/>
          <w:szCs w:val="24"/>
          <w:lang w:val="en-GB"/>
        </w:rPr>
      </w:pPr>
      <w:r w:rsidRPr="00BA3D40">
        <w:rPr>
          <w:rFonts w:ascii="Calibri" w:hAnsi="Calibri" w:cs="Calibri"/>
          <w:sz w:val="24"/>
          <w:szCs w:val="24"/>
          <w:lang w:val="en-GB"/>
        </w:rPr>
        <w:t xml:space="preserve">Guess, guess </w:t>
      </w:r>
    </w:p>
    <w:p w14:paraId="50B95FF9" w14:textId="4BE59B89" w:rsidR="002C5486" w:rsidRPr="00BA3D40" w:rsidRDefault="002C5486" w:rsidP="002C5486">
      <w:pPr>
        <w:pStyle w:val="ListParagraph"/>
        <w:numPr>
          <w:ilvl w:val="0"/>
          <w:numId w:val="102"/>
        </w:numPr>
        <w:rPr>
          <w:rFonts w:ascii="Calibri" w:hAnsi="Calibri" w:cs="Calibri"/>
          <w:sz w:val="24"/>
          <w:szCs w:val="24"/>
          <w:lang w:val="en-GB"/>
        </w:rPr>
      </w:pPr>
      <w:r w:rsidRPr="00BA3D40">
        <w:rPr>
          <w:rFonts w:ascii="Calibri" w:hAnsi="Calibri" w:cs="Calibri"/>
          <w:sz w:val="24"/>
          <w:szCs w:val="24"/>
          <w:lang w:val="en-GB"/>
        </w:rPr>
        <w:t>Labelling game</w:t>
      </w:r>
    </w:p>
    <w:p w14:paraId="12CCDB16" w14:textId="6C5B2C60" w:rsidR="002C5486" w:rsidRPr="00BA3D40" w:rsidRDefault="002C5486" w:rsidP="002C5486">
      <w:pPr>
        <w:rPr>
          <w:rFonts w:ascii="Calibri" w:hAnsi="Calibri" w:cs="Calibri"/>
          <w:b/>
          <w:bCs/>
          <w:sz w:val="24"/>
          <w:szCs w:val="24"/>
          <w:lang w:val="en-GB"/>
        </w:rPr>
      </w:pPr>
      <w:r w:rsidRPr="00BA3D40">
        <w:rPr>
          <w:rFonts w:ascii="Calibri" w:hAnsi="Calibri" w:cs="Calibri"/>
          <w:b/>
          <w:bCs/>
          <w:sz w:val="24"/>
          <w:szCs w:val="24"/>
          <w:lang w:val="en-GB"/>
        </w:rPr>
        <w:t xml:space="preserve">II. </w:t>
      </w:r>
      <w:proofErr w:type="spellStart"/>
      <w:r w:rsidRPr="00BA3D40">
        <w:rPr>
          <w:rFonts w:ascii="Calibri" w:hAnsi="Calibri" w:cs="Calibri"/>
          <w:b/>
          <w:bCs/>
          <w:sz w:val="24"/>
          <w:szCs w:val="24"/>
          <w:lang w:val="en-GB"/>
        </w:rPr>
        <w:t>Aktivity</w:t>
      </w:r>
      <w:proofErr w:type="spellEnd"/>
      <w:r w:rsidRPr="00BA3D40">
        <w:rPr>
          <w:rFonts w:ascii="Calibri" w:hAnsi="Calibri" w:cs="Calibri"/>
          <w:b/>
          <w:bCs/>
          <w:sz w:val="24"/>
          <w:szCs w:val="24"/>
          <w:lang w:val="en-GB"/>
        </w:rPr>
        <w:t xml:space="preserve"> </w:t>
      </w:r>
      <w:proofErr w:type="spellStart"/>
      <w:r w:rsidRPr="00BA3D40">
        <w:rPr>
          <w:rFonts w:ascii="Calibri" w:hAnsi="Calibri" w:cs="Calibri"/>
          <w:b/>
          <w:bCs/>
          <w:sz w:val="24"/>
          <w:szCs w:val="24"/>
          <w:lang w:val="en-GB"/>
        </w:rPr>
        <w:t>na</w:t>
      </w:r>
      <w:proofErr w:type="spellEnd"/>
      <w:r w:rsidRPr="00BA3D40">
        <w:rPr>
          <w:rFonts w:ascii="Calibri" w:hAnsi="Calibri" w:cs="Calibri"/>
          <w:b/>
          <w:bCs/>
          <w:sz w:val="24"/>
          <w:szCs w:val="24"/>
          <w:lang w:val="en-GB"/>
        </w:rPr>
        <w:t xml:space="preserve"> </w:t>
      </w:r>
      <w:proofErr w:type="spellStart"/>
      <w:r w:rsidRPr="00BA3D40">
        <w:rPr>
          <w:rFonts w:ascii="Calibri" w:hAnsi="Calibri" w:cs="Calibri"/>
          <w:b/>
          <w:bCs/>
          <w:sz w:val="24"/>
          <w:szCs w:val="24"/>
          <w:lang w:val="en-GB"/>
        </w:rPr>
        <w:t>precvičovanie</w:t>
      </w:r>
      <w:proofErr w:type="spellEnd"/>
      <w:r w:rsidRPr="00BA3D40">
        <w:rPr>
          <w:rFonts w:ascii="Calibri" w:hAnsi="Calibri" w:cs="Calibri"/>
          <w:b/>
          <w:bCs/>
          <w:sz w:val="24"/>
          <w:szCs w:val="24"/>
          <w:lang w:val="en-GB"/>
        </w:rPr>
        <w:t xml:space="preserve"> </w:t>
      </w:r>
      <w:proofErr w:type="spellStart"/>
      <w:r w:rsidRPr="00BA3D40">
        <w:rPr>
          <w:rFonts w:ascii="Calibri" w:hAnsi="Calibri" w:cs="Calibri"/>
          <w:b/>
          <w:bCs/>
          <w:sz w:val="24"/>
          <w:szCs w:val="24"/>
          <w:lang w:val="en-GB"/>
        </w:rPr>
        <w:t>zvukového</w:t>
      </w:r>
      <w:proofErr w:type="spellEnd"/>
      <w:r w:rsidRPr="00BA3D40">
        <w:rPr>
          <w:rFonts w:ascii="Calibri" w:hAnsi="Calibri" w:cs="Calibri"/>
          <w:b/>
          <w:bCs/>
          <w:sz w:val="24"/>
          <w:szCs w:val="24"/>
          <w:lang w:val="en-GB"/>
        </w:rPr>
        <w:t xml:space="preserve"> a </w:t>
      </w:r>
      <w:proofErr w:type="spellStart"/>
      <w:r w:rsidRPr="00BA3D40">
        <w:rPr>
          <w:rFonts w:ascii="Calibri" w:hAnsi="Calibri" w:cs="Calibri"/>
          <w:b/>
          <w:bCs/>
          <w:sz w:val="24"/>
          <w:szCs w:val="24"/>
          <w:lang w:val="en-GB"/>
        </w:rPr>
        <w:t>grafického</w:t>
      </w:r>
      <w:proofErr w:type="spellEnd"/>
      <w:r w:rsidRPr="00BA3D40">
        <w:rPr>
          <w:rFonts w:ascii="Calibri" w:hAnsi="Calibri" w:cs="Calibri"/>
          <w:b/>
          <w:bCs/>
          <w:sz w:val="24"/>
          <w:szCs w:val="24"/>
          <w:lang w:val="en-GB"/>
        </w:rPr>
        <w:t xml:space="preserve"> </w:t>
      </w:r>
      <w:proofErr w:type="spellStart"/>
      <w:r w:rsidRPr="00BA3D40">
        <w:rPr>
          <w:rFonts w:ascii="Calibri" w:hAnsi="Calibri" w:cs="Calibri"/>
          <w:b/>
          <w:bCs/>
          <w:sz w:val="24"/>
          <w:szCs w:val="24"/>
          <w:lang w:val="en-GB"/>
        </w:rPr>
        <w:t>rozlišovania</w:t>
      </w:r>
      <w:proofErr w:type="spellEnd"/>
    </w:p>
    <w:p w14:paraId="13DDE593" w14:textId="47157E59" w:rsidR="002C5486" w:rsidRPr="00BA3D40" w:rsidRDefault="002C5486" w:rsidP="002C5486">
      <w:pPr>
        <w:pStyle w:val="ListParagraph"/>
        <w:numPr>
          <w:ilvl w:val="0"/>
          <w:numId w:val="102"/>
        </w:numPr>
        <w:rPr>
          <w:rFonts w:ascii="Calibri" w:hAnsi="Calibri" w:cs="Calibri"/>
          <w:sz w:val="24"/>
          <w:szCs w:val="24"/>
          <w:lang w:val="en-GB"/>
        </w:rPr>
      </w:pPr>
      <w:r w:rsidRPr="00BA3D40">
        <w:rPr>
          <w:rFonts w:ascii="Calibri" w:hAnsi="Calibri" w:cs="Calibri"/>
          <w:sz w:val="24"/>
          <w:szCs w:val="24"/>
          <w:lang w:val="en-GB"/>
        </w:rPr>
        <w:t xml:space="preserve">Invisible letters </w:t>
      </w:r>
    </w:p>
    <w:p w14:paraId="292887C1" w14:textId="77777777" w:rsidR="00414A5E" w:rsidRPr="00BA3D40" w:rsidRDefault="00414A5E" w:rsidP="002C5486">
      <w:pPr>
        <w:pStyle w:val="ListParagraph"/>
        <w:numPr>
          <w:ilvl w:val="0"/>
          <w:numId w:val="102"/>
        </w:numPr>
        <w:rPr>
          <w:rFonts w:ascii="Calibri" w:hAnsi="Calibri" w:cs="Calibri"/>
          <w:sz w:val="24"/>
          <w:szCs w:val="24"/>
          <w:lang w:val="en-GB"/>
        </w:rPr>
      </w:pPr>
      <w:r w:rsidRPr="00BA3D40">
        <w:rPr>
          <w:rFonts w:ascii="Calibri" w:hAnsi="Calibri" w:cs="Calibri"/>
          <w:sz w:val="24"/>
          <w:szCs w:val="24"/>
          <w:lang w:val="en-GB"/>
        </w:rPr>
        <w:t>Make a puppet out of an old glove</w:t>
      </w:r>
      <w:r w:rsidR="002C5486" w:rsidRPr="00BA3D40">
        <w:rPr>
          <w:rFonts w:ascii="Calibri" w:hAnsi="Calibri" w:cs="Calibri"/>
          <w:sz w:val="24"/>
          <w:szCs w:val="24"/>
          <w:lang w:val="en-GB"/>
        </w:rPr>
        <w:t>.</w:t>
      </w:r>
    </w:p>
    <w:p w14:paraId="33B4FEDF" w14:textId="77777777" w:rsidR="00414A5E" w:rsidRPr="00BA3D40" w:rsidRDefault="002C5486" w:rsidP="002C5486">
      <w:pPr>
        <w:pStyle w:val="ListParagraph"/>
        <w:numPr>
          <w:ilvl w:val="0"/>
          <w:numId w:val="102"/>
        </w:numPr>
        <w:rPr>
          <w:rFonts w:ascii="Calibri" w:hAnsi="Calibri" w:cs="Calibri"/>
          <w:sz w:val="24"/>
          <w:szCs w:val="24"/>
          <w:lang w:val="en-GB"/>
        </w:rPr>
      </w:pPr>
      <w:r w:rsidRPr="00BA3D40">
        <w:rPr>
          <w:rFonts w:ascii="Calibri" w:hAnsi="Calibri" w:cs="Calibri"/>
          <w:sz w:val="24"/>
          <w:szCs w:val="24"/>
          <w:lang w:val="en-GB"/>
        </w:rPr>
        <w:t xml:space="preserve">Wishing Well </w:t>
      </w:r>
    </w:p>
    <w:p w14:paraId="4102A1F3" w14:textId="77777777" w:rsidR="00414A5E" w:rsidRPr="00BA3D40" w:rsidRDefault="002C5486" w:rsidP="002C5486">
      <w:pPr>
        <w:pStyle w:val="ListParagraph"/>
        <w:numPr>
          <w:ilvl w:val="0"/>
          <w:numId w:val="102"/>
        </w:numPr>
        <w:rPr>
          <w:rFonts w:ascii="Calibri" w:hAnsi="Calibri" w:cs="Calibri"/>
          <w:sz w:val="24"/>
          <w:szCs w:val="24"/>
          <w:lang w:val="en-GB"/>
        </w:rPr>
      </w:pPr>
      <w:r w:rsidRPr="00BA3D40">
        <w:rPr>
          <w:rFonts w:ascii="Calibri" w:hAnsi="Calibri" w:cs="Calibri"/>
          <w:sz w:val="24"/>
          <w:szCs w:val="24"/>
          <w:lang w:val="en-GB"/>
        </w:rPr>
        <w:t xml:space="preserve">Brick wall </w:t>
      </w:r>
    </w:p>
    <w:p w14:paraId="2D0329F6" w14:textId="77777777" w:rsidR="00414A5E" w:rsidRPr="00BA3D40" w:rsidRDefault="002C5486" w:rsidP="002C5486">
      <w:pPr>
        <w:pStyle w:val="ListParagraph"/>
        <w:numPr>
          <w:ilvl w:val="0"/>
          <w:numId w:val="102"/>
        </w:numPr>
        <w:rPr>
          <w:rFonts w:ascii="Calibri" w:hAnsi="Calibri" w:cs="Calibri"/>
          <w:sz w:val="24"/>
          <w:szCs w:val="24"/>
          <w:lang w:val="en-GB"/>
        </w:rPr>
      </w:pPr>
      <w:r w:rsidRPr="00BA3D40">
        <w:rPr>
          <w:rFonts w:ascii="Calibri" w:hAnsi="Calibri" w:cs="Calibri"/>
          <w:sz w:val="24"/>
          <w:szCs w:val="24"/>
          <w:lang w:val="en-GB"/>
        </w:rPr>
        <w:t xml:space="preserve">I spy… </w:t>
      </w:r>
    </w:p>
    <w:p w14:paraId="6719769D" w14:textId="77777777" w:rsidR="00414A5E" w:rsidRPr="00BA3D40" w:rsidRDefault="002C5486" w:rsidP="00414A5E">
      <w:pPr>
        <w:pStyle w:val="ListParagraph"/>
        <w:numPr>
          <w:ilvl w:val="0"/>
          <w:numId w:val="102"/>
        </w:numPr>
        <w:rPr>
          <w:rFonts w:ascii="Calibri" w:hAnsi="Calibri" w:cs="Calibri"/>
          <w:sz w:val="24"/>
          <w:szCs w:val="24"/>
          <w:lang w:val="en-GB"/>
        </w:rPr>
      </w:pPr>
      <w:r w:rsidRPr="00BA3D40">
        <w:rPr>
          <w:rFonts w:ascii="Calibri" w:hAnsi="Calibri" w:cs="Calibri"/>
          <w:sz w:val="24"/>
          <w:szCs w:val="24"/>
          <w:lang w:val="en-GB"/>
        </w:rPr>
        <w:t>Magic shopping game</w:t>
      </w:r>
    </w:p>
    <w:p w14:paraId="0C78386E" w14:textId="4807531C" w:rsidR="00414A5E" w:rsidRPr="00BA3D40" w:rsidRDefault="00BA3D40" w:rsidP="00414A5E">
      <w:pPr>
        <w:pStyle w:val="ListParagraph"/>
        <w:numPr>
          <w:ilvl w:val="0"/>
          <w:numId w:val="102"/>
        </w:numPr>
        <w:rPr>
          <w:rFonts w:ascii="Calibri" w:hAnsi="Calibri" w:cs="Calibri"/>
          <w:sz w:val="24"/>
          <w:szCs w:val="24"/>
          <w:lang w:val="en-GB"/>
        </w:rPr>
      </w:pPr>
      <w:r w:rsidRPr="00BA3D40">
        <w:rPr>
          <w:rFonts w:ascii="Calibri" w:hAnsi="Calibri" w:cs="Calibri"/>
          <w:sz w:val="24"/>
          <w:szCs w:val="24"/>
          <w:lang w:val="en-GB"/>
        </w:rPr>
        <w:t>Post-boxes</w:t>
      </w:r>
      <w:r w:rsidR="002C5486" w:rsidRPr="00BA3D40">
        <w:rPr>
          <w:rFonts w:ascii="Calibri" w:hAnsi="Calibri" w:cs="Calibri"/>
          <w:sz w:val="24"/>
          <w:szCs w:val="24"/>
          <w:lang w:val="en-GB"/>
        </w:rPr>
        <w:t xml:space="preserve"> </w:t>
      </w:r>
    </w:p>
    <w:p w14:paraId="43886384" w14:textId="77777777" w:rsidR="00414A5E" w:rsidRPr="00BA3D40" w:rsidRDefault="002C5486" w:rsidP="00414A5E">
      <w:pPr>
        <w:pStyle w:val="ListParagraph"/>
        <w:numPr>
          <w:ilvl w:val="0"/>
          <w:numId w:val="102"/>
        </w:numPr>
        <w:rPr>
          <w:rFonts w:ascii="Calibri" w:hAnsi="Calibri" w:cs="Calibri"/>
          <w:sz w:val="24"/>
          <w:szCs w:val="24"/>
          <w:lang w:val="en-GB"/>
        </w:rPr>
      </w:pPr>
      <w:r w:rsidRPr="00BA3D40">
        <w:rPr>
          <w:rFonts w:ascii="Calibri" w:hAnsi="Calibri" w:cs="Calibri"/>
          <w:sz w:val="24"/>
          <w:szCs w:val="24"/>
          <w:lang w:val="en-GB"/>
        </w:rPr>
        <w:t>Dig for treasure</w:t>
      </w:r>
    </w:p>
    <w:p w14:paraId="496C0BC4" w14:textId="77777777" w:rsidR="00414A5E" w:rsidRPr="00BA3D40" w:rsidRDefault="002C5486" w:rsidP="00414A5E">
      <w:pPr>
        <w:pStyle w:val="ListParagraph"/>
        <w:numPr>
          <w:ilvl w:val="0"/>
          <w:numId w:val="102"/>
        </w:numPr>
        <w:rPr>
          <w:rFonts w:ascii="Calibri" w:hAnsi="Calibri" w:cs="Calibri"/>
          <w:sz w:val="24"/>
          <w:szCs w:val="24"/>
          <w:lang w:val="en-GB"/>
        </w:rPr>
      </w:pPr>
      <w:r w:rsidRPr="00BA3D40">
        <w:rPr>
          <w:rFonts w:ascii="Calibri" w:hAnsi="Calibri" w:cs="Calibri"/>
          <w:sz w:val="24"/>
          <w:szCs w:val="24"/>
          <w:lang w:val="en-GB"/>
        </w:rPr>
        <w:t xml:space="preserve">Jigsaw </w:t>
      </w:r>
    </w:p>
    <w:p w14:paraId="736BBA4D" w14:textId="3EBED05B" w:rsidR="00414A5E" w:rsidRPr="00BA3D40" w:rsidRDefault="00414A5E" w:rsidP="00414A5E">
      <w:pPr>
        <w:pStyle w:val="ListParagraph"/>
        <w:numPr>
          <w:ilvl w:val="0"/>
          <w:numId w:val="102"/>
        </w:numPr>
        <w:rPr>
          <w:rFonts w:ascii="Calibri" w:hAnsi="Calibri" w:cs="Calibri"/>
          <w:sz w:val="24"/>
          <w:szCs w:val="24"/>
          <w:lang w:val="en-GB"/>
        </w:rPr>
      </w:pPr>
      <w:r w:rsidRPr="00BA3D40">
        <w:rPr>
          <w:rFonts w:ascii="Calibri" w:hAnsi="Calibri" w:cs="Calibri"/>
          <w:sz w:val="24"/>
          <w:szCs w:val="24"/>
          <w:lang w:val="en-GB"/>
        </w:rPr>
        <w:t>Telephone</w:t>
      </w:r>
      <w:r w:rsidR="002C5486" w:rsidRPr="00BA3D40">
        <w:rPr>
          <w:rFonts w:ascii="Calibri" w:hAnsi="Calibri" w:cs="Calibri"/>
          <w:sz w:val="24"/>
          <w:szCs w:val="24"/>
          <w:lang w:val="en-GB"/>
        </w:rPr>
        <w:t xml:space="preserve">/Tichá </w:t>
      </w:r>
      <w:proofErr w:type="spellStart"/>
      <w:r w:rsidR="002C5486" w:rsidRPr="00BA3D40">
        <w:rPr>
          <w:rFonts w:ascii="Calibri" w:hAnsi="Calibri" w:cs="Calibri"/>
          <w:sz w:val="24"/>
          <w:szCs w:val="24"/>
          <w:lang w:val="en-GB"/>
        </w:rPr>
        <w:t>pošta</w:t>
      </w:r>
      <w:proofErr w:type="spellEnd"/>
    </w:p>
    <w:p w14:paraId="45DA05A9" w14:textId="77777777" w:rsidR="00414A5E" w:rsidRPr="00BA3D40" w:rsidRDefault="002C5486" w:rsidP="00414A5E">
      <w:pPr>
        <w:pStyle w:val="ListParagraph"/>
        <w:numPr>
          <w:ilvl w:val="0"/>
          <w:numId w:val="102"/>
        </w:numPr>
        <w:rPr>
          <w:rFonts w:ascii="Calibri" w:hAnsi="Calibri" w:cs="Calibri"/>
          <w:sz w:val="24"/>
          <w:szCs w:val="24"/>
          <w:lang w:val="en-GB"/>
        </w:rPr>
      </w:pPr>
      <w:r w:rsidRPr="00BA3D40">
        <w:rPr>
          <w:rFonts w:ascii="Calibri" w:hAnsi="Calibri" w:cs="Calibri"/>
          <w:sz w:val="24"/>
          <w:szCs w:val="24"/>
          <w:lang w:val="en-GB"/>
        </w:rPr>
        <w:t>Word snap</w:t>
      </w:r>
    </w:p>
    <w:p w14:paraId="3325016C" w14:textId="77777777" w:rsidR="00414A5E" w:rsidRPr="00BA3D40" w:rsidRDefault="002C5486" w:rsidP="00414A5E">
      <w:pPr>
        <w:pStyle w:val="ListParagraph"/>
        <w:numPr>
          <w:ilvl w:val="0"/>
          <w:numId w:val="102"/>
        </w:numPr>
        <w:rPr>
          <w:rFonts w:ascii="Calibri" w:hAnsi="Calibri" w:cs="Calibri"/>
          <w:sz w:val="24"/>
          <w:szCs w:val="24"/>
          <w:lang w:val="en-GB"/>
        </w:rPr>
      </w:pPr>
      <w:r w:rsidRPr="00BA3D40">
        <w:rPr>
          <w:rFonts w:ascii="Calibri" w:hAnsi="Calibri" w:cs="Calibri"/>
          <w:sz w:val="24"/>
          <w:szCs w:val="24"/>
          <w:lang w:val="en-GB"/>
        </w:rPr>
        <w:t>Simon says</w:t>
      </w:r>
    </w:p>
    <w:p w14:paraId="2A2DFB3E" w14:textId="77777777" w:rsidR="00414A5E" w:rsidRPr="00BA3D40" w:rsidRDefault="002C5486" w:rsidP="00414A5E">
      <w:pPr>
        <w:pStyle w:val="ListParagraph"/>
        <w:numPr>
          <w:ilvl w:val="0"/>
          <w:numId w:val="102"/>
        </w:numPr>
        <w:rPr>
          <w:rFonts w:ascii="Calibri" w:hAnsi="Calibri" w:cs="Calibri"/>
          <w:sz w:val="24"/>
          <w:szCs w:val="24"/>
          <w:lang w:val="en-GB"/>
        </w:rPr>
      </w:pPr>
      <w:r w:rsidRPr="00BA3D40">
        <w:rPr>
          <w:rFonts w:ascii="Calibri" w:hAnsi="Calibri" w:cs="Calibri"/>
          <w:sz w:val="24"/>
          <w:szCs w:val="24"/>
          <w:lang w:val="en-GB"/>
        </w:rPr>
        <w:t>Pick an apple</w:t>
      </w:r>
    </w:p>
    <w:p w14:paraId="7CA1EF45" w14:textId="77777777" w:rsidR="00414A5E" w:rsidRPr="00BA3D40" w:rsidRDefault="002C5486" w:rsidP="00414A5E">
      <w:pPr>
        <w:pStyle w:val="ListParagraph"/>
        <w:numPr>
          <w:ilvl w:val="0"/>
          <w:numId w:val="102"/>
        </w:numPr>
        <w:rPr>
          <w:rFonts w:ascii="Calibri" w:hAnsi="Calibri" w:cs="Calibri"/>
          <w:sz w:val="24"/>
          <w:szCs w:val="24"/>
          <w:lang w:val="en-GB"/>
        </w:rPr>
      </w:pPr>
      <w:r w:rsidRPr="00BA3D40">
        <w:rPr>
          <w:rFonts w:ascii="Calibri" w:hAnsi="Calibri" w:cs="Calibri"/>
          <w:sz w:val="24"/>
          <w:szCs w:val="24"/>
          <w:lang w:val="en-GB"/>
        </w:rPr>
        <w:t xml:space="preserve">Bingo </w:t>
      </w:r>
    </w:p>
    <w:p w14:paraId="03C8FC0C" w14:textId="77777777" w:rsidR="00414A5E" w:rsidRPr="00BA3D40" w:rsidRDefault="002C5486" w:rsidP="00414A5E">
      <w:pPr>
        <w:pStyle w:val="ListParagraph"/>
        <w:numPr>
          <w:ilvl w:val="0"/>
          <w:numId w:val="102"/>
        </w:numPr>
        <w:rPr>
          <w:rFonts w:ascii="Calibri" w:hAnsi="Calibri" w:cs="Calibri"/>
          <w:sz w:val="24"/>
          <w:szCs w:val="24"/>
          <w:lang w:val="en-GB"/>
        </w:rPr>
      </w:pPr>
      <w:r w:rsidRPr="00BA3D40">
        <w:rPr>
          <w:rFonts w:ascii="Calibri" w:hAnsi="Calibri" w:cs="Calibri"/>
          <w:sz w:val="24"/>
          <w:szCs w:val="24"/>
          <w:lang w:val="en-GB"/>
        </w:rPr>
        <w:t>Find the word</w:t>
      </w:r>
    </w:p>
    <w:p w14:paraId="2C76CA4A" w14:textId="28266E2C" w:rsidR="002C5486" w:rsidRPr="00BA3D40" w:rsidRDefault="002C5486" w:rsidP="00414A5E">
      <w:pPr>
        <w:pStyle w:val="ListParagraph"/>
        <w:numPr>
          <w:ilvl w:val="0"/>
          <w:numId w:val="102"/>
        </w:numPr>
        <w:rPr>
          <w:rFonts w:ascii="Calibri" w:hAnsi="Calibri" w:cs="Calibri"/>
          <w:sz w:val="24"/>
          <w:szCs w:val="24"/>
          <w:lang w:val="en-GB"/>
        </w:rPr>
      </w:pPr>
      <w:r w:rsidRPr="00BA3D40">
        <w:rPr>
          <w:rFonts w:ascii="Calibri" w:hAnsi="Calibri" w:cs="Calibri"/>
          <w:sz w:val="24"/>
          <w:szCs w:val="24"/>
          <w:lang w:val="en-GB"/>
        </w:rPr>
        <w:t>Sortin</w:t>
      </w:r>
      <w:r w:rsidR="00414A5E" w:rsidRPr="00BA3D40">
        <w:rPr>
          <w:rFonts w:ascii="Calibri" w:hAnsi="Calibri" w:cs="Calibri"/>
          <w:sz w:val="24"/>
          <w:szCs w:val="24"/>
          <w:lang w:val="en-GB"/>
        </w:rPr>
        <w:t>g</w:t>
      </w:r>
    </w:p>
    <w:p w14:paraId="606A227B" w14:textId="77777777" w:rsidR="00FD245E" w:rsidRPr="00BA3D40" w:rsidRDefault="00FD245E" w:rsidP="002C5486">
      <w:pPr>
        <w:rPr>
          <w:rFonts w:ascii="Calibri" w:hAnsi="Calibri" w:cs="Calibri"/>
          <w:sz w:val="24"/>
          <w:szCs w:val="24"/>
          <w:lang w:val="en-GB"/>
        </w:rPr>
      </w:pPr>
      <w:r w:rsidRPr="00BA3D40">
        <w:rPr>
          <w:rFonts w:ascii="Calibri" w:hAnsi="Calibri" w:cs="Calibri"/>
          <w:b/>
          <w:bCs/>
          <w:sz w:val="24"/>
          <w:szCs w:val="24"/>
          <w:lang w:val="en-GB"/>
        </w:rPr>
        <w:t xml:space="preserve">III. </w:t>
      </w:r>
      <w:proofErr w:type="spellStart"/>
      <w:r w:rsidRPr="00BA3D40">
        <w:rPr>
          <w:rFonts w:ascii="Calibri" w:hAnsi="Calibri" w:cs="Calibri"/>
          <w:b/>
          <w:bCs/>
          <w:sz w:val="24"/>
          <w:szCs w:val="24"/>
          <w:lang w:val="en-GB"/>
        </w:rPr>
        <w:t>Pohybové</w:t>
      </w:r>
      <w:proofErr w:type="spellEnd"/>
      <w:r w:rsidRPr="00BA3D40">
        <w:rPr>
          <w:rFonts w:ascii="Calibri" w:hAnsi="Calibri" w:cs="Calibri"/>
          <w:b/>
          <w:bCs/>
          <w:sz w:val="24"/>
          <w:szCs w:val="24"/>
          <w:lang w:val="en-GB"/>
        </w:rPr>
        <w:t xml:space="preserve"> </w:t>
      </w:r>
      <w:proofErr w:type="spellStart"/>
      <w:r w:rsidRPr="00BA3D40">
        <w:rPr>
          <w:rFonts w:ascii="Calibri" w:hAnsi="Calibri" w:cs="Calibri"/>
          <w:b/>
          <w:bCs/>
          <w:sz w:val="24"/>
          <w:szCs w:val="24"/>
          <w:lang w:val="en-GB"/>
        </w:rPr>
        <w:t>hry</w:t>
      </w:r>
      <w:proofErr w:type="spellEnd"/>
    </w:p>
    <w:p w14:paraId="3417D156" w14:textId="48D24302" w:rsidR="00FD245E" w:rsidRPr="00BA3D40" w:rsidRDefault="00FD245E" w:rsidP="00FD245E">
      <w:pPr>
        <w:pStyle w:val="ListParagraph"/>
        <w:numPr>
          <w:ilvl w:val="0"/>
          <w:numId w:val="105"/>
        </w:numPr>
        <w:rPr>
          <w:rFonts w:ascii="Calibri" w:hAnsi="Calibri" w:cs="Calibri"/>
          <w:sz w:val="24"/>
          <w:szCs w:val="24"/>
          <w:lang w:val="en-GB"/>
        </w:rPr>
      </w:pPr>
      <w:r w:rsidRPr="00BA3D40">
        <w:rPr>
          <w:rFonts w:ascii="Calibri" w:hAnsi="Calibri" w:cs="Calibri"/>
          <w:sz w:val="24"/>
          <w:szCs w:val="24"/>
          <w:lang w:val="en-GB"/>
        </w:rPr>
        <w:t>What’s the time, Mr Wolf?</w:t>
      </w:r>
    </w:p>
    <w:p w14:paraId="3E29E537" w14:textId="77777777" w:rsidR="00FD245E" w:rsidRPr="00BA3D40" w:rsidRDefault="00FD245E" w:rsidP="002C5486">
      <w:pPr>
        <w:pStyle w:val="ListParagraph"/>
        <w:numPr>
          <w:ilvl w:val="0"/>
          <w:numId w:val="105"/>
        </w:numPr>
        <w:rPr>
          <w:rFonts w:ascii="Calibri" w:hAnsi="Calibri" w:cs="Calibri"/>
          <w:sz w:val="24"/>
          <w:szCs w:val="24"/>
          <w:lang w:val="en-GB"/>
        </w:rPr>
      </w:pPr>
      <w:r w:rsidRPr="00BA3D40">
        <w:rPr>
          <w:rFonts w:ascii="Calibri" w:hAnsi="Calibri" w:cs="Calibri"/>
          <w:sz w:val="24"/>
          <w:szCs w:val="24"/>
          <w:lang w:val="en-GB"/>
        </w:rPr>
        <w:t>Bulldog (</w:t>
      </w:r>
      <w:proofErr w:type="spellStart"/>
      <w:r w:rsidRPr="00BA3D40">
        <w:rPr>
          <w:rFonts w:ascii="Calibri" w:hAnsi="Calibri" w:cs="Calibri"/>
          <w:sz w:val="24"/>
          <w:szCs w:val="24"/>
          <w:lang w:val="en-GB"/>
        </w:rPr>
        <w:t>obdoba</w:t>
      </w:r>
      <w:proofErr w:type="spellEnd"/>
      <w:r w:rsidRPr="00BA3D40">
        <w:rPr>
          <w:rFonts w:ascii="Calibri" w:hAnsi="Calibri" w:cs="Calibri"/>
          <w:sz w:val="24"/>
          <w:szCs w:val="24"/>
          <w:lang w:val="en-GB"/>
        </w:rPr>
        <w:t xml:space="preserve"> </w:t>
      </w:r>
      <w:proofErr w:type="spellStart"/>
      <w:r w:rsidRPr="00BA3D40">
        <w:rPr>
          <w:rFonts w:ascii="Calibri" w:hAnsi="Calibri" w:cs="Calibri"/>
          <w:sz w:val="24"/>
          <w:szCs w:val="24"/>
          <w:lang w:val="en-GB"/>
        </w:rPr>
        <w:t>hry</w:t>
      </w:r>
      <w:proofErr w:type="spellEnd"/>
      <w:r w:rsidRPr="00BA3D40">
        <w:rPr>
          <w:rFonts w:ascii="Calibri" w:hAnsi="Calibri" w:cs="Calibri"/>
          <w:sz w:val="24"/>
          <w:szCs w:val="24"/>
          <w:lang w:val="en-GB"/>
        </w:rPr>
        <w:t xml:space="preserve"> </w:t>
      </w:r>
      <w:proofErr w:type="spellStart"/>
      <w:r w:rsidRPr="00BA3D40">
        <w:rPr>
          <w:rFonts w:ascii="Calibri" w:hAnsi="Calibri" w:cs="Calibri"/>
          <w:sz w:val="24"/>
          <w:szCs w:val="24"/>
          <w:lang w:val="en-GB"/>
        </w:rPr>
        <w:t>Rybičky</w:t>
      </w:r>
      <w:proofErr w:type="spellEnd"/>
      <w:r w:rsidRPr="00BA3D40">
        <w:rPr>
          <w:rFonts w:ascii="Calibri" w:hAnsi="Calibri" w:cs="Calibri"/>
          <w:sz w:val="24"/>
          <w:szCs w:val="24"/>
          <w:lang w:val="en-GB"/>
        </w:rPr>
        <w:t xml:space="preserve"> </w:t>
      </w:r>
      <w:proofErr w:type="spellStart"/>
      <w:r w:rsidRPr="00BA3D40">
        <w:rPr>
          <w:rFonts w:ascii="Calibri" w:hAnsi="Calibri" w:cs="Calibri"/>
          <w:sz w:val="24"/>
          <w:szCs w:val="24"/>
          <w:lang w:val="en-GB"/>
        </w:rPr>
        <w:t>utečte</w:t>
      </w:r>
      <w:proofErr w:type="spellEnd"/>
      <w:r w:rsidRPr="00BA3D40">
        <w:rPr>
          <w:rFonts w:ascii="Calibri" w:hAnsi="Calibri" w:cs="Calibri"/>
          <w:sz w:val="24"/>
          <w:szCs w:val="24"/>
          <w:lang w:val="en-GB"/>
        </w:rPr>
        <w:t xml:space="preserve">, </w:t>
      </w:r>
      <w:proofErr w:type="spellStart"/>
      <w:r w:rsidRPr="00BA3D40">
        <w:rPr>
          <w:rFonts w:ascii="Calibri" w:hAnsi="Calibri" w:cs="Calibri"/>
          <w:sz w:val="24"/>
          <w:szCs w:val="24"/>
          <w:lang w:val="en-GB"/>
        </w:rPr>
        <w:t>rybári</w:t>
      </w:r>
      <w:proofErr w:type="spellEnd"/>
      <w:r w:rsidRPr="00BA3D40">
        <w:rPr>
          <w:rFonts w:ascii="Calibri" w:hAnsi="Calibri" w:cs="Calibri"/>
          <w:sz w:val="24"/>
          <w:szCs w:val="24"/>
          <w:lang w:val="en-GB"/>
        </w:rPr>
        <w:t xml:space="preserve"> </w:t>
      </w:r>
      <w:proofErr w:type="spellStart"/>
      <w:r w:rsidRPr="00BA3D40">
        <w:rPr>
          <w:rFonts w:ascii="Calibri" w:hAnsi="Calibri" w:cs="Calibri"/>
          <w:sz w:val="24"/>
          <w:szCs w:val="24"/>
          <w:lang w:val="en-GB"/>
        </w:rPr>
        <w:t>idú</w:t>
      </w:r>
      <w:proofErr w:type="spellEnd"/>
      <w:r w:rsidRPr="00BA3D40">
        <w:rPr>
          <w:rFonts w:ascii="Calibri" w:hAnsi="Calibri" w:cs="Calibri"/>
          <w:sz w:val="24"/>
          <w:szCs w:val="24"/>
          <w:lang w:val="en-GB"/>
        </w:rPr>
        <w:t xml:space="preserve">!) </w:t>
      </w:r>
    </w:p>
    <w:p w14:paraId="7403F157" w14:textId="77777777" w:rsidR="00FD245E" w:rsidRPr="00BA3D40" w:rsidRDefault="00FD245E" w:rsidP="002C5486">
      <w:pPr>
        <w:pStyle w:val="ListParagraph"/>
        <w:numPr>
          <w:ilvl w:val="0"/>
          <w:numId w:val="105"/>
        </w:numPr>
        <w:rPr>
          <w:rFonts w:ascii="Calibri" w:hAnsi="Calibri" w:cs="Calibri"/>
          <w:sz w:val="24"/>
          <w:szCs w:val="24"/>
          <w:lang w:val="en-GB"/>
        </w:rPr>
      </w:pPr>
      <w:r w:rsidRPr="00BA3D40">
        <w:rPr>
          <w:rFonts w:ascii="Calibri" w:hAnsi="Calibri" w:cs="Calibri"/>
          <w:sz w:val="24"/>
          <w:szCs w:val="24"/>
          <w:lang w:val="en-GB"/>
        </w:rPr>
        <w:t xml:space="preserve">Please, Mr Crocodile! </w:t>
      </w:r>
    </w:p>
    <w:p w14:paraId="72A3B790" w14:textId="4D086757" w:rsidR="002C5486" w:rsidRPr="00BA3D40" w:rsidRDefault="00FD245E" w:rsidP="002C5486">
      <w:pPr>
        <w:pStyle w:val="ListParagraph"/>
        <w:numPr>
          <w:ilvl w:val="0"/>
          <w:numId w:val="105"/>
        </w:numPr>
        <w:rPr>
          <w:rFonts w:ascii="Calibri" w:hAnsi="Calibri" w:cs="Calibri"/>
          <w:sz w:val="24"/>
          <w:szCs w:val="24"/>
          <w:lang w:val="en-GB"/>
        </w:rPr>
      </w:pPr>
      <w:r w:rsidRPr="00BA3D40">
        <w:rPr>
          <w:rFonts w:ascii="Calibri" w:hAnsi="Calibri" w:cs="Calibri"/>
          <w:sz w:val="24"/>
          <w:szCs w:val="24"/>
          <w:lang w:val="en-GB"/>
        </w:rPr>
        <w:t xml:space="preserve">Frog in the </w:t>
      </w:r>
      <w:r w:rsidR="00BA3D40" w:rsidRPr="00BA3D40">
        <w:rPr>
          <w:rFonts w:ascii="Calibri" w:hAnsi="Calibri" w:cs="Calibri"/>
          <w:sz w:val="24"/>
          <w:szCs w:val="24"/>
          <w:lang w:val="en-GB"/>
        </w:rPr>
        <w:t>middle</w:t>
      </w:r>
    </w:p>
    <w:p w14:paraId="34D27D8C" w14:textId="77777777" w:rsidR="00A92DC8" w:rsidRPr="00BA3D40" w:rsidRDefault="00A92DC8" w:rsidP="002C5486">
      <w:pPr>
        <w:pStyle w:val="ListParagraph"/>
        <w:numPr>
          <w:ilvl w:val="0"/>
          <w:numId w:val="105"/>
        </w:numPr>
        <w:rPr>
          <w:rFonts w:ascii="Calibri" w:hAnsi="Calibri" w:cs="Calibri"/>
          <w:sz w:val="24"/>
          <w:szCs w:val="24"/>
          <w:lang w:val="en-GB"/>
        </w:rPr>
      </w:pPr>
      <w:r w:rsidRPr="00BA3D40">
        <w:rPr>
          <w:rFonts w:ascii="Calibri" w:hAnsi="Calibri" w:cs="Calibri"/>
          <w:sz w:val="24"/>
          <w:szCs w:val="24"/>
          <w:lang w:val="en-GB"/>
        </w:rPr>
        <w:t>Lucy Locket (</w:t>
      </w:r>
      <w:proofErr w:type="spellStart"/>
      <w:r w:rsidRPr="00BA3D40">
        <w:rPr>
          <w:rFonts w:ascii="Calibri" w:hAnsi="Calibri" w:cs="Calibri"/>
          <w:sz w:val="24"/>
          <w:szCs w:val="24"/>
          <w:lang w:val="en-GB"/>
        </w:rPr>
        <w:t>obdoba</w:t>
      </w:r>
      <w:proofErr w:type="spellEnd"/>
      <w:r w:rsidRPr="00BA3D40">
        <w:rPr>
          <w:rFonts w:ascii="Calibri" w:hAnsi="Calibri" w:cs="Calibri"/>
          <w:sz w:val="24"/>
          <w:szCs w:val="24"/>
          <w:lang w:val="en-GB"/>
        </w:rPr>
        <w:t xml:space="preserve"> </w:t>
      </w:r>
      <w:proofErr w:type="spellStart"/>
      <w:r w:rsidRPr="00BA3D40">
        <w:rPr>
          <w:rFonts w:ascii="Calibri" w:hAnsi="Calibri" w:cs="Calibri"/>
          <w:sz w:val="24"/>
          <w:szCs w:val="24"/>
          <w:lang w:val="en-GB"/>
        </w:rPr>
        <w:t>českej</w:t>
      </w:r>
      <w:proofErr w:type="spellEnd"/>
      <w:r w:rsidRPr="00BA3D40">
        <w:rPr>
          <w:rFonts w:ascii="Calibri" w:hAnsi="Calibri" w:cs="Calibri"/>
          <w:sz w:val="24"/>
          <w:szCs w:val="24"/>
          <w:lang w:val="en-GB"/>
        </w:rPr>
        <w:t xml:space="preserve"> </w:t>
      </w:r>
      <w:proofErr w:type="spellStart"/>
      <w:r w:rsidRPr="00BA3D40">
        <w:rPr>
          <w:rFonts w:ascii="Calibri" w:hAnsi="Calibri" w:cs="Calibri"/>
          <w:sz w:val="24"/>
          <w:szCs w:val="24"/>
          <w:lang w:val="en-GB"/>
        </w:rPr>
        <w:t>hry</w:t>
      </w:r>
      <w:proofErr w:type="spellEnd"/>
      <w:r w:rsidRPr="00BA3D40">
        <w:rPr>
          <w:rFonts w:ascii="Calibri" w:hAnsi="Calibri" w:cs="Calibri"/>
          <w:sz w:val="24"/>
          <w:szCs w:val="24"/>
          <w:lang w:val="en-GB"/>
        </w:rPr>
        <w:t xml:space="preserve"> “</w:t>
      </w:r>
      <w:proofErr w:type="spellStart"/>
      <w:r w:rsidRPr="00BA3D40">
        <w:rPr>
          <w:rFonts w:ascii="Calibri" w:hAnsi="Calibri" w:cs="Calibri"/>
          <w:sz w:val="24"/>
          <w:szCs w:val="24"/>
          <w:lang w:val="en-GB"/>
        </w:rPr>
        <w:t>Chodí</w:t>
      </w:r>
      <w:proofErr w:type="spellEnd"/>
      <w:r w:rsidRPr="00BA3D40">
        <w:rPr>
          <w:rFonts w:ascii="Calibri" w:hAnsi="Calibri" w:cs="Calibri"/>
          <w:sz w:val="24"/>
          <w:szCs w:val="24"/>
          <w:lang w:val="en-GB"/>
        </w:rPr>
        <w:t xml:space="preserve"> Pešek </w:t>
      </w:r>
      <w:proofErr w:type="spellStart"/>
      <w:r w:rsidRPr="00BA3D40">
        <w:rPr>
          <w:rFonts w:ascii="Calibri" w:hAnsi="Calibri" w:cs="Calibri"/>
          <w:sz w:val="24"/>
          <w:szCs w:val="24"/>
          <w:lang w:val="en-GB"/>
        </w:rPr>
        <w:t>okolo</w:t>
      </w:r>
      <w:proofErr w:type="spellEnd"/>
      <w:r w:rsidRPr="00BA3D40">
        <w:rPr>
          <w:rFonts w:ascii="Calibri" w:hAnsi="Calibri" w:cs="Calibri"/>
          <w:sz w:val="24"/>
          <w:szCs w:val="24"/>
          <w:lang w:val="en-GB"/>
        </w:rPr>
        <w:t>”.</w:t>
      </w:r>
    </w:p>
    <w:p w14:paraId="34A9D2BE" w14:textId="77777777" w:rsidR="00A92DC8" w:rsidRPr="00BA3D40" w:rsidRDefault="00A92DC8" w:rsidP="002C5486">
      <w:pPr>
        <w:pStyle w:val="ListParagraph"/>
        <w:numPr>
          <w:ilvl w:val="0"/>
          <w:numId w:val="105"/>
        </w:numPr>
        <w:rPr>
          <w:rFonts w:ascii="Calibri" w:hAnsi="Calibri" w:cs="Calibri"/>
          <w:sz w:val="24"/>
          <w:szCs w:val="24"/>
          <w:lang w:val="en-GB"/>
        </w:rPr>
      </w:pPr>
      <w:proofErr w:type="spellStart"/>
      <w:r w:rsidRPr="00BA3D40">
        <w:rPr>
          <w:rFonts w:ascii="Calibri" w:hAnsi="Calibri" w:cs="Calibri"/>
          <w:sz w:val="24"/>
          <w:szCs w:val="24"/>
          <w:lang w:val="en-GB"/>
        </w:rPr>
        <w:t>Queennie</w:t>
      </w:r>
      <w:proofErr w:type="spellEnd"/>
      <w:r w:rsidRPr="00BA3D40">
        <w:rPr>
          <w:rFonts w:ascii="Calibri" w:hAnsi="Calibri" w:cs="Calibri"/>
          <w:sz w:val="24"/>
          <w:szCs w:val="24"/>
          <w:lang w:val="en-GB"/>
        </w:rPr>
        <w:t xml:space="preserve"> </w:t>
      </w:r>
    </w:p>
    <w:p w14:paraId="1ACEC8FC" w14:textId="77777777" w:rsidR="00A92DC8" w:rsidRPr="00BA3D40" w:rsidRDefault="00A92DC8" w:rsidP="002C5486">
      <w:pPr>
        <w:pStyle w:val="ListParagraph"/>
        <w:numPr>
          <w:ilvl w:val="0"/>
          <w:numId w:val="105"/>
        </w:numPr>
        <w:rPr>
          <w:rFonts w:ascii="Calibri" w:hAnsi="Calibri" w:cs="Calibri"/>
          <w:sz w:val="24"/>
          <w:szCs w:val="24"/>
          <w:lang w:val="en-GB"/>
        </w:rPr>
      </w:pPr>
      <w:r w:rsidRPr="00BA3D40">
        <w:rPr>
          <w:rFonts w:ascii="Calibri" w:hAnsi="Calibri" w:cs="Calibri"/>
          <w:sz w:val="24"/>
          <w:szCs w:val="24"/>
          <w:lang w:val="en-GB"/>
        </w:rPr>
        <w:t>Tig (</w:t>
      </w:r>
      <w:proofErr w:type="spellStart"/>
      <w:r w:rsidRPr="00BA3D40">
        <w:rPr>
          <w:rFonts w:ascii="Calibri" w:hAnsi="Calibri" w:cs="Calibri"/>
          <w:sz w:val="24"/>
          <w:szCs w:val="24"/>
          <w:lang w:val="en-GB"/>
        </w:rPr>
        <w:t>obdoba</w:t>
      </w:r>
      <w:proofErr w:type="spellEnd"/>
      <w:r w:rsidRPr="00BA3D40">
        <w:rPr>
          <w:rFonts w:ascii="Calibri" w:hAnsi="Calibri" w:cs="Calibri"/>
          <w:sz w:val="24"/>
          <w:szCs w:val="24"/>
          <w:lang w:val="en-GB"/>
        </w:rPr>
        <w:t xml:space="preserve"> </w:t>
      </w:r>
      <w:proofErr w:type="spellStart"/>
      <w:r w:rsidRPr="00BA3D40">
        <w:rPr>
          <w:rFonts w:ascii="Calibri" w:hAnsi="Calibri" w:cs="Calibri"/>
          <w:sz w:val="24"/>
          <w:szCs w:val="24"/>
          <w:lang w:val="en-GB"/>
        </w:rPr>
        <w:t>českej</w:t>
      </w:r>
      <w:proofErr w:type="spellEnd"/>
      <w:r w:rsidRPr="00BA3D40">
        <w:rPr>
          <w:rFonts w:ascii="Calibri" w:hAnsi="Calibri" w:cs="Calibri"/>
          <w:sz w:val="24"/>
          <w:szCs w:val="24"/>
          <w:lang w:val="en-GB"/>
        </w:rPr>
        <w:t xml:space="preserve"> </w:t>
      </w:r>
      <w:proofErr w:type="spellStart"/>
      <w:r w:rsidRPr="00BA3D40">
        <w:rPr>
          <w:rFonts w:ascii="Calibri" w:hAnsi="Calibri" w:cs="Calibri"/>
          <w:sz w:val="24"/>
          <w:szCs w:val="24"/>
          <w:lang w:val="en-GB"/>
        </w:rPr>
        <w:t>hry</w:t>
      </w:r>
      <w:proofErr w:type="spellEnd"/>
      <w:r w:rsidRPr="00BA3D40">
        <w:rPr>
          <w:rFonts w:ascii="Calibri" w:hAnsi="Calibri" w:cs="Calibri"/>
          <w:sz w:val="24"/>
          <w:szCs w:val="24"/>
          <w:lang w:val="en-GB"/>
        </w:rPr>
        <w:t xml:space="preserve"> Na babu) </w:t>
      </w:r>
    </w:p>
    <w:p w14:paraId="60E0ACED" w14:textId="39A46D38" w:rsidR="00A92DC8" w:rsidRPr="00BA3D40" w:rsidRDefault="00A92DC8" w:rsidP="002C5486">
      <w:pPr>
        <w:pStyle w:val="ListParagraph"/>
        <w:numPr>
          <w:ilvl w:val="0"/>
          <w:numId w:val="105"/>
        </w:numPr>
        <w:rPr>
          <w:rFonts w:ascii="Calibri" w:hAnsi="Calibri" w:cs="Calibri"/>
          <w:sz w:val="24"/>
          <w:szCs w:val="24"/>
          <w:lang w:val="en-GB"/>
        </w:rPr>
      </w:pPr>
      <w:r w:rsidRPr="00BA3D40">
        <w:rPr>
          <w:rFonts w:ascii="Calibri" w:hAnsi="Calibri" w:cs="Calibri"/>
          <w:sz w:val="24"/>
          <w:szCs w:val="24"/>
          <w:lang w:val="en-GB"/>
        </w:rPr>
        <w:t>Cha</w:t>
      </w:r>
      <w:r w:rsidR="00BA3D40">
        <w:rPr>
          <w:rFonts w:ascii="Calibri" w:hAnsi="Calibri" w:cs="Calibri"/>
          <w:sz w:val="24"/>
          <w:szCs w:val="24"/>
          <w:lang w:val="en-GB"/>
        </w:rPr>
        <w:t>sing</w:t>
      </w:r>
    </w:p>
    <w:p w14:paraId="0C1B2609" w14:textId="39E611F3" w:rsidR="00A92DC8" w:rsidRPr="00BA3D40" w:rsidRDefault="00A92DC8" w:rsidP="002C5486">
      <w:pPr>
        <w:pStyle w:val="ListParagraph"/>
        <w:numPr>
          <w:ilvl w:val="0"/>
          <w:numId w:val="105"/>
        </w:numPr>
        <w:rPr>
          <w:rFonts w:ascii="Calibri" w:hAnsi="Calibri" w:cs="Calibri"/>
          <w:lang w:val="en-GB"/>
        </w:rPr>
      </w:pPr>
      <w:r w:rsidRPr="00BA3D40">
        <w:rPr>
          <w:rFonts w:ascii="Calibri" w:hAnsi="Calibri" w:cs="Calibri"/>
          <w:sz w:val="24"/>
          <w:szCs w:val="24"/>
          <w:lang w:val="en-GB"/>
        </w:rPr>
        <w:t>Poison</w:t>
      </w:r>
    </w:p>
    <w:p w14:paraId="154EDD69" w14:textId="77777777" w:rsidR="00AD264D" w:rsidRDefault="00AD264D" w:rsidP="00D20F9D">
      <w:pPr>
        <w:jc w:val="center"/>
        <w:rPr>
          <w:b/>
          <w:bCs/>
        </w:rPr>
      </w:pPr>
      <w:bookmarkStart w:id="9" w:name="_Toc180614111"/>
    </w:p>
    <w:p w14:paraId="153C9907" w14:textId="153B0C2D" w:rsidR="00D20F9D" w:rsidRPr="00BA3D40" w:rsidRDefault="00D20F9D" w:rsidP="00D20F9D">
      <w:pPr>
        <w:jc w:val="center"/>
        <w:rPr>
          <w:b/>
          <w:bCs/>
          <w:sz w:val="24"/>
          <w:szCs w:val="24"/>
        </w:rPr>
      </w:pPr>
      <w:r w:rsidRPr="00BA3D40">
        <w:rPr>
          <w:b/>
          <w:bCs/>
          <w:sz w:val="24"/>
          <w:szCs w:val="24"/>
        </w:rPr>
        <w:t>Hry pri výučbe anglického a nemeckého jazyka v primárnom vzdelávaní</w:t>
      </w:r>
    </w:p>
    <w:p w14:paraId="53E97539" w14:textId="77777777" w:rsidR="00AD264D" w:rsidRDefault="00AD264D" w:rsidP="00D20F9D"/>
    <w:p w14:paraId="1530E2C9" w14:textId="778424F6" w:rsidR="00D20F9D" w:rsidRDefault="00AD264D" w:rsidP="00D20F9D">
      <w:r>
        <w:t>Zdroj hier:</w:t>
      </w:r>
    </w:p>
    <w:p w14:paraId="2DE8624A" w14:textId="62BA03CE" w:rsidR="00D20F9D" w:rsidRDefault="00D20F9D" w:rsidP="00D20F9D">
      <w:proofErr w:type="spellStart"/>
      <w:r>
        <w:t>Hurtová</w:t>
      </w:r>
      <w:proofErr w:type="spellEnd"/>
      <w:r>
        <w:t xml:space="preserve">, M. </w:t>
      </w:r>
      <w:r>
        <w:rPr>
          <w:i/>
          <w:iCs/>
        </w:rPr>
        <w:t xml:space="preserve">Učíme </w:t>
      </w:r>
      <w:proofErr w:type="spellStart"/>
      <w:r>
        <w:rPr>
          <w:i/>
          <w:iCs/>
        </w:rPr>
        <w:t>se</w:t>
      </w:r>
      <w:proofErr w:type="spellEnd"/>
      <w:r>
        <w:rPr>
          <w:i/>
          <w:iCs/>
        </w:rPr>
        <w:t xml:space="preserve"> hrou. </w:t>
      </w:r>
      <w:r>
        <w:t xml:space="preserve">17.11.2008.  </w:t>
      </w:r>
      <w:hyperlink r:id="rId18" w:history="1">
        <w:r w:rsidRPr="00674220">
          <w:rPr>
            <w:rStyle w:val="Hyperlink"/>
          </w:rPr>
          <w:t>https://clanky.rvp.cz/clanek/o/z/1867/UCIME-SE-HROU.html</w:t>
        </w:r>
      </w:hyperlink>
    </w:p>
    <w:p w14:paraId="074BF7CE" w14:textId="77777777" w:rsidR="00AD264D" w:rsidRDefault="00AD264D" w:rsidP="00D20F9D"/>
    <w:p w14:paraId="2378B56A" w14:textId="441688F0" w:rsidR="00D20F9D" w:rsidRPr="00BA3D40" w:rsidRDefault="00D20F9D" w:rsidP="00D20F9D">
      <w:pPr>
        <w:rPr>
          <w:b/>
          <w:bCs/>
          <w:sz w:val="24"/>
          <w:szCs w:val="24"/>
        </w:rPr>
      </w:pPr>
      <w:r w:rsidRPr="00BA3D40">
        <w:rPr>
          <w:b/>
          <w:bCs/>
          <w:sz w:val="24"/>
          <w:szCs w:val="24"/>
        </w:rPr>
        <w:t>Hry pre 1. – 2. ročník</w:t>
      </w:r>
    </w:p>
    <w:p w14:paraId="0D117194" w14:textId="0C94E313" w:rsidR="00D20F9D" w:rsidRPr="00BA3D40" w:rsidRDefault="00D20F9D" w:rsidP="00D20F9D">
      <w:pPr>
        <w:pStyle w:val="ListParagraph"/>
        <w:numPr>
          <w:ilvl w:val="0"/>
          <w:numId w:val="106"/>
        </w:numPr>
        <w:rPr>
          <w:sz w:val="24"/>
          <w:szCs w:val="24"/>
        </w:rPr>
      </w:pPr>
      <w:r w:rsidRPr="00BA3D40">
        <w:rPr>
          <w:sz w:val="24"/>
          <w:szCs w:val="24"/>
        </w:rPr>
        <w:t>Kto je repa?</w:t>
      </w:r>
    </w:p>
    <w:p w14:paraId="66CA4022" w14:textId="3164085E" w:rsidR="00D20F9D" w:rsidRPr="00BA3D40" w:rsidRDefault="00D20F9D" w:rsidP="00D20F9D">
      <w:pPr>
        <w:pStyle w:val="ListParagraph"/>
        <w:numPr>
          <w:ilvl w:val="0"/>
          <w:numId w:val="106"/>
        </w:numPr>
        <w:rPr>
          <w:sz w:val="24"/>
          <w:szCs w:val="24"/>
        </w:rPr>
      </w:pPr>
      <w:r w:rsidRPr="00BA3D40">
        <w:rPr>
          <w:sz w:val="24"/>
          <w:szCs w:val="24"/>
        </w:rPr>
        <w:t xml:space="preserve">Doplňovačka </w:t>
      </w:r>
    </w:p>
    <w:p w14:paraId="0DB3ED67" w14:textId="248577C9" w:rsidR="00D20F9D" w:rsidRPr="00BA3D40" w:rsidRDefault="00D20F9D" w:rsidP="00D20F9D">
      <w:pPr>
        <w:pStyle w:val="ListParagraph"/>
        <w:numPr>
          <w:ilvl w:val="0"/>
          <w:numId w:val="106"/>
        </w:numPr>
        <w:rPr>
          <w:sz w:val="24"/>
          <w:szCs w:val="24"/>
        </w:rPr>
      </w:pPr>
      <w:r w:rsidRPr="00BA3D40">
        <w:rPr>
          <w:sz w:val="24"/>
          <w:szCs w:val="24"/>
        </w:rPr>
        <w:t>Moje telo</w:t>
      </w:r>
    </w:p>
    <w:p w14:paraId="56C6ED0B" w14:textId="50C065E0" w:rsidR="00D20F9D" w:rsidRPr="00BA3D40" w:rsidRDefault="00D20F9D" w:rsidP="00D20F9D">
      <w:pPr>
        <w:pStyle w:val="ListParagraph"/>
        <w:numPr>
          <w:ilvl w:val="0"/>
          <w:numId w:val="106"/>
        </w:numPr>
        <w:rPr>
          <w:sz w:val="24"/>
          <w:szCs w:val="24"/>
        </w:rPr>
      </w:pPr>
      <w:r w:rsidRPr="00BA3D40">
        <w:rPr>
          <w:sz w:val="24"/>
          <w:szCs w:val="24"/>
        </w:rPr>
        <w:t>Zvieratá</w:t>
      </w:r>
    </w:p>
    <w:p w14:paraId="2D79A460" w14:textId="03D42637" w:rsidR="00D20F9D" w:rsidRPr="00BA3D40" w:rsidRDefault="00D20F9D" w:rsidP="00D20F9D">
      <w:pPr>
        <w:pStyle w:val="ListParagraph"/>
        <w:numPr>
          <w:ilvl w:val="0"/>
          <w:numId w:val="106"/>
        </w:numPr>
        <w:rPr>
          <w:sz w:val="24"/>
          <w:szCs w:val="24"/>
        </w:rPr>
      </w:pPr>
      <w:r w:rsidRPr="00BA3D40">
        <w:rPr>
          <w:sz w:val="24"/>
          <w:szCs w:val="24"/>
        </w:rPr>
        <w:t>Prehodené písmená</w:t>
      </w:r>
    </w:p>
    <w:p w14:paraId="0A562F36" w14:textId="7A55057B" w:rsidR="00D20F9D" w:rsidRPr="00BA3D40" w:rsidRDefault="00D20F9D" w:rsidP="00D20F9D">
      <w:pPr>
        <w:rPr>
          <w:b/>
          <w:bCs/>
          <w:sz w:val="24"/>
          <w:szCs w:val="24"/>
        </w:rPr>
      </w:pPr>
      <w:r w:rsidRPr="00BA3D40">
        <w:rPr>
          <w:b/>
          <w:bCs/>
          <w:sz w:val="24"/>
          <w:szCs w:val="24"/>
        </w:rPr>
        <w:t>Hry pre 3. – 4. ročník</w:t>
      </w:r>
    </w:p>
    <w:p w14:paraId="2AADACAB" w14:textId="0C8DAC5C" w:rsidR="00D20F9D" w:rsidRPr="00BA3D40" w:rsidRDefault="00D20F9D" w:rsidP="00D20F9D">
      <w:pPr>
        <w:pStyle w:val="ListParagraph"/>
        <w:numPr>
          <w:ilvl w:val="0"/>
          <w:numId w:val="106"/>
        </w:numPr>
        <w:rPr>
          <w:sz w:val="24"/>
          <w:szCs w:val="24"/>
        </w:rPr>
      </w:pPr>
      <w:r w:rsidRPr="00BA3D40">
        <w:rPr>
          <w:sz w:val="24"/>
          <w:szCs w:val="24"/>
        </w:rPr>
        <w:t>Povolanie</w:t>
      </w:r>
    </w:p>
    <w:p w14:paraId="2C3FE0C4" w14:textId="20BB619B" w:rsidR="00D20F9D" w:rsidRPr="00BA3D40" w:rsidRDefault="00D20F9D" w:rsidP="00D20F9D">
      <w:pPr>
        <w:pStyle w:val="ListParagraph"/>
        <w:numPr>
          <w:ilvl w:val="0"/>
          <w:numId w:val="106"/>
        </w:numPr>
        <w:rPr>
          <w:sz w:val="24"/>
          <w:szCs w:val="24"/>
        </w:rPr>
      </w:pPr>
      <w:r w:rsidRPr="00BA3D40">
        <w:rPr>
          <w:sz w:val="24"/>
          <w:szCs w:val="24"/>
        </w:rPr>
        <w:t>Šport</w:t>
      </w:r>
    </w:p>
    <w:p w14:paraId="1F6DAC68" w14:textId="5F6A850C" w:rsidR="00D20F9D" w:rsidRPr="00BA3D40" w:rsidRDefault="00D20F9D" w:rsidP="00D20F9D">
      <w:pPr>
        <w:pStyle w:val="ListParagraph"/>
        <w:numPr>
          <w:ilvl w:val="0"/>
          <w:numId w:val="106"/>
        </w:numPr>
        <w:rPr>
          <w:sz w:val="24"/>
          <w:szCs w:val="24"/>
        </w:rPr>
      </w:pPr>
      <w:r w:rsidRPr="00BA3D40">
        <w:rPr>
          <w:sz w:val="24"/>
          <w:szCs w:val="24"/>
        </w:rPr>
        <w:t>Doprava</w:t>
      </w:r>
    </w:p>
    <w:p w14:paraId="66A76825" w14:textId="3647F42C" w:rsidR="00D20F9D" w:rsidRPr="00BA3D40" w:rsidRDefault="00D20F9D" w:rsidP="00D20F9D">
      <w:pPr>
        <w:pStyle w:val="ListParagraph"/>
        <w:numPr>
          <w:ilvl w:val="0"/>
          <w:numId w:val="106"/>
        </w:numPr>
        <w:rPr>
          <w:sz w:val="24"/>
          <w:szCs w:val="24"/>
        </w:rPr>
      </w:pPr>
      <w:r w:rsidRPr="00BA3D40">
        <w:rPr>
          <w:sz w:val="24"/>
          <w:szCs w:val="24"/>
        </w:rPr>
        <w:t>Oblečenie</w:t>
      </w:r>
    </w:p>
    <w:p w14:paraId="1B7D2A28" w14:textId="21F9F68F" w:rsidR="00D20F9D" w:rsidRPr="00BA3D40" w:rsidRDefault="00D20F9D" w:rsidP="00D20F9D">
      <w:pPr>
        <w:pStyle w:val="ListParagraph"/>
        <w:numPr>
          <w:ilvl w:val="0"/>
          <w:numId w:val="106"/>
        </w:numPr>
        <w:rPr>
          <w:sz w:val="24"/>
          <w:szCs w:val="24"/>
        </w:rPr>
      </w:pPr>
      <w:r w:rsidRPr="00BA3D40">
        <w:rPr>
          <w:sz w:val="24"/>
          <w:szCs w:val="24"/>
        </w:rPr>
        <w:t>Rodina</w:t>
      </w:r>
    </w:p>
    <w:p w14:paraId="66F5A07D" w14:textId="77777777" w:rsidR="00D20F9D" w:rsidRPr="00BA3D40" w:rsidRDefault="00D20F9D" w:rsidP="00D20F9D">
      <w:pPr>
        <w:pStyle w:val="ListParagraph"/>
        <w:numPr>
          <w:ilvl w:val="0"/>
          <w:numId w:val="106"/>
        </w:numPr>
        <w:rPr>
          <w:sz w:val="24"/>
          <w:szCs w:val="24"/>
        </w:rPr>
      </w:pPr>
      <w:r w:rsidRPr="00BA3D40">
        <w:rPr>
          <w:sz w:val="24"/>
          <w:szCs w:val="24"/>
        </w:rPr>
        <w:t>Balónik</w:t>
      </w:r>
    </w:p>
    <w:p w14:paraId="63B30C8E" w14:textId="7608976A" w:rsidR="00D20F9D" w:rsidRPr="00BA3D40" w:rsidRDefault="00D20F9D" w:rsidP="00D20F9D">
      <w:pPr>
        <w:pStyle w:val="ListParagraph"/>
        <w:numPr>
          <w:ilvl w:val="0"/>
          <w:numId w:val="106"/>
        </w:numPr>
        <w:rPr>
          <w:sz w:val="24"/>
          <w:szCs w:val="24"/>
        </w:rPr>
      </w:pPr>
      <w:r w:rsidRPr="00BA3D40">
        <w:rPr>
          <w:sz w:val="24"/>
          <w:szCs w:val="24"/>
        </w:rPr>
        <w:t>Neporiadok</w:t>
      </w:r>
    </w:p>
    <w:p w14:paraId="685DE40A" w14:textId="64DCC54D" w:rsidR="00D20F9D" w:rsidRPr="00BA3D40" w:rsidRDefault="00D20F9D" w:rsidP="00D20F9D">
      <w:pPr>
        <w:pStyle w:val="ListParagraph"/>
        <w:numPr>
          <w:ilvl w:val="0"/>
          <w:numId w:val="106"/>
        </w:numPr>
        <w:rPr>
          <w:sz w:val="24"/>
          <w:szCs w:val="24"/>
        </w:rPr>
      </w:pPr>
      <w:r w:rsidRPr="00BA3D40">
        <w:rPr>
          <w:sz w:val="24"/>
          <w:szCs w:val="24"/>
        </w:rPr>
        <w:t>Molekuly</w:t>
      </w:r>
    </w:p>
    <w:p w14:paraId="4121C071" w14:textId="30B602CE" w:rsidR="00D20F9D" w:rsidRPr="00BA3D40" w:rsidRDefault="00D20F9D" w:rsidP="00D20F9D">
      <w:pPr>
        <w:pStyle w:val="ListParagraph"/>
        <w:numPr>
          <w:ilvl w:val="0"/>
          <w:numId w:val="106"/>
        </w:numPr>
        <w:rPr>
          <w:sz w:val="24"/>
          <w:szCs w:val="24"/>
        </w:rPr>
      </w:pPr>
      <w:r w:rsidRPr="00BA3D40">
        <w:rPr>
          <w:sz w:val="24"/>
          <w:szCs w:val="24"/>
        </w:rPr>
        <w:t>ZOO</w:t>
      </w:r>
    </w:p>
    <w:p w14:paraId="297AF3F3" w14:textId="6790B795" w:rsidR="00D20F9D" w:rsidRPr="00BA3D40" w:rsidRDefault="00D20F9D" w:rsidP="00D20F9D">
      <w:pPr>
        <w:pStyle w:val="ListParagraph"/>
        <w:numPr>
          <w:ilvl w:val="0"/>
          <w:numId w:val="106"/>
        </w:numPr>
        <w:rPr>
          <w:sz w:val="24"/>
          <w:szCs w:val="24"/>
        </w:rPr>
      </w:pPr>
      <w:r w:rsidRPr="00BA3D40">
        <w:rPr>
          <w:sz w:val="24"/>
          <w:szCs w:val="24"/>
        </w:rPr>
        <w:t>Čo je zelené?</w:t>
      </w:r>
    </w:p>
    <w:p w14:paraId="11FF7C70" w14:textId="5B0EB135" w:rsidR="00D20F9D" w:rsidRPr="00BA3D40" w:rsidRDefault="00D20F9D" w:rsidP="00D20F9D">
      <w:pPr>
        <w:pStyle w:val="ListParagraph"/>
        <w:numPr>
          <w:ilvl w:val="0"/>
          <w:numId w:val="106"/>
        </w:numPr>
        <w:rPr>
          <w:sz w:val="24"/>
          <w:szCs w:val="24"/>
        </w:rPr>
      </w:pPr>
      <w:r w:rsidRPr="00BA3D40">
        <w:rPr>
          <w:sz w:val="24"/>
          <w:szCs w:val="24"/>
        </w:rPr>
        <w:t>Kúzelný predmet</w:t>
      </w:r>
    </w:p>
    <w:p w14:paraId="721AD2AB" w14:textId="49AB7BFD" w:rsidR="00D20F9D" w:rsidRPr="00BA3D40" w:rsidRDefault="00D20F9D" w:rsidP="00D20F9D">
      <w:pPr>
        <w:pStyle w:val="ListParagraph"/>
        <w:numPr>
          <w:ilvl w:val="0"/>
          <w:numId w:val="106"/>
        </w:numPr>
        <w:rPr>
          <w:sz w:val="24"/>
          <w:szCs w:val="24"/>
        </w:rPr>
      </w:pPr>
      <w:r w:rsidRPr="00BA3D40">
        <w:rPr>
          <w:sz w:val="24"/>
          <w:szCs w:val="24"/>
        </w:rPr>
        <w:t>Budík</w:t>
      </w:r>
    </w:p>
    <w:p w14:paraId="3DCAECBB" w14:textId="323EA991" w:rsidR="00D20F9D" w:rsidRPr="00BA3D40" w:rsidRDefault="00D20F9D" w:rsidP="00D20F9D">
      <w:pPr>
        <w:pStyle w:val="ListParagraph"/>
        <w:numPr>
          <w:ilvl w:val="0"/>
          <w:numId w:val="106"/>
        </w:numPr>
        <w:rPr>
          <w:sz w:val="24"/>
          <w:szCs w:val="24"/>
        </w:rPr>
      </w:pPr>
      <w:r w:rsidRPr="00BA3D40">
        <w:rPr>
          <w:sz w:val="24"/>
          <w:szCs w:val="24"/>
        </w:rPr>
        <w:t>Obrázky so zvieratkami</w:t>
      </w:r>
    </w:p>
    <w:p w14:paraId="63E5628A" w14:textId="0ACEE222" w:rsidR="00D20F9D" w:rsidRPr="00BA3D40" w:rsidRDefault="00D20F9D" w:rsidP="00D20F9D">
      <w:pPr>
        <w:pStyle w:val="ListParagraph"/>
        <w:numPr>
          <w:ilvl w:val="0"/>
          <w:numId w:val="106"/>
        </w:numPr>
        <w:rPr>
          <w:sz w:val="24"/>
          <w:szCs w:val="24"/>
        </w:rPr>
      </w:pPr>
      <w:r w:rsidRPr="00BA3D40">
        <w:rPr>
          <w:sz w:val="24"/>
          <w:szCs w:val="24"/>
        </w:rPr>
        <w:t>Mince</w:t>
      </w:r>
    </w:p>
    <w:p w14:paraId="27E936AA" w14:textId="77777777" w:rsidR="002B2B86" w:rsidRDefault="002B2B86" w:rsidP="002B2B86"/>
    <w:p w14:paraId="72AC4B29" w14:textId="65EC4F5B" w:rsidR="002B2B86" w:rsidRDefault="002B2B86" w:rsidP="002B2B86">
      <w:r>
        <w:t xml:space="preserve">Ďalšie internetové zdroje hier (vrátane </w:t>
      </w:r>
      <w:proofErr w:type="spellStart"/>
      <w:r>
        <w:t>energizing</w:t>
      </w:r>
      <w:proofErr w:type="spellEnd"/>
      <w:r>
        <w:t>/</w:t>
      </w:r>
      <w:proofErr w:type="spellStart"/>
      <w:r>
        <w:t>pacifying</w:t>
      </w:r>
      <w:proofErr w:type="spellEnd"/>
      <w:r>
        <w:t xml:space="preserve"> </w:t>
      </w:r>
      <w:proofErr w:type="spellStart"/>
      <w:r>
        <w:t>games</w:t>
      </w:r>
      <w:proofErr w:type="spellEnd"/>
      <w:r>
        <w:t>):</w:t>
      </w:r>
    </w:p>
    <w:p w14:paraId="18F61151" w14:textId="38E2DFB1" w:rsidR="002B2B86" w:rsidRDefault="002B2B86" w:rsidP="002B2B86">
      <w:hyperlink r:id="rId19" w:history="1">
        <w:r w:rsidRPr="002B2B86">
          <w:rPr>
            <w:rStyle w:val="Hyperlink"/>
          </w:rPr>
          <w:t xml:space="preserve">75 </w:t>
        </w:r>
        <w:proofErr w:type="spellStart"/>
        <w:r w:rsidRPr="002B2B86">
          <w:rPr>
            <w:rStyle w:val="Hyperlink"/>
          </w:rPr>
          <w:t>Indoor</w:t>
        </w:r>
        <w:proofErr w:type="spellEnd"/>
        <w:r w:rsidRPr="002B2B86">
          <w:rPr>
            <w:rStyle w:val="Hyperlink"/>
          </w:rPr>
          <w:t xml:space="preserve"> </w:t>
        </w:r>
        <w:proofErr w:type="spellStart"/>
        <w:r w:rsidRPr="002B2B86">
          <w:rPr>
            <w:rStyle w:val="Hyperlink"/>
          </w:rPr>
          <w:t>Games</w:t>
        </w:r>
        <w:proofErr w:type="spellEnd"/>
        <w:r w:rsidRPr="002B2B86">
          <w:rPr>
            <w:rStyle w:val="Hyperlink"/>
          </w:rPr>
          <w:t xml:space="preserve"> </w:t>
        </w:r>
        <w:proofErr w:type="spellStart"/>
        <w:r w:rsidRPr="002B2B86">
          <w:rPr>
            <w:rStyle w:val="Hyperlink"/>
          </w:rPr>
          <w:t>for</w:t>
        </w:r>
        <w:proofErr w:type="spellEnd"/>
        <w:r w:rsidRPr="002B2B86">
          <w:rPr>
            <w:rStyle w:val="Hyperlink"/>
          </w:rPr>
          <w:t xml:space="preserve"> </w:t>
        </w:r>
        <w:proofErr w:type="spellStart"/>
        <w:r w:rsidRPr="002B2B86">
          <w:rPr>
            <w:rStyle w:val="Hyperlink"/>
          </w:rPr>
          <w:t>Kids</w:t>
        </w:r>
        <w:proofErr w:type="spellEnd"/>
        <w:r w:rsidRPr="002B2B86">
          <w:rPr>
            <w:rStyle w:val="Hyperlink"/>
          </w:rPr>
          <w:t xml:space="preserve"> - </w:t>
        </w:r>
        <w:proofErr w:type="spellStart"/>
        <w:r w:rsidRPr="002B2B86">
          <w:rPr>
            <w:rStyle w:val="Hyperlink"/>
          </w:rPr>
          <w:t>Boredom</w:t>
        </w:r>
        <w:proofErr w:type="spellEnd"/>
        <w:r w:rsidRPr="002B2B86">
          <w:rPr>
            <w:rStyle w:val="Hyperlink"/>
          </w:rPr>
          <w:t xml:space="preserve"> </w:t>
        </w:r>
        <w:proofErr w:type="spellStart"/>
        <w:r w:rsidRPr="002B2B86">
          <w:rPr>
            <w:rStyle w:val="Hyperlink"/>
          </w:rPr>
          <w:t>Busters</w:t>
        </w:r>
        <w:proofErr w:type="spellEnd"/>
        <w:r w:rsidRPr="002B2B86">
          <w:rPr>
            <w:rStyle w:val="Hyperlink"/>
          </w:rPr>
          <w:t xml:space="preserve"> </w:t>
        </w:r>
        <w:proofErr w:type="spellStart"/>
        <w:r w:rsidRPr="002B2B86">
          <w:rPr>
            <w:rStyle w:val="Hyperlink"/>
          </w:rPr>
          <w:t>for</w:t>
        </w:r>
        <w:proofErr w:type="spellEnd"/>
        <w:r w:rsidRPr="002B2B86">
          <w:rPr>
            <w:rStyle w:val="Hyperlink"/>
          </w:rPr>
          <w:t xml:space="preserve"> </w:t>
        </w:r>
        <w:proofErr w:type="spellStart"/>
        <w:r w:rsidRPr="002B2B86">
          <w:rPr>
            <w:rStyle w:val="Hyperlink"/>
          </w:rPr>
          <w:t>All</w:t>
        </w:r>
        <w:proofErr w:type="spellEnd"/>
        <w:r w:rsidRPr="002B2B86">
          <w:rPr>
            <w:rStyle w:val="Hyperlink"/>
          </w:rPr>
          <w:t xml:space="preserve"> </w:t>
        </w:r>
        <w:proofErr w:type="spellStart"/>
        <w:r w:rsidRPr="002B2B86">
          <w:rPr>
            <w:rStyle w:val="Hyperlink"/>
          </w:rPr>
          <w:t>Ages</w:t>
        </w:r>
        <w:proofErr w:type="spellEnd"/>
      </w:hyperlink>
    </w:p>
    <w:p w14:paraId="1C240DAF" w14:textId="77777777" w:rsidR="002B2B86" w:rsidRDefault="002B2B86">
      <w:pPr>
        <w:rPr>
          <w:rFonts w:ascii="Calibri" w:hAnsi="Calibri" w:cs="Calibri"/>
          <w:b/>
          <w:bCs/>
          <w:sz w:val="28"/>
          <w:szCs w:val="28"/>
        </w:rPr>
      </w:pPr>
      <w:r>
        <w:rPr>
          <w:rFonts w:ascii="Calibri" w:hAnsi="Calibri" w:cs="Calibri"/>
          <w:b/>
          <w:bCs/>
          <w:sz w:val="28"/>
          <w:szCs w:val="28"/>
        </w:rPr>
        <w:br w:type="page"/>
      </w:r>
    </w:p>
    <w:p w14:paraId="4B63669B" w14:textId="485FBEB5" w:rsidR="00EC0505" w:rsidRPr="00FE4DF3" w:rsidRDefault="00EC0505" w:rsidP="00EC0505">
      <w:pPr>
        <w:jc w:val="center"/>
        <w:rPr>
          <w:rFonts w:ascii="Calibri" w:hAnsi="Calibri" w:cs="Calibri"/>
          <w:b/>
          <w:bCs/>
          <w:sz w:val="28"/>
          <w:szCs w:val="28"/>
        </w:rPr>
      </w:pPr>
      <w:r w:rsidRPr="00FE4DF3">
        <w:rPr>
          <w:rFonts w:ascii="Calibri" w:hAnsi="Calibri" w:cs="Calibri"/>
          <w:b/>
          <w:bCs/>
          <w:sz w:val="28"/>
          <w:szCs w:val="28"/>
        </w:rPr>
        <w:t xml:space="preserve">CLIL </w:t>
      </w:r>
      <w:r>
        <w:rPr>
          <w:rFonts w:ascii="Calibri" w:hAnsi="Calibri" w:cs="Calibri"/>
          <w:b/>
          <w:bCs/>
          <w:sz w:val="28"/>
          <w:szCs w:val="28"/>
        </w:rPr>
        <w:t>DOMINO GAME</w:t>
      </w:r>
      <w:r w:rsidRPr="00FE4DF3">
        <w:rPr>
          <w:rFonts w:ascii="Calibri" w:hAnsi="Calibri" w:cs="Calibri"/>
          <w:b/>
          <w:bCs/>
          <w:sz w:val="28"/>
          <w:szCs w:val="28"/>
        </w:rPr>
        <w:t>: SCIENCE – SPACE</w:t>
      </w:r>
    </w:p>
    <w:p w14:paraId="3F642E96" w14:textId="77777777" w:rsidR="00EC0505" w:rsidRPr="001B22E8" w:rsidRDefault="00EC0505" w:rsidP="00EC0505">
      <w:pPr>
        <w:spacing w:after="0"/>
        <w:ind w:left="720"/>
        <w:jc w:val="both"/>
        <w:rPr>
          <w:rFonts w:ascii="Calibri" w:hAnsi="Calibri" w:cs="Calibri"/>
          <w:lang w:val="en-GB"/>
        </w:rPr>
      </w:pPr>
    </w:p>
    <w:p w14:paraId="015C0803" w14:textId="77777777" w:rsidR="00EC0505" w:rsidRPr="001B22E8" w:rsidRDefault="00EC0505" w:rsidP="00EC0505">
      <w:pPr>
        <w:spacing w:after="0"/>
        <w:ind w:left="720"/>
        <w:jc w:val="both"/>
        <w:rPr>
          <w:rFonts w:ascii="Calibri" w:hAnsi="Calibri" w:cs="Calibr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0"/>
        <w:gridCol w:w="3021"/>
        <w:gridCol w:w="3021"/>
      </w:tblGrid>
      <w:tr w:rsidR="00EC0505" w:rsidRPr="001B22E8" w14:paraId="4F1D18F2" w14:textId="77777777" w:rsidTr="002F214C">
        <w:tc>
          <w:tcPr>
            <w:tcW w:w="3070" w:type="dxa"/>
            <w:shd w:val="clear" w:color="auto" w:fill="auto"/>
          </w:tcPr>
          <w:p w14:paraId="42AC148F" w14:textId="77777777" w:rsidR="00EC0505" w:rsidRPr="001B22E8" w:rsidRDefault="00EC0505" w:rsidP="002F214C">
            <w:pPr>
              <w:spacing w:after="0"/>
              <w:jc w:val="both"/>
              <w:rPr>
                <w:rFonts w:ascii="Calibri" w:hAnsi="Calibri" w:cs="Calibri"/>
                <w:lang w:val="en-GB"/>
              </w:rPr>
            </w:pPr>
            <w:r w:rsidRPr="001B22E8">
              <w:rPr>
                <w:rFonts w:ascii="Calibri" w:hAnsi="Calibri" w:cs="Calibri"/>
                <w:lang w:val="en-GB"/>
              </w:rPr>
              <w:t>START</w:t>
            </w:r>
          </w:p>
          <w:p w14:paraId="5E9D9800" w14:textId="77777777" w:rsidR="00EC0505" w:rsidRPr="001B22E8" w:rsidRDefault="00EC0505" w:rsidP="002F214C">
            <w:pPr>
              <w:spacing w:after="0"/>
              <w:jc w:val="both"/>
              <w:rPr>
                <w:rFonts w:ascii="Calibri" w:hAnsi="Calibri" w:cs="Calibri"/>
                <w:lang w:val="en-GB"/>
              </w:rPr>
            </w:pPr>
            <w:hyperlink r:id="rId20" w:history="1">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Pr>
                  <w:rFonts w:ascii="Calibri" w:hAnsi="Calibri" w:cs="Calibri"/>
                  <w:color w:val="660099"/>
                  <w:bdr w:val="none" w:sz="0" w:space="0" w:color="auto" w:frame="1"/>
                  <w:shd w:val="clear" w:color="auto" w:fill="F1F1F1"/>
                  <w:lang w:val="en-GB"/>
                </w:rPr>
                <w:fldChar w:fldCharType="begin"/>
              </w:r>
              <w:r>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Pr>
                  <w:rFonts w:ascii="Calibri" w:hAnsi="Calibri" w:cs="Calibri"/>
                  <w:color w:val="660099"/>
                  <w:bdr w:val="none" w:sz="0" w:space="0" w:color="auto" w:frame="1"/>
                  <w:shd w:val="clear" w:color="auto" w:fill="F1F1F1"/>
                  <w:lang w:val="en-GB"/>
                </w:rPr>
                <w:fldChar w:fldCharType="separate"/>
              </w:r>
              <w:r>
                <w:rPr>
                  <w:rFonts w:ascii="Calibri" w:hAnsi="Calibri" w:cs="Calibri"/>
                  <w:color w:val="660099"/>
                  <w:bdr w:val="none" w:sz="0" w:space="0" w:color="auto" w:frame="1"/>
                  <w:shd w:val="clear" w:color="auto" w:fill="F1F1F1"/>
                  <w:lang w:val="en-GB"/>
                </w:rPr>
                <w:fldChar w:fldCharType="begin"/>
              </w:r>
              <w:r>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Pr>
                  <w:rFonts w:ascii="Calibri" w:hAnsi="Calibri" w:cs="Calibri"/>
                  <w:color w:val="660099"/>
                  <w:bdr w:val="none" w:sz="0" w:space="0" w:color="auto" w:frame="1"/>
                  <w:shd w:val="clear" w:color="auto" w:fill="F1F1F1"/>
                  <w:lang w:val="en-GB"/>
                </w:rPr>
                <w:fldChar w:fldCharType="separate"/>
              </w:r>
              <w:r>
                <w:rPr>
                  <w:rFonts w:ascii="Calibri" w:hAnsi="Calibri" w:cs="Calibri"/>
                  <w:color w:val="660099"/>
                  <w:bdr w:val="none" w:sz="0" w:space="0" w:color="auto" w:frame="1"/>
                  <w:shd w:val="clear" w:color="auto" w:fill="F1F1F1"/>
                  <w:lang w:val="en-GB"/>
                </w:rPr>
                <w:fldChar w:fldCharType="begin"/>
              </w:r>
              <w:r>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Pr>
                  <w:rFonts w:ascii="Calibri" w:hAnsi="Calibri" w:cs="Calibri"/>
                  <w:color w:val="660099"/>
                  <w:bdr w:val="none" w:sz="0" w:space="0" w:color="auto" w:frame="1"/>
                  <w:shd w:val="clear" w:color="auto" w:fill="F1F1F1"/>
                  <w:lang w:val="en-GB"/>
                </w:rPr>
                <w:fldChar w:fldCharType="separate"/>
              </w:r>
              <w:r>
                <w:rPr>
                  <w:rFonts w:ascii="Calibri" w:hAnsi="Calibri" w:cs="Calibri"/>
                  <w:color w:val="660099"/>
                  <w:bdr w:val="none" w:sz="0" w:space="0" w:color="auto" w:frame="1"/>
                  <w:shd w:val="clear" w:color="auto" w:fill="F1F1F1"/>
                  <w:lang w:val="en-GB"/>
                </w:rPr>
                <w:fldChar w:fldCharType="begin"/>
              </w:r>
              <w:r>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Pr>
                  <w:rFonts w:ascii="Calibri" w:hAnsi="Calibri" w:cs="Calibri"/>
                  <w:color w:val="660099"/>
                  <w:bdr w:val="none" w:sz="0" w:space="0" w:color="auto" w:frame="1"/>
                  <w:shd w:val="clear" w:color="auto" w:fill="F1F1F1"/>
                  <w:lang w:val="en-GB"/>
                </w:rPr>
                <w:fldChar w:fldCharType="separate"/>
              </w:r>
              <w:r>
                <w:rPr>
                  <w:rFonts w:ascii="Calibri" w:hAnsi="Calibri" w:cs="Calibri"/>
                  <w:color w:val="660099"/>
                  <w:bdr w:val="none" w:sz="0" w:space="0" w:color="auto" w:frame="1"/>
                  <w:shd w:val="clear" w:color="auto" w:fill="F1F1F1"/>
                  <w:lang w:val="en-GB"/>
                </w:rPr>
                <w:fldChar w:fldCharType="begin"/>
              </w:r>
              <w:r>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Pr>
                  <w:rFonts w:ascii="Calibri" w:hAnsi="Calibri" w:cs="Calibri"/>
                  <w:color w:val="660099"/>
                  <w:bdr w:val="none" w:sz="0" w:space="0" w:color="auto" w:frame="1"/>
                  <w:shd w:val="clear" w:color="auto" w:fill="F1F1F1"/>
                  <w:lang w:val="en-GB"/>
                </w:rPr>
                <w:fldChar w:fldCharType="separate"/>
              </w:r>
              <w:r w:rsidR="00000000">
                <w:rPr>
                  <w:rFonts w:ascii="Calibri" w:hAnsi="Calibri" w:cs="Calibri"/>
                  <w:color w:val="660099"/>
                  <w:bdr w:val="none" w:sz="0" w:space="0" w:color="auto" w:frame="1"/>
                  <w:shd w:val="clear" w:color="auto" w:fill="F1F1F1"/>
                  <w:lang w:val="en-GB"/>
                </w:rPr>
                <w:fldChar w:fldCharType="begin"/>
              </w:r>
              <w:r w:rsidR="00000000">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00000000">
                <w:rPr>
                  <w:rFonts w:ascii="Calibri" w:hAnsi="Calibri" w:cs="Calibri"/>
                  <w:color w:val="660099"/>
                  <w:bdr w:val="none" w:sz="0" w:space="0" w:color="auto" w:frame="1"/>
                  <w:shd w:val="clear" w:color="auto" w:fill="F1F1F1"/>
                  <w:lang w:val="en-GB"/>
                </w:rPr>
                <w:fldChar w:fldCharType="separate"/>
              </w:r>
              <w:r w:rsidR="00272081">
                <w:rPr>
                  <w:rFonts w:ascii="Calibri" w:hAnsi="Calibri" w:cs="Calibri"/>
                  <w:color w:val="660099"/>
                  <w:bdr w:val="none" w:sz="0" w:space="0" w:color="auto" w:frame="1"/>
                  <w:shd w:val="clear" w:color="auto" w:fill="F1F1F1"/>
                  <w:lang w:val="en-GB"/>
                </w:rPr>
                <w:pict w14:anchorId="6750BA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7pt;height:161.7pt" o:button="t">
                    <v:imagedata r:id="rId21" r:href="rId22"/>
                  </v:shape>
                </w:pict>
              </w:r>
              <w:r w:rsidR="00000000">
                <w:rPr>
                  <w:rFonts w:ascii="Calibri" w:hAnsi="Calibri" w:cs="Calibri"/>
                  <w:color w:val="660099"/>
                  <w:bdr w:val="none" w:sz="0" w:space="0" w:color="auto" w:frame="1"/>
                  <w:shd w:val="clear" w:color="auto" w:fill="F1F1F1"/>
                  <w:lang w:val="en-GB"/>
                </w:rPr>
                <w:fldChar w:fldCharType="end"/>
              </w:r>
              <w:r>
                <w:rPr>
                  <w:rFonts w:ascii="Calibri" w:hAnsi="Calibri" w:cs="Calibri"/>
                  <w:color w:val="660099"/>
                  <w:bdr w:val="none" w:sz="0" w:space="0" w:color="auto" w:frame="1"/>
                  <w:shd w:val="clear" w:color="auto" w:fill="F1F1F1"/>
                  <w:lang w:val="en-GB"/>
                </w:rPr>
                <w:fldChar w:fldCharType="end"/>
              </w:r>
              <w:r>
                <w:rPr>
                  <w:rFonts w:ascii="Calibri" w:hAnsi="Calibri" w:cs="Calibri"/>
                  <w:color w:val="660099"/>
                  <w:bdr w:val="none" w:sz="0" w:space="0" w:color="auto" w:frame="1"/>
                  <w:shd w:val="clear" w:color="auto" w:fill="F1F1F1"/>
                  <w:lang w:val="en-GB"/>
                </w:rPr>
                <w:fldChar w:fldCharType="end"/>
              </w:r>
              <w:r>
                <w:rPr>
                  <w:rFonts w:ascii="Calibri" w:hAnsi="Calibri" w:cs="Calibri"/>
                  <w:color w:val="660099"/>
                  <w:bdr w:val="none" w:sz="0" w:space="0" w:color="auto" w:frame="1"/>
                  <w:shd w:val="clear" w:color="auto" w:fill="F1F1F1"/>
                  <w:lang w:val="en-GB"/>
                </w:rPr>
                <w:fldChar w:fldCharType="end"/>
              </w:r>
              <w:r>
                <w:rPr>
                  <w:rFonts w:ascii="Calibri" w:hAnsi="Calibri" w:cs="Calibri"/>
                  <w:color w:val="660099"/>
                  <w:bdr w:val="none" w:sz="0" w:space="0" w:color="auto" w:frame="1"/>
                  <w:shd w:val="clear" w:color="auto" w:fill="F1F1F1"/>
                  <w:lang w:val="en-GB"/>
                </w:rPr>
                <w:fldChar w:fldCharType="end"/>
              </w:r>
              <w:r>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hyperlink>
            <w:hyperlink r:id="rId23" w:history="1"/>
            <w:hyperlink r:id="rId24" w:history="1"/>
          </w:p>
          <w:p w14:paraId="5EDD2C70" w14:textId="77777777" w:rsidR="00EC0505" w:rsidRPr="001B22E8" w:rsidRDefault="00EC0505" w:rsidP="002F214C">
            <w:pPr>
              <w:spacing w:after="0"/>
              <w:jc w:val="both"/>
              <w:rPr>
                <w:rFonts w:ascii="Calibri" w:hAnsi="Calibri" w:cs="Calibri"/>
                <w:lang w:val="en-GB"/>
              </w:rPr>
            </w:pPr>
            <w:r w:rsidRPr="001B22E8">
              <w:rPr>
                <w:rFonts w:ascii="Calibri" w:hAnsi="Calibri" w:cs="Calibri"/>
                <w:lang w:val="en-GB"/>
              </w:rPr>
              <w:t>In space no one can hear you</w:t>
            </w:r>
            <w:hyperlink r:id="rId25" w:history="1"/>
          </w:p>
          <w:p w14:paraId="65FEA8DD" w14:textId="77777777" w:rsidR="00EC0505" w:rsidRPr="001B22E8" w:rsidRDefault="00EC0505" w:rsidP="002F214C">
            <w:pPr>
              <w:spacing w:after="0"/>
              <w:jc w:val="both"/>
              <w:rPr>
                <w:rFonts w:ascii="Calibri" w:hAnsi="Calibri" w:cs="Calibri"/>
                <w:lang w:val="en-GB"/>
              </w:rPr>
            </w:pPr>
            <w:hyperlink r:id="rId26" w:history="1"/>
          </w:p>
        </w:tc>
        <w:tc>
          <w:tcPr>
            <w:tcW w:w="3071" w:type="dxa"/>
            <w:shd w:val="clear" w:color="auto" w:fill="auto"/>
          </w:tcPr>
          <w:p w14:paraId="75A120DD" w14:textId="77777777" w:rsidR="00EC0505" w:rsidRPr="001B22E8" w:rsidRDefault="00EC0505" w:rsidP="002F214C">
            <w:pPr>
              <w:spacing w:after="0"/>
              <w:jc w:val="both"/>
              <w:rPr>
                <w:rFonts w:ascii="Calibri" w:hAnsi="Calibri" w:cs="Calibri"/>
                <w:lang w:val="en-GB"/>
              </w:rPr>
            </w:pPr>
            <w:r w:rsidRPr="001B22E8">
              <w:rPr>
                <w:rFonts w:ascii="Calibri" w:hAnsi="Calibri" w:cs="Calibri"/>
                <w:lang w:val="en-GB"/>
              </w:rPr>
              <w:t>through a vacuum.</w:t>
            </w:r>
          </w:p>
          <w:p w14:paraId="4176C4C8" w14:textId="77777777" w:rsidR="00EC0505" w:rsidRPr="001B22E8" w:rsidRDefault="00EC0505" w:rsidP="002F214C">
            <w:pPr>
              <w:spacing w:after="0"/>
              <w:jc w:val="both"/>
              <w:rPr>
                <w:rFonts w:ascii="Calibri" w:hAnsi="Calibri" w:cs="Calibri"/>
                <w:color w:val="660099"/>
                <w:bdr w:val="none" w:sz="0" w:space="0" w:color="auto" w:frame="1"/>
                <w:shd w:val="clear" w:color="auto" w:fill="F1F1F1"/>
                <w:lang w:val="en-GB"/>
              </w:rPr>
            </w:pPr>
            <w:hyperlink r:id="rId27" w:history="1">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Pr>
                  <w:rFonts w:ascii="Calibri" w:hAnsi="Calibri" w:cs="Calibri"/>
                  <w:color w:val="660099"/>
                  <w:bdr w:val="none" w:sz="0" w:space="0" w:color="auto" w:frame="1"/>
                  <w:shd w:val="clear" w:color="auto" w:fill="F1F1F1"/>
                  <w:lang w:val="en-GB"/>
                </w:rPr>
                <w:fldChar w:fldCharType="begin"/>
              </w:r>
              <w:r>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Pr>
                  <w:rFonts w:ascii="Calibri" w:hAnsi="Calibri" w:cs="Calibri"/>
                  <w:color w:val="660099"/>
                  <w:bdr w:val="none" w:sz="0" w:space="0" w:color="auto" w:frame="1"/>
                  <w:shd w:val="clear" w:color="auto" w:fill="F1F1F1"/>
                  <w:lang w:val="en-GB"/>
                </w:rPr>
                <w:fldChar w:fldCharType="separate"/>
              </w:r>
              <w:r>
                <w:rPr>
                  <w:rFonts w:ascii="Calibri" w:hAnsi="Calibri" w:cs="Calibri"/>
                  <w:color w:val="660099"/>
                  <w:bdr w:val="none" w:sz="0" w:space="0" w:color="auto" w:frame="1"/>
                  <w:shd w:val="clear" w:color="auto" w:fill="F1F1F1"/>
                  <w:lang w:val="en-GB"/>
                </w:rPr>
                <w:fldChar w:fldCharType="begin"/>
              </w:r>
              <w:r>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Pr>
                  <w:rFonts w:ascii="Calibri" w:hAnsi="Calibri" w:cs="Calibri"/>
                  <w:color w:val="660099"/>
                  <w:bdr w:val="none" w:sz="0" w:space="0" w:color="auto" w:frame="1"/>
                  <w:shd w:val="clear" w:color="auto" w:fill="F1F1F1"/>
                  <w:lang w:val="en-GB"/>
                </w:rPr>
                <w:fldChar w:fldCharType="separate"/>
              </w:r>
              <w:r>
                <w:rPr>
                  <w:rFonts w:ascii="Calibri" w:hAnsi="Calibri" w:cs="Calibri"/>
                  <w:color w:val="660099"/>
                  <w:bdr w:val="none" w:sz="0" w:space="0" w:color="auto" w:frame="1"/>
                  <w:shd w:val="clear" w:color="auto" w:fill="F1F1F1"/>
                  <w:lang w:val="en-GB"/>
                </w:rPr>
                <w:fldChar w:fldCharType="begin"/>
              </w:r>
              <w:r>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Pr>
                  <w:rFonts w:ascii="Calibri" w:hAnsi="Calibri" w:cs="Calibri"/>
                  <w:color w:val="660099"/>
                  <w:bdr w:val="none" w:sz="0" w:space="0" w:color="auto" w:frame="1"/>
                  <w:shd w:val="clear" w:color="auto" w:fill="F1F1F1"/>
                  <w:lang w:val="en-GB"/>
                </w:rPr>
                <w:fldChar w:fldCharType="separate"/>
              </w:r>
              <w:r>
                <w:rPr>
                  <w:rFonts w:ascii="Calibri" w:hAnsi="Calibri" w:cs="Calibri"/>
                  <w:color w:val="660099"/>
                  <w:bdr w:val="none" w:sz="0" w:space="0" w:color="auto" w:frame="1"/>
                  <w:shd w:val="clear" w:color="auto" w:fill="F1F1F1"/>
                  <w:lang w:val="en-GB"/>
                </w:rPr>
                <w:fldChar w:fldCharType="begin"/>
              </w:r>
              <w:r>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Pr>
                  <w:rFonts w:ascii="Calibri" w:hAnsi="Calibri" w:cs="Calibri"/>
                  <w:color w:val="660099"/>
                  <w:bdr w:val="none" w:sz="0" w:space="0" w:color="auto" w:frame="1"/>
                  <w:shd w:val="clear" w:color="auto" w:fill="F1F1F1"/>
                  <w:lang w:val="en-GB"/>
                </w:rPr>
                <w:fldChar w:fldCharType="separate"/>
              </w:r>
              <w:r>
                <w:rPr>
                  <w:rFonts w:ascii="Calibri" w:hAnsi="Calibri" w:cs="Calibri"/>
                  <w:color w:val="660099"/>
                  <w:bdr w:val="none" w:sz="0" w:space="0" w:color="auto" w:frame="1"/>
                  <w:shd w:val="clear" w:color="auto" w:fill="F1F1F1"/>
                  <w:lang w:val="en-GB"/>
                </w:rPr>
                <w:fldChar w:fldCharType="begin"/>
              </w:r>
              <w:r>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Pr>
                  <w:rFonts w:ascii="Calibri" w:hAnsi="Calibri" w:cs="Calibri"/>
                  <w:color w:val="660099"/>
                  <w:bdr w:val="none" w:sz="0" w:space="0" w:color="auto" w:frame="1"/>
                  <w:shd w:val="clear" w:color="auto" w:fill="F1F1F1"/>
                  <w:lang w:val="en-GB"/>
                </w:rPr>
                <w:fldChar w:fldCharType="separate"/>
              </w:r>
              <w:r w:rsidR="00000000">
                <w:rPr>
                  <w:rFonts w:ascii="Calibri" w:hAnsi="Calibri" w:cs="Calibri"/>
                  <w:color w:val="660099"/>
                  <w:bdr w:val="none" w:sz="0" w:space="0" w:color="auto" w:frame="1"/>
                  <w:shd w:val="clear" w:color="auto" w:fill="F1F1F1"/>
                  <w:lang w:val="en-GB"/>
                </w:rPr>
                <w:fldChar w:fldCharType="begin"/>
              </w:r>
              <w:r w:rsidR="00000000">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00000000">
                <w:rPr>
                  <w:rFonts w:ascii="Calibri" w:hAnsi="Calibri" w:cs="Calibri"/>
                  <w:color w:val="660099"/>
                  <w:bdr w:val="none" w:sz="0" w:space="0" w:color="auto" w:frame="1"/>
                  <w:shd w:val="clear" w:color="auto" w:fill="F1F1F1"/>
                  <w:lang w:val="en-GB"/>
                </w:rPr>
                <w:fldChar w:fldCharType="separate"/>
              </w:r>
              <w:r w:rsidR="00272081">
                <w:rPr>
                  <w:rFonts w:ascii="Calibri" w:hAnsi="Calibri" w:cs="Calibri"/>
                  <w:color w:val="660099"/>
                  <w:bdr w:val="none" w:sz="0" w:space="0" w:color="auto" w:frame="1"/>
                  <w:shd w:val="clear" w:color="auto" w:fill="F1F1F1"/>
                  <w:lang w:val="en-GB"/>
                </w:rPr>
                <w:pict w14:anchorId="1F1FA04B">
                  <v:shape id="_x0000_i1026" type="#_x0000_t75" style="width:94.7pt;height:161.7pt" o:button="t">
                    <v:imagedata r:id="rId21" r:href="rId28"/>
                  </v:shape>
                </w:pict>
              </w:r>
              <w:r w:rsidR="00000000">
                <w:rPr>
                  <w:rFonts w:ascii="Calibri" w:hAnsi="Calibri" w:cs="Calibri"/>
                  <w:color w:val="660099"/>
                  <w:bdr w:val="none" w:sz="0" w:space="0" w:color="auto" w:frame="1"/>
                  <w:shd w:val="clear" w:color="auto" w:fill="F1F1F1"/>
                  <w:lang w:val="en-GB"/>
                </w:rPr>
                <w:fldChar w:fldCharType="end"/>
              </w:r>
              <w:r>
                <w:rPr>
                  <w:rFonts w:ascii="Calibri" w:hAnsi="Calibri" w:cs="Calibri"/>
                  <w:color w:val="660099"/>
                  <w:bdr w:val="none" w:sz="0" w:space="0" w:color="auto" w:frame="1"/>
                  <w:shd w:val="clear" w:color="auto" w:fill="F1F1F1"/>
                  <w:lang w:val="en-GB"/>
                </w:rPr>
                <w:fldChar w:fldCharType="end"/>
              </w:r>
              <w:r>
                <w:rPr>
                  <w:rFonts w:ascii="Calibri" w:hAnsi="Calibri" w:cs="Calibri"/>
                  <w:color w:val="660099"/>
                  <w:bdr w:val="none" w:sz="0" w:space="0" w:color="auto" w:frame="1"/>
                  <w:shd w:val="clear" w:color="auto" w:fill="F1F1F1"/>
                  <w:lang w:val="en-GB"/>
                </w:rPr>
                <w:fldChar w:fldCharType="end"/>
              </w:r>
              <w:r>
                <w:rPr>
                  <w:rFonts w:ascii="Calibri" w:hAnsi="Calibri" w:cs="Calibri"/>
                  <w:color w:val="660099"/>
                  <w:bdr w:val="none" w:sz="0" w:space="0" w:color="auto" w:frame="1"/>
                  <w:shd w:val="clear" w:color="auto" w:fill="F1F1F1"/>
                  <w:lang w:val="en-GB"/>
                </w:rPr>
                <w:fldChar w:fldCharType="end"/>
              </w:r>
              <w:r>
                <w:rPr>
                  <w:rFonts w:ascii="Calibri" w:hAnsi="Calibri" w:cs="Calibri"/>
                  <w:color w:val="660099"/>
                  <w:bdr w:val="none" w:sz="0" w:space="0" w:color="auto" w:frame="1"/>
                  <w:shd w:val="clear" w:color="auto" w:fill="F1F1F1"/>
                  <w:lang w:val="en-GB"/>
                </w:rPr>
                <w:fldChar w:fldCharType="end"/>
              </w:r>
              <w:r>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hyperlink>
          </w:p>
          <w:p w14:paraId="0468084C" w14:textId="77777777" w:rsidR="00EC0505" w:rsidRPr="001B22E8" w:rsidRDefault="00EC0505" w:rsidP="002F214C">
            <w:pPr>
              <w:spacing w:after="0"/>
              <w:jc w:val="both"/>
              <w:rPr>
                <w:rFonts w:ascii="Calibri" w:hAnsi="Calibri" w:cs="Calibri"/>
                <w:lang w:val="en-GB"/>
              </w:rPr>
            </w:pPr>
            <w:r w:rsidRPr="001B22E8">
              <w:rPr>
                <w:rFonts w:ascii="Calibri" w:hAnsi="Calibri" w:cs="Calibri"/>
                <w:lang w:val="en-GB"/>
              </w:rPr>
              <w:t>with no air to scatter sunlight</w:t>
            </w:r>
          </w:p>
        </w:tc>
        <w:tc>
          <w:tcPr>
            <w:tcW w:w="3071" w:type="dxa"/>
            <w:shd w:val="clear" w:color="auto" w:fill="auto"/>
          </w:tcPr>
          <w:p w14:paraId="261304B5" w14:textId="77777777" w:rsidR="00EC0505" w:rsidRPr="001B22E8" w:rsidRDefault="00EC0505" w:rsidP="002F214C">
            <w:pPr>
              <w:spacing w:after="0"/>
              <w:jc w:val="both"/>
              <w:rPr>
                <w:rFonts w:ascii="Calibri" w:hAnsi="Calibri" w:cs="Calibri"/>
                <w:lang w:val="en-GB"/>
              </w:rPr>
            </w:pPr>
            <w:r w:rsidRPr="001B22E8">
              <w:rPr>
                <w:rFonts w:ascii="Calibri" w:hAnsi="Calibri" w:cs="Calibri"/>
                <w:lang w:val="en-GB"/>
              </w:rPr>
              <w:t>gas and dust.</w:t>
            </w:r>
          </w:p>
          <w:p w14:paraId="42A856F7" w14:textId="77777777" w:rsidR="00EC0505" w:rsidRPr="001B22E8" w:rsidRDefault="00EC0505" w:rsidP="002F214C">
            <w:pPr>
              <w:spacing w:after="0"/>
              <w:jc w:val="both"/>
              <w:rPr>
                <w:rFonts w:ascii="Calibri" w:hAnsi="Calibri" w:cs="Calibri"/>
                <w:lang w:val="en-GB"/>
              </w:rPr>
            </w:pPr>
            <w:hyperlink r:id="rId29" w:history="1">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Pr>
                  <w:rFonts w:ascii="Calibri" w:hAnsi="Calibri" w:cs="Calibri"/>
                  <w:color w:val="660099"/>
                  <w:bdr w:val="none" w:sz="0" w:space="0" w:color="auto" w:frame="1"/>
                  <w:shd w:val="clear" w:color="auto" w:fill="F1F1F1"/>
                  <w:lang w:val="en-GB"/>
                </w:rPr>
                <w:fldChar w:fldCharType="begin"/>
              </w:r>
              <w:r>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Pr>
                  <w:rFonts w:ascii="Calibri" w:hAnsi="Calibri" w:cs="Calibri"/>
                  <w:color w:val="660099"/>
                  <w:bdr w:val="none" w:sz="0" w:space="0" w:color="auto" w:frame="1"/>
                  <w:shd w:val="clear" w:color="auto" w:fill="F1F1F1"/>
                  <w:lang w:val="en-GB"/>
                </w:rPr>
                <w:fldChar w:fldCharType="separate"/>
              </w:r>
              <w:r>
                <w:rPr>
                  <w:rFonts w:ascii="Calibri" w:hAnsi="Calibri" w:cs="Calibri"/>
                  <w:color w:val="660099"/>
                  <w:bdr w:val="none" w:sz="0" w:space="0" w:color="auto" w:frame="1"/>
                  <w:shd w:val="clear" w:color="auto" w:fill="F1F1F1"/>
                  <w:lang w:val="en-GB"/>
                </w:rPr>
                <w:fldChar w:fldCharType="begin"/>
              </w:r>
              <w:r>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Pr>
                  <w:rFonts w:ascii="Calibri" w:hAnsi="Calibri" w:cs="Calibri"/>
                  <w:color w:val="660099"/>
                  <w:bdr w:val="none" w:sz="0" w:space="0" w:color="auto" w:frame="1"/>
                  <w:shd w:val="clear" w:color="auto" w:fill="F1F1F1"/>
                  <w:lang w:val="en-GB"/>
                </w:rPr>
                <w:fldChar w:fldCharType="separate"/>
              </w:r>
              <w:r>
                <w:rPr>
                  <w:rFonts w:ascii="Calibri" w:hAnsi="Calibri" w:cs="Calibri"/>
                  <w:color w:val="660099"/>
                  <w:bdr w:val="none" w:sz="0" w:space="0" w:color="auto" w:frame="1"/>
                  <w:shd w:val="clear" w:color="auto" w:fill="F1F1F1"/>
                  <w:lang w:val="en-GB"/>
                </w:rPr>
                <w:fldChar w:fldCharType="begin"/>
              </w:r>
              <w:r>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Pr>
                  <w:rFonts w:ascii="Calibri" w:hAnsi="Calibri" w:cs="Calibri"/>
                  <w:color w:val="660099"/>
                  <w:bdr w:val="none" w:sz="0" w:space="0" w:color="auto" w:frame="1"/>
                  <w:shd w:val="clear" w:color="auto" w:fill="F1F1F1"/>
                  <w:lang w:val="en-GB"/>
                </w:rPr>
                <w:fldChar w:fldCharType="separate"/>
              </w:r>
              <w:r>
                <w:rPr>
                  <w:rFonts w:ascii="Calibri" w:hAnsi="Calibri" w:cs="Calibri"/>
                  <w:color w:val="660099"/>
                  <w:bdr w:val="none" w:sz="0" w:space="0" w:color="auto" w:frame="1"/>
                  <w:shd w:val="clear" w:color="auto" w:fill="F1F1F1"/>
                  <w:lang w:val="en-GB"/>
                </w:rPr>
                <w:fldChar w:fldCharType="begin"/>
              </w:r>
              <w:r>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Pr>
                  <w:rFonts w:ascii="Calibri" w:hAnsi="Calibri" w:cs="Calibri"/>
                  <w:color w:val="660099"/>
                  <w:bdr w:val="none" w:sz="0" w:space="0" w:color="auto" w:frame="1"/>
                  <w:shd w:val="clear" w:color="auto" w:fill="F1F1F1"/>
                  <w:lang w:val="en-GB"/>
                </w:rPr>
                <w:fldChar w:fldCharType="separate"/>
              </w:r>
              <w:r>
                <w:rPr>
                  <w:rFonts w:ascii="Calibri" w:hAnsi="Calibri" w:cs="Calibri"/>
                  <w:color w:val="660099"/>
                  <w:bdr w:val="none" w:sz="0" w:space="0" w:color="auto" w:frame="1"/>
                  <w:shd w:val="clear" w:color="auto" w:fill="F1F1F1"/>
                  <w:lang w:val="en-GB"/>
                </w:rPr>
                <w:fldChar w:fldCharType="begin"/>
              </w:r>
              <w:r>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Pr>
                  <w:rFonts w:ascii="Calibri" w:hAnsi="Calibri" w:cs="Calibri"/>
                  <w:color w:val="660099"/>
                  <w:bdr w:val="none" w:sz="0" w:space="0" w:color="auto" w:frame="1"/>
                  <w:shd w:val="clear" w:color="auto" w:fill="F1F1F1"/>
                  <w:lang w:val="en-GB"/>
                </w:rPr>
                <w:fldChar w:fldCharType="separate"/>
              </w:r>
              <w:r w:rsidR="00000000">
                <w:rPr>
                  <w:rFonts w:ascii="Calibri" w:hAnsi="Calibri" w:cs="Calibri"/>
                  <w:color w:val="660099"/>
                  <w:bdr w:val="none" w:sz="0" w:space="0" w:color="auto" w:frame="1"/>
                  <w:shd w:val="clear" w:color="auto" w:fill="F1F1F1"/>
                  <w:lang w:val="en-GB"/>
                </w:rPr>
                <w:fldChar w:fldCharType="begin"/>
              </w:r>
              <w:r w:rsidR="00000000">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00000000">
                <w:rPr>
                  <w:rFonts w:ascii="Calibri" w:hAnsi="Calibri" w:cs="Calibri"/>
                  <w:color w:val="660099"/>
                  <w:bdr w:val="none" w:sz="0" w:space="0" w:color="auto" w:frame="1"/>
                  <w:shd w:val="clear" w:color="auto" w:fill="F1F1F1"/>
                  <w:lang w:val="en-GB"/>
                </w:rPr>
                <w:fldChar w:fldCharType="separate"/>
              </w:r>
              <w:r w:rsidR="00272081">
                <w:rPr>
                  <w:rFonts w:ascii="Calibri" w:hAnsi="Calibri" w:cs="Calibri"/>
                  <w:color w:val="660099"/>
                  <w:bdr w:val="none" w:sz="0" w:space="0" w:color="auto" w:frame="1"/>
                  <w:shd w:val="clear" w:color="auto" w:fill="F1F1F1"/>
                  <w:lang w:val="en-GB"/>
                </w:rPr>
                <w:pict w14:anchorId="1B551C57">
                  <v:shape id="_x0000_i1027" type="#_x0000_t75" style="width:94.7pt;height:161.7pt" o:button="t">
                    <v:imagedata r:id="rId21" r:href="rId30"/>
                  </v:shape>
                </w:pict>
              </w:r>
              <w:r w:rsidR="00000000">
                <w:rPr>
                  <w:rFonts w:ascii="Calibri" w:hAnsi="Calibri" w:cs="Calibri"/>
                  <w:color w:val="660099"/>
                  <w:bdr w:val="none" w:sz="0" w:space="0" w:color="auto" w:frame="1"/>
                  <w:shd w:val="clear" w:color="auto" w:fill="F1F1F1"/>
                  <w:lang w:val="en-GB"/>
                </w:rPr>
                <w:fldChar w:fldCharType="end"/>
              </w:r>
              <w:r>
                <w:rPr>
                  <w:rFonts w:ascii="Calibri" w:hAnsi="Calibri" w:cs="Calibri"/>
                  <w:color w:val="660099"/>
                  <w:bdr w:val="none" w:sz="0" w:space="0" w:color="auto" w:frame="1"/>
                  <w:shd w:val="clear" w:color="auto" w:fill="F1F1F1"/>
                  <w:lang w:val="en-GB"/>
                </w:rPr>
                <w:fldChar w:fldCharType="end"/>
              </w:r>
              <w:r>
                <w:rPr>
                  <w:rFonts w:ascii="Calibri" w:hAnsi="Calibri" w:cs="Calibri"/>
                  <w:color w:val="660099"/>
                  <w:bdr w:val="none" w:sz="0" w:space="0" w:color="auto" w:frame="1"/>
                  <w:shd w:val="clear" w:color="auto" w:fill="F1F1F1"/>
                  <w:lang w:val="en-GB"/>
                </w:rPr>
                <w:fldChar w:fldCharType="end"/>
              </w:r>
              <w:r>
                <w:rPr>
                  <w:rFonts w:ascii="Calibri" w:hAnsi="Calibri" w:cs="Calibri"/>
                  <w:color w:val="660099"/>
                  <w:bdr w:val="none" w:sz="0" w:space="0" w:color="auto" w:frame="1"/>
                  <w:shd w:val="clear" w:color="auto" w:fill="F1F1F1"/>
                  <w:lang w:val="en-GB"/>
                </w:rPr>
                <w:fldChar w:fldCharType="end"/>
              </w:r>
              <w:r>
                <w:rPr>
                  <w:rFonts w:ascii="Calibri" w:hAnsi="Calibri" w:cs="Calibri"/>
                  <w:color w:val="660099"/>
                  <w:bdr w:val="none" w:sz="0" w:space="0" w:color="auto" w:frame="1"/>
                  <w:shd w:val="clear" w:color="auto" w:fill="F1F1F1"/>
                  <w:lang w:val="en-GB"/>
                </w:rPr>
                <w:fldChar w:fldCharType="end"/>
              </w:r>
              <w:r>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hyperlink>
            <w:r w:rsidRPr="001B22E8">
              <w:rPr>
                <w:rFonts w:ascii="Calibri" w:hAnsi="Calibri" w:cs="Calibri"/>
                <w:lang w:val="en-GB"/>
              </w:rPr>
              <w:t>Space is also filled with</w:t>
            </w:r>
          </w:p>
        </w:tc>
      </w:tr>
      <w:tr w:rsidR="00EC0505" w:rsidRPr="001B22E8" w14:paraId="580ADBDF" w14:textId="77777777" w:rsidTr="002F214C">
        <w:tc>
          <w:tcPr>
            <w:tcW w:w="3070" w:type="dxa"/>
            <w:shd w:val="clear" w:color="auto" w:fill="auto"/>
          </w:tcPr>
          <w:p w14:paraId="2A52E63D" w14:textId="77777777" w:rsidR="00EC0505" w:rsidRPr="001B22E8" w:rsidRDefault="00EC0505" w:rsidP="002F214C">
            <w:pPr>
              <w:spacing w:after="0"/>
              <w:jc w:val="both"/>
              <w:rPr>
                <w:rFonts w:ascii="Calibri" w:hAnsi="Calibri" w:cs="Calibri"/>
                <w:lang w:val="en-GB"/>
              </w:rPr>
            </w:pPr>
            <w:r w:rsidRPr="001B22E8">
              <w:rPr>
                <w:rFonts w:ascii="Calibri" w:hAnsi="Calibri" w:cs="Calibri"/>
                <w:lang w:val="en-GB"/>
              </w:rPr>
              <w:t>scream.</w:t>
            </w:r>
          </w:p>
          <w:p w14:paraId="49578255" w14:textId="77777777" w:rsidR="00EC0505" w:rsidRPr="001B22E8" w:rsidRDefault="00EC0505" w:rsidP="002F214C">
            <w:pPr>
              <w:spacing w:after="0"/>
              <w:jc w:val="both"/>
              <w:rPr>
                <w:rFonts w:ascii="Calibri" w:hAnsi="Calibri" w:cs="Calibri"/>
                <w:lang w:val="en-GB"/>
              </w:rPr>
            </w:pPr>
            <w:hyperlink r:id="rId31" w:history="1">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Pr>
                  <w:rFonts w:ascii="Calibri" w:hAnsi="Calibri" w:cs="Calibri"/>
                  <w:color w:val="660099"/>
                  <w:bdr w:val="none" w:sz="0" w:space="0" w:color="auto" w:frame="1"/>
                  <w:shd w:val="clear" w:color="auto" w:fill="F1F1F1"/>
                  <w:lang w:val="en-GB"/>
                </w:rPr>
                <w:fldChar w:fldCharType="begin"/>
              </w:r>
              <w:r>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Pr>
                  <w:rFonts w:ascii="Calibri" w:hAnsi="Calibri" w:cs="Calibri"/>
                  <w:color w:val="660099"/>
                  <w:bdr w:val="none" w:sz="0" w:space="0" w:color="auto" w:frame="1"/>
                  <w:shd w:val="clear" w:color="auto" w:fill="F1F1F1"/>
                  <w:lang w:val="en-GB"/>
                </w:rPr>
                <w:fldChar w:fldCharType="separate"/>
              </w:r>
              <w:r>
                <w:rPr>
                  <w:rFonts w:ascii="Calibri" w:hAnsi="Calibri" w:cs="Calibri"/>
                  <w:color w:val="660099"/>
                  <w:bdr w:val="none" w:sz="0" w:space="0" w:color="auto" w:frame="1"/>
                  <w:shd w:val="clear" w:color="auto" w:fill="F1F1F1"/>
                  <w:lang w:val="en-GB"/>
                </w:rPr>
                <w:fldChar w:fldCharType="begin"/>
              </w:r>
              <w:r>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Pr>
                  <w:rFonts w:ascii="Calibri" w:hAnsi="Calibri" w:cs="Calibri"/>
                  <w:color w:val="660099"/>
                  <w:bdr w:val="none" w:sz="0" w:space="0" w:color="auto" w:frame="1"/>
                  <w:shd w:val="clear" w:color="auto" w:fill="F1F1F1"/>
                  <w:lang w:val="en-GB"/>
                </w:rPr>
                <w:fldChar w:fldCharType="separate"/>
              </w:r>
              <w:r>
                <w:rPr>
                  <w:rFonts w:ascii="Calibri" w:hAnsi="Calibri" w:cs="Calibri"/>
                  <w:color w:val="660099"/>
                  <w:bdr w:val="none" w:sz="0" w:space="0" w:color="auto" w:frame="1"/>
                  <w:shd w:val="clear" w:color="auto" w:fill="F1F1F1"/>
                  <w:lang w:val="en-GB"/>
                </w:rPr>
                <w:fldChar w:fldCharType="begin"/>
              </w:r>
              <w:r>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Pr>
                  <w:rFonts w:ascii="Calibri" w:hAnsi="Calibri" w:cs="Calibri"/>
                  <w:color w:val="660099"/>
                  <w:bdr w:val="none" w:sz="0" w:space="0" w:color="auto" w:frame="1"/>
                  <w:shd w:val="clear" w:color="auto" w:fill="F1F1F1"/>
                  <w:lang w:val="en-GB"/>
                </w:rPr>
                <w:fldChar w:fldCharType="separate"/>
              </w:r>
              <w:r>
                <w:rPr>
                  <w:rFonts w:ascii="Calibri" w:hAnsi="Calibri" w:cs="Calibri"/>
                  <w:color w:val="660099"/>
                  <w:bdr w:val="none" w:sz="0" w:space="0" w:color="auto" w:frame="1"/>
                  <w:shd w:val="clear" w:color="auto" w:fill="F1F1F1"/>
                  <w:lang w:val="en-GB"/>
                </w:rPr>
                <w:fldChar w:fldCharType="begin"/>
              </w:r>
              <w:r>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Pr>
                  <w:rFonts w:ascii="Calibri" w:hAnsi="Calibri" w:cs="Calibri"/>
                  <w:color w:val="660099"/>
                  <w:bdr w:val="none" w:sz="0" w:space="0" w:color="auto" w:frame="1"/>
                  <w:shd w:val="clear" w:color="auto" w:fill="F1F1F1"/>
                  <w:lang w:val="en-GB"/>
                </w:rPr>
                <w:fldChar w:fldCharType="separate"/>
              </w:r>
              <w:r>
                <w:rPr>
                  <w:rFonts w:ascii="Calibri" w:hAnsi="Calibri" w:cs="Calibri"/>
                  <w:color w:val="660099"/>
                  <w:bdr w:val="none" w:sz="0" w:space="0" w:color="auto" w:frame="1"/>
                  <w:shd w:val="clear" w:color="auto" w:fill="F1F1F1"/>
                  <w:lang w:val="en-GB"/>
                </w:rPr>
                <w:fldChar w:fldCharType="begin"/>
              </w:r>
              <w:r>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Pr>
                  <w:rFonts w:ascii="Calibri" w:hAnsi="Calibri" w:cs="Calibri"/>
                  <w:color w:val="660099"/>
                  <w:bdr w:val="none" w:sz="0" w:space="0" w:color="auto" w:frame="1"/>
                  <w:shd w:val="clear" w:color="auto" w:fill="F1F1F1"/>
                  <w:lang w:val="en-GB"/>
                </w:rPr>
                <w:fldChar w:fldCharType="separate"/>
              </w:r>
              <w:r w:rsidR="00000000">
                <w:rPr>
                  <w:rFonts w:ascii="Calibri" w:hAnsi="Calibri" w:cs="Calibri"/>
                  <w:color w:val="660099"/>
                  <w:bdr w:val="none" w:sz="0" w:space="0" w:color="auto" w:frame="1"/>
                  <w:shd w:val="clear" w:color="auto" w:fill="F1F1F1"/>
                  <w:lang w:val="en-GB"/>
                </w:rPr>
                <w:fldChar w:fldCharType="begin"/>
              </w:r>
              <w:r w:rsidR="00000000">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00000000">
                <w:rPr>
                  <w:rFonts w:ascii="Calibri" w:hAnsi="Calibri" w:cs="Calibri"/>
                  <w:color w:val="660099"/>
                  <w:bdr w:val="none" w:sz="0" w:space="0" w:color="auto" w:frame="1"/>
                  <w:shd w:val="clear" w:color="auto" w:fill="F1F1F1"/>
                  <w:lang w:val="en-GB"/>
                </w:rPr>
                <w:fldChar w:fldCharType="separate"/>
              </w:r>
              <w:r w:rsidR="00272081">
                <w:rPr>
                  <w:rFonts w:ascii="Calibri" w:hAnsi="Calibri" w:cs="Calibri"/>
                  <w:color w:val="660099"/>
                  <w:bdr w:val="none" w:sz="0" w:space="0" w:color="auto" w:frame="1"/>
                  <w:shd w:val="clear" w:color="auto" w:fill="F1F1F1"/>
                  <w:lang w:val="en-GB"/>
                </w:rPr>
                <w:pict w14:anchorId="2B2CE6D6">
                  <v:shape id="_x0000_i1028" type="#_x0000_t75" style="width:94.7pt;height:161.7pt" o:button="t">
                    <v:imagedata r:id="rId21" r:href="rId32"/>
                  </v:shape>
                </w:pict>
              </w:r>
              <w:r w:rsidR="00000000">
                <w:rPr>
                  <w:rFonts w:ascii="Calibri" w:hAnsi="Calibri" w:cs="Calibri"/>
                  <w:color w:val="660099"/>
                  <w:bdr w:val="none" w:sz="0" w:space="0" w:color="auto" w:frame="1"/>
                  <w:shd w:val="clear" w:color="auto" w:fill="F1F1F1"/>
                  <w:lang w:val="en-GB"/>
                </w:rPr>
                <w:fldChar w:fldCharType="end"/>
              </w:r>
              <w:r>
                <w:rPr>
                  <w:rFonts w:ascii="Calibri" w:hAnsi="Calibri" w:cs="Calibri"/>
                  <w:color w:val="660099"/>
                  <w:bdr w:val="none" w:sz="0" w:space="0" w:color="auto" w:frame="1"/>
                  <w:shd w:val="clear" w:color="auto" w:fill="F1F1F1"/>
                  <w:lang w:val="en-GB"/>
                </w:rPr>
                <w:fldChar w:fldCharType="end"/>
              </w:r>
              <w:r>
                <w:rPr>
                  <w:rFonts w:ascii="Calibri" w:hAnsi="Calibri" w:cs="Calibri"/>
                  <w:color w:val="660099"/>
                  <w:bdr w:val="none" w:sz="0" w:space="0" w:color="auto" w:frame="1"/>
                  <w:shd w:val="clear" w:color="auto" w:fill="F1F1F1"/>
                  <w:lang w:val="en-GB"/>
                </w:rPr>
                <w:fldChar w:fldCharType="end"/>
              </w:r>
              <w:r>
                <w:rPr>
                  <w:rFonts w:ascii="Calibri" w:hAnsi="Calibri" w:cs="Calibri"/>
                  <w:color w:val="660099"/>
                  <w:bdr w:val="none" w:sz="0" w:space="0" w:color="auto" w:frame="1"/>
                  <w:shd w:val="clear" w:color="auto" w:fill="F1F1F1"/>
                  <w:lang w:val="en-GB"/>
                </w:rPr>
                <w:fldChar w:fldCharType="end"/>
              </w:r>
              <w:r>
                <w:rPr>
                  <w:rFonts w:ascii="Calibri" w:hAnsi="Calibri" w:cs="Calibri"/>
                  <w:color w:val="660099"/>
                  <w:bdr w:val="none" w:sz="0" w:space="0" w:color="auto" w:frame="1"/>
                  <w:shd w:val="clear" w:color="auto" w:fill="F1F1F1"/>
                  <w:lang w:val="en-GB"/>
                </w:rPr>
                <w:fldChar w:fldCharType="end"/>
              </w:r>
              <w:r>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hyperlink>
          </w:p>
          <w:p w14:paraId="3D2FDE5B" w14:textId="77777777" w:rsidR="00EC0505" w:rsidRPr="001B22E8" w:rsidRDefault="00EC0505" w:rsidP="002F214C">
            <w:pPr>
              <w:spacing w:after="0"/>
              <w:jc w:val="both"/>
              <w:rPr>
                <w:rFonts w:ascii="Calibri" w:hAnsi="Calibri" w:cs="Calibri"/>
                <w:lang w:val="en-GB"/>
              </w:rPr>
            </w:pPr>
            <w:r w:rsidRPr="001B22E8">
              <w:rPr>
                <w:rFonts w:ascii="Calibri" w:hAnsi="Calibri" w:cs="Calibri"/>
                <w:lang w:val="en-GB"/>
              </w:rPr>
              <w:t>This is because</w:t>
            </w:r>
          </w:p>
        </w:tc>
        <w:tc>
          <w:tcPr>
            <w:tcW w:w="3071" w:type="dxa"/>
            <w:shd w:val="clear" w:color="auto" w:fill="auto"/>
          </w:tcPr>
          <w:p w14:paraId="70721CFA" w14:textId="77777777" w:rsidR="00EC0505" w:rsidRPr="001B22E8" w:rsidRDefault="00EC0505" w:rsidP="002F214C">
            <w:pPr>
              <w:spacing w:after="0"/>
              <w:jc w:val="both"/>
              <w:rPr>
                <w:rFonts w:ascii="Calibri" w:hAnsi="Calibri" w:cs="Calibri"/>
                <w:lang w:val="en-GB"/>
              </w:rPr>
            </w:pPr>
            <w:r w:rsidRPr="001B22E8">
              <w:rPr>
                <w:rFonts w:ascii="Calibri" w:hAnsi="Calibri" w:cs="Calibri"/>
                <w:lang w:val="en-GB"/>
              </w:rPr>
              <w:t>space appears black.</w:t>
            </w:r>
          </w:p>
          <w:p w14:paraId="64CE8D71" w14:textId="77777777" w:rsidR="00EC0505" w:rsidRPr="001B22E8" w:rsidRDefault="00EC0505" w:rsidP="002F214C">
            <w:pPr>
              <w:spacing w:after="0"/>
              <w:jc w:val="both"/>
              <w:rPr>
                <w:rFonts w:ascii="Calibri" w:hAnsi="Calibri" w:cs="Calibri"/>
                <w:lang w:val="en-GB"/>
              </w:rPr>
            </w:pPr>
            <w:hyperlink r:id="rId33" w:history="1">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Pr>
                  <w:rFonts w:ascii="Calibri" w:hAnsi="Calibri" w:cs="Calibri"/>
                  <w:color w:val="660099"/>
                  <w:bdr w:val="none" w:sz="0" w:space="0" w:color="auto" w:frame="1"/>
                  <w:shd w:val="clear" w:color="auto" w:fill="F1F1F1"/>
                  <w:lang w:val="en-GB"/>
                </w:rPr>
                <w:fldChar w:fldCharType="begin"/>
              </w:r>
              <w:r>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Pr>
                  <w:rFonts w:ascii="Calibri" w:hAnsi="Calibri" w:cs="Calibri"/>
                  <w:color w:val="660099"/>
                  <w:bdr w:val="none" w:sz="0" w:space="0" w:color="auto" w:frame="1"/>
                  <w:shd w:val="clear" w:color="auto" w:fill="F1F1F1"/>
                  <w:lang w:val="en-GB"/>
                </w:rPr>
                <w:fldChar w:fldCharType="separate"/>
              </w:r>
              <w:r>
                <w:rPr>
                  <w:rFonts w:ascii="Calibri" w:hAnsi="Calibri" w:cs="Calibri"/>
                  <w:color w:val="660099"/>
                  <w:bdr w:val="none" w:sz="0" w:space="0" w:color="auto" w:frame="1"/>
                  <w:shd w:val="clear" w:color="auto" w:fill="F1F1F1"/>
                  <w:lang w:val="en-GB"/>
                </w:rPr>
                <w:fldChar w:fldCharType="begin"/>
              </w:r>
              <w:r>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Pr>
                  <w:rFonts w:ascii="Calibri" w:hAnsi="Calibri" w:cs="Calibri"/>
                  <w:color w:val="660099"/>
                  <w:bdr w:val="none" w:sz="0" w:space="0" w:color="auto" w:frame="1"/>
                  <w:shd w:val="clear" w:color="auto" w:fill="F1F1F1"/>
                  <w:lang w:val="en-GB"/>
                </w:rPr>
                <w:fldChar w:fldCharType="separate"/>
              </w:r>
              <w:r>
                <w:rPr>
                  <w:rFonts w:ascii="Calibri" w:hAnsi="Calibri" w:cs="Calibri"/>
                  <w:color w:val="660099"/>
                  <w:bdr w:val="none" w:sz="0" w:space="0" w:color="auto" w:frame="1"/>
                  <w:shd w:val="clear" w:color="auto" w:fill="F1F1F1"/>
                  <w:lang w:val="en-GB"/>
                </w:rPr>
                <w:fldChar w:fldCharType="begin"/>
              </w:r>
              <w:r>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Pr>
                  <w:rFonts w:ascii="Calibri" w:hAnsi="Calibri" w:cs="Calibri"/>
                  <w:color w:val="660099"/>
                  <w:bdr w:val="none" w:sz="0" w:space="0" w:color="auto" w:frame="1"/>
                  <w:shd w:val="clear" w:color="auto" w:fill="F1F1F1"/>
                  <w:lang w:val="en-GB"/>
                </w:rPr>
                <w:fldChar w:fldCharType="separate"/>
              </w:r>
              <w:r>
                <w:rPr>
                  <w:rFonts w:ascii="Calibri" w:hAnsi="Calibri" w:cs="Calibri"/>
                  <w:color w:val="660099"/>
                  <w:bdr w:val="none" w:sz="0" w:space="0" w:color="auto" w:frame="1"/>
                  <w:shd w:val="clear" w:color="auto" w:fill="F1F1F1"/>
                  <w:lang w:val="en-GB"/>
                </w:rPr>
                <w:fldChar w:fldCharType="begin"/>
              </w:r>
              <w:r>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Pr>
                  <w:rFonts w:ascii="Calibri" w:hAnsi="Calibri" w:cs="Calibri"/>
                  <w:color w:val="660099"/>
                  <w:bdr w:val="none" w:sz="0" w:space="0" w:color="auto" w:frame="1"/>
                  <w:shd w:val="clear" w:color="auto" w:fill="F1F1F1"/>
                  <w:lang w:val="en-GB"/>
                </w:rPr>
                <w:fldChar w:fldCharType="separate"/>
              </w:r>
              <w:r>
                <w:rPr>
                  <w:rFonts w:ascii="Calibri" w:hAnsi="Calibri" w:cs="Calibri"/>
                  <w:color w:val="660099"/>
                  <w:bdr w:val="none" w:sz="0" w:space="0" w:color="auto" w:frame="1"/>
                  <w:shd w:val="clear" w:color="auto" w:fill="F1F1F1"/>
                  <w:lang w:val="en-GB"/>
                </w:rPr>
                <w:fldChar w:fldCharType="begin"/>
              </w:r>
              <w:r>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Pr>
                  <w:rFonts w:ascii="Calibri" w:hAnsi="Calibri" w:cs="Calibri"/>
                  <w:color w:val="660099"/>
                  <w:bdr w:val="none" w:sz="0" w:space="0" w:color="auto" w:frame="1"/>
                  <w:shd w:val="clear" w:color="auto" w:fill="F1F1F1"/>
                  <w:lang w:val="en-GB"/>
                </w:rPr>
                <w:fldChar w:fldCharType="separate"/>
              </w:r>
              <w:r w:rsidR="00000000">
                <w:rPr>
                  <w:rFonts w:ascii="Calibri" w:hAnsi="Calibri" w:cs="Calibri"/>
                  <w:color w:val="660099"/>
                  <w:bdr w:val="none" w:sz="0" w:space="0" w:color="auto" w:frame="1"/>
                  <w:shd w:val="clear" w:color="auto" w:fill="F1F1F1"/>
                  <w:lang w:val="en-GB"/>
                </w:rPr>
                <w:fldChar w:fldCharType="begin"/>
              </w:r>
              <w:r w:rsidR="00000000">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00000000">
                <w:rPr>
                  <w:rFonts w:ascii="Calibri" w:hAnsi="Calibri" w:cs="Calibri"/>
                  <w:color w:val="660099"/>
                  <w:bdr w:val="none" w:sz="0" w:space="0" w:color="auto" w:frame="1"/>
                  <w:shd w:val="clear" w:color="auto" w:fill="F1F1F1"/>
                  <w:lang w:val="en-GB"/>
                </w:rPr>
                <w:fldChar w:fldCharType="separate"/>
              </w:r>
              <w:r w:rsidR="00272081">
                <w:rPr>
                  <w:rFonts w:ascii="Calibri" w:hAnsi="Calibri" w:cs="Calibri"/>
                  <w:color w:val="660099"/>
                  <w:bdr w:val="none" w:sz="0" w:space="0" w:color="auto" w:frame="1"/>
                  <w:shd w:val="clear" w:color="auto" w:fill="F1F1F1"/>
                  <w:lang w:val="en-GB"/>
                </w:rPr>
                <w:pict w14:anchorId="74A0602D">
                  <v:shape id="_x0000_i1029" type="#_x0000_t75" style="width:94.7pt;height:161.7pt" o:button="t">
                    <v:imagedata r:id="rId21" r:href="rId34"/>
                  </v:shape>
                </w:pict>
              </w:r>
              <w:r w:rsidR="00000000">
                <w:rPr>
                  <w:rFonts w:ascii="Calibri" w:hAnsi="Calibri" w:cs="Calibri"/>
                  <w:color w:val="660099"/>
                  <w:bdr w:val="none" w:sz="0" w:space="0" w:color="auto" w:frame="1"/>
                  <w:shd w:val="clear" w:color="auto" w:fill="F1F1F1"/>
                  <w:lang w:val="en-GB"/>
                </w:rPr>
                <w:fldChar w:fldCharType="end"/>
              </w:r>
              <w:r>
                <w:rPr>
                  <w:rFonts w:ascii="Calibri" w:hAnsi="Calibri" w:cs="Calibri"/>
                  <w:color w:val="660099"/>
                  <w:bdr w:val="none" w:sz="0" w:space="0" w:color="auto" w:frame="1"/>
                  <w:shd w:val="clear" w:color="auto" w:fill="F1F1F1"/>
                  <w:lang w:val="en-GB"/>
                </w:rPr>
                <w:fldChar w:fldCharType="end"/>
              </w:r>
              <w:r>
                <w:rPr>
                  <w:rFonts w:ascii="Calibri" w:hAnsi="Calibri" w:cs="Calibri"/>
                  <w:color w:val="660099"/>
                  <w:bdr w:val="none" w:sz="0" w:space="0" w:color="auto" w:frame="1"/>
                  <w:shd w:val="clear" w:color="auto" w:fill="F1F1F1"/>
                  <w:lang w:val="en-GB"/>
                </w:rPr>
                <w:fldChar w:fldCharType="end"/>
              </w:r>
              <w:r>
                <w:rPr>
                  <w:rFonts w:ascii="Calibri" w:hAnsi="Calibri" w:cs="Calibri"/>
                  <w:color w:val="660099"/>
                  <w:bdr w:val="none" w:sz="0" w:space="0" w:color="auto" w:frame="1"/>
                  <w:shd w:val="clear" w:color="auto" w:fill="F1F1F1"/>
                  <w:lang w:val="en-GB"/>
                </w:rPr>
                <w:fldChar w:fldCharType="end"/>
              </w:r>
              <w:r>
                <w:rPr>
                  <w:rFonts w:ascii="Calibri" w:hAnsi="Calibri" w:cs="Calibri"/>
                  <w:color w:val="660099"/>
                  <w:bdr w:val="none" w:sz="0" w:space="0" w:color="auto" w:frame="1"/>
                  <w:shd w:val="clear" w:color="auto" w:fill="F1F1F1"/>
                  <w:lang w:val="en-GB"/>
                </w:rPr>
                <w:fldChar w:fldCharType="end"/>
              </w:r>
              <w:r>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hyperlink>
          </w:p>
          <w:p w14:paraId="6315142C" w14:textId="77777777" w:rsidR="00EC0505" w:rsidRPr="001B22E8" w:rsidRDefault="00EC0505" w:rsidP="002F214C">
            <w:pPr>
              <w:spacing w:after="0"/>
              <w:jc w:val="both"/>
              <w:rPr>
                <w:rFonts w:ascii="Calibri" w:hAnsi="Calibri" w:cs="Calibri"/>
                <w:lang w:val="en-GB"/>
              </w:rPr>
            </w:pPr>
            <w:r w:rsidRPr="001B22E8">
              <w:rPr>
                <w:rFonts w:ascii="Calibri" w:hAnsi="Calibri" w:cs="Calibri"/>
                <w:lang w:val="en-GB"/>
              </w:rPr>
              <w:t>Space is not completely</w:t>
            </w:r>
          </w:p>
        </w:tc>
        <w:tc>
          <w:tcPr>
            <w:tcW w:w="3071" w:type="dxa"/>
            <w:shd w:val="clear" w:color="auto" w:fill="auto"/>
          </w:tcPr>
          <w:p w14:paraId="3AB3B9F2" w14:textId="77777777" w:rsidR="00EC0505" w:rsidRPr="001B22E8" w:rsidRDefault="00EC0505" w:rsidP="002F214C">
            <w:pPr>
              <w:spacing w:after="0"/>
              <w:jc w:val="both"/>
              <w:rPr>
                <w:rFonts w:ascii="Calibri" w:hAnsi="Calibri" w:cs="Calibri"/>
                <w:lang w:val="en-GB"/>
              </w:rPr>
            </w:pPr>
            <w:r w:rsidRPr="001B22E8">
              <w:rPr>
                <w:rFonts w:ascii="Calibri" w:hAnsi="Calibri" w:cs="Calibri"/>
                <w:lang w:val="en-GB"/>
              </w:rPr>
              <w:t xml:space="preserve">radiation. </w:t>
            </w:r>
          </w:p>
          <w:p w14:paraId="1BF14A37" w14:textId="77777777" w:rsidR="00EC0505" w:rsidRPr="001B22E8" w:rsidRDefault="00EC0505" w:rsidP="002F214C">
            <w:pPr>
              <w:spacing w:after="0"/>
              <w:jc w:val="both"/>
              <w:rPr>
                <w:rFonts w:ascii="Calibri" w:hAnsi="Calibri" w:cs="Calibri"/>
                <w:lang w:val="en-GB"/>
              </w:rPr>
            </w:pPr>
            <w:hyperlink r:id="rId35" w:history="1">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Pr>
                  <w:rFonts w:ascii="Calibri" w:hAnsi="Calibri" w:cs="Calibri"/>
                  <w:color w:val="660099"/>
                  <w:bdr w:val="none" w:sz="0" w:space="0" w:color="auto" w:frame="1"/>
                  <w:shd w:val="clear" w:color="auto" w:fill="F1F1F1"/>
                  <w:lang w:val="en-GB"/>
                </w:rPr>
                <w:fldChar w:fldCharType="begin"/>
              </w:r>
              <w:r>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Pr>
                  <w:rFonts w:ascii="Calibri" w:hAnsi="Calibri" w:cs="Calibri"/>
                  <w:color w:val="660099"/>
                  <w:bdr w:val="none" w:sz="0" w:space="0" w:color="auto" w:frame="1"/>
                  <w:shd w:val="clear" w:color="auto" w:fill="F1F1F1"/>
                  <w:lang w:val="en-GB"/>
                </w:rPr>
                <w:fldChar w:fldCharType="separate"/>
              </w:r>
              <w:r>
                <w:rPr>
                  <w:rFonts w:ascii="Calibri" w:hAnsi="Calibri" w:cs="Calibri"/>
                  <w:color w:val="660099"/>
                  <w:bdr w:val="none" w:sz="0" w:space="0" w:color="auto" w:frame="1"/>
                  <w:shd w:val="clear" w:color="auto" w:fill="F1F1F1"/>
                  <w:lang w:val="en-GB"/>
                </w:rPr>
                <w:fldChar w:fldCharType="begin"/>
              </w:r>
              <w:r>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Pr>
                  <w:rFonts w:ascii="Calibri" w:hAnsi="Calibri" w:cs="Calibri"/>
                  <w:color w:val="660099"/>
                  <w:bdr w:val="none" w:sz="0" w:space="0" w:color="auto" w:frame="1"/>
                  <w:shd w:val="clear" w:color="auto" w:fill="F1F1F1"/>
                  <w:lang w:val="en-GB"/>
                </w:rPr>
                <w:fldChar w:fldCharType="separate"/>
              </w:r>
              <w:r>
                <w:rPr>
                  <w:rFonts w:ascii="Calibri" w:hAnsi="Calibri" w:cs="Calibri"/>
                  <w:color w:val="660099"/>
                  <w:bdr w:val="none" w:sz="0" w:space="0" w:color="auto" w:frame="1"/>
                  <w:shd w:val="clear" w:color="auto" w:fill="F1F1F1"/>
                  <w:lang w:val="en-GB"/>
                </w:rPr>
                <w:fldChar w:fldCharType="begin"/>
              </w:r>
              <w:r>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Pr>
                  <w:rFonts w:ascii="Calibri" w:hAnsi="Calibri" w:cs="Calibri"/>
                  <w:color w:val="660099"/>
                  <w:bdr w:val="none" w:sz="0" w:space="0" w:color="auto" w:frame="1"/>
                  <w:shd w:val="clear" w:color="auto" w:fill="F1F1F1"/>
                  <w:lang w:val="en-GB"/>
                </w:rPr>
                <w:fldChar w:fldCharType="separate"/>
              </w:r>
              <w:r>
                <w:rPr>
                  <w:rFonts w:ascii="Calibri" w:hAnsi="Calibri" w:cs="Calibri"/>
                  <w:color w:val="660099"/>
                  <w:bdr w:val="none" w:sz="0" w:space="0" w:color="auto" w:frame="1"/>
                  <w:shd w:val="clear" w:color="auto" w:fill="F1F1F1"/>
                  <w:lang w:val="en-GB"/>
                </w:rPr>
                <w:fldChar w:fldCharType="begin"/>
              </w:r>
              <w:r>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Pr>
                  <w:rFonts w:ascii="Calibri" w:hAnsi="Calibri" w:cs="Calibri"/>
                  <w:color w:val="660099"/>
                  <w:bdr w:val="none" w:sz="0" w:space="0" w:color="auto" w:frame="1"/>
                  <w:shd w:val="clear" w:color="auto" w:fill="F1F1F1"/>
                  <w:lang w:val="en-GB"/>
                </w:rPr>
                <w:fldChar w:fldCharType="separate"/>
              </w:r>
              <w:r>
                <w:rPr>
                  <w:rFonts w:ascii="Calibri" w:hAnsi="Calibri" w:cs="Calibri"/>
                  <w:color w:val="660099"/>
                  <w:bdr w:val="none" w:sz="0" w:space="0" w:color="auto" w:frame="1"/>
                  <w:shd w:val="clear" w:color="auto" w:fill="F1F1F1"/>
                  <w:lang w:val="en-GB"/>
                </w:rPr>
                <w:fldChar w:fldCharType="begin"/>
              </w:r>
              <w:r>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Pr>
                  <w:rFonts w:ascii="Calibri" w:hAnsi="Calibri" w:cs="Calibri"/>
                  <w:color w:val="660099"/>
                  <w:bdr w:val="none" w:sz="0" w:space="0" w:color="auto" w:frame="1"/>
                  <w:shd w:val="clear" w:color="auto" w:fill="F1F1F1"/>
                  <w:lang w:val="en-GB"/>
                </w:rPr>
                <w:fldChar w:fldCharType="separate"/>
              </w:r>
              <w:r w:rsidR="00000000">
                <w:rPr>
                  <w:rFonts w:ascii="Calibri" w:hAnsi="Calibri" w:cs="Calibri"/>
                  <w:color w:val="660099"/>
                  <w:bdr w:val="none" w:sz="0" w:space="0" w:color="auto" w:frame="1"/>
                  <w:shd w:val="clear" w:color="auto" w:fill="F1F1F1"/>
                  <w:lang w:val="en-GB"/>
                </w:rPr>
                <w:fldChar w:fldCharType="begin"/>
              </w:r>
              <w:r w:rsidR="00000000">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00000000">
                <w:rPr>
                  <w:rFonts w:ascii="Calibri" w:hAnsi="Calibri" w:cs="Calibri"/>
                  <w:color w:val="660099"/>
                  <w:bdr w:val="none" w:sz="0" w:space="0" w:color="auto" w:frame="1"/>
                  <w:shd w:val="clear" w:color="auto" w:fill="F1F1F1"/>
                  <w:lang w:val="en-GB"/>
                </w:rPr>
                <w:fldChar w:fldCharType="separate"/>
              </w:r>
              <w:r w:rsidR="00272081">
                <w:rPr>
                  <w:rFonts w:ascii="Calibri" w:hAnsi="Calibri" w:cs="Calibri"/>
                  <w:color w:val="660099"/>
                  <w:bdr w:val="none" w:sz="0" w:space="0" w:color="auto" w:frame="1"/>
                  <w:shd w:val="clear" w:color="auto" w:fill="F1F1F1"/>
                  <w:lang w:val="en-GB"/>
                </w:rPr>
                <w:pict w14:anchorId="4796A6A4">
                  <v:shape id="_x0000_i1030" type="#_x0000_t75" style="width:94.7pt;height:161.7pt" o:button="t">
                    <v:imagedata r:id="rId21" r:href="rId36"/>
                  </v:shape>
                </w:pict>
              </w:r>
              <w:r w:rsidR="00000000">
                <w:rPr>
                  <w:rFonts w:ascii="Calibri" w:hAnsi="Calibri" w:cs="Calibri"/>
                  <w:color w:val="660099"/>
                  <w:bdr w:val="none" w:sz="0" w:space="0" w:color="auto" w:frame="1"/>
                  <w:shd w:val="clear" w:color="auto" w:fill="F1F1F1"/>
                  <w:lang w:val="en-GB"/>
                </w:rPr>
                <w:fldChar w:fldCharType="end"/>
              </w:r>
              <w:r>
                <w:rPr>
                  <w:rFonts w:ascii="Calibri" w:hAnsi="Calibri" w:cs="Calibri"/>
                  <w:color w:val="660099"/>
                  <w:bdr w:val="none" w:sz="0" w:space="0" w:color="auto" w:frame="1"/>
                  <w:shd w:val="clear" w:color="auto" w:fill="F1F1F1"/>
                  <w:lang w:val="en-GB"/>
                </w:rPr>
                <w:fldChar w:fldCharType="end"/>
              </w:r>
              <w:r>
                <w:rPr>
                  <w:rFonts w:ascii="Calibri" w:hAnsi="Calibri" w:cs="Calibri"/>
                  <w:color w:val="660099"/>
                  <w:bdr w:val="none" w:sz="0" w:space="0" w:color="auto" w:frame="1"/>
                  <w:shd w:val="clear" w:color="auto" w:fill="F1F1F1"/>
                  <w:lang w:val="en-GB"/>
                </w:rPr>
                <w:fldChar w:fldCharType="end"/>
              </w:r>
              <w:r>
                <w:rPr>
                  <w:rFonts w:ascii="Calibri" w:hAnsi="Calibri" w:cs="Calibri"/>
                  <w:color w:val="660099"/>
                  <w:bdr w:val="none" w:sz="0" w:space="0" w:color="auto" w:frame="1"/>
                  <w:shd w:val="clear" w:color="auto" w:fill="F1F1F1"/>
                  <w:lang w:val="en-GB"/>
                </w:rPr>
                <w:fldChar w:fldCharType="end"/>
              </w:r>
              <w:r>
                <w:rPr>
                  <w:rFonts w:ascii="Calibri" w:hAnsi="Calibri" w:cs="Calibri"/>
                  <w:color w:val="660099"/>
                  <w:bdr w:val="none" w:sz="0" w:space="0" w:color="auto" w:frame="1"/>
                  <w:shd w:val="clear" w:color="auto" w:fill="F1F1F1"/>
                  <w:lang w:val="en-GB"/>
                </w:rPr>
                <w:fldChar w:fldCharType="end"/>
              </w:r>
              <w:r>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hyperlink>
          </w:p>
          <w:p w14:paraId="12B8D688" w14:textId="77777777" w:rsidR="00EC0505" w:rsidRPr="001B22E8" w:rsidRDefault="00EC0505" w:rsidP="002F214C">
            <w:pPr>
              <w:spacing w:after="0"/>
              <w:jc w:val="both"/>
              <w:rPr>
                <w:rFonts w:ascii="Calibri" w:hAnsi="Calibri" w:cs="Calibri"/>
                <w:lang w:val="en-GB"/>
              </w:rPr>
            </w:pPr>
            <w:r w:rsidRPr="001B22E8">
              <w:rPr>
                <w:rFonts w:ascii="Calibri" w:hAnsi="Calibri" w:cs="Calibri"/>
                <w:lang w:val="en-GB"/>
              </w:rPr>
              <w:t>This is dangerous</w:t>
            </w:r>
          </w:p>
        </w:tc>
      </w:tr>
      <w:tr w:rsidR="00EC0505" w:rsidRPr="001B22E8" w14:paraId="788AB377" w14:textId="77777777" w:rsidTr="002F214C">
        <w:tc>
          <w:tcPr>
            <w:tcW w:w="3070" w:type="dxa"/>
            <w:shd w:val="clear" w:color="auto" w:fill="auto"/>
          </w:tcPr>
          <w:p w14:paraId="33A1EA41" w14:textId="77777777" w:rsidR="00EC0505" w:rsidRPr="001B22E8" w:rsidRDefault="00EC0505" w:rsidP="002F214C">
            <w:pPr>
              <w:spacing w:after="0"/>
              <w:jc w:val="both"/>
              <w:rPr>
                <w:rFonts w:ascii="Calibri" w:hAnsi="Calibri" w:cs="Calibri"/>
                <w:lang w:val="en-GB"/>
              </w:rPr>
            </w:pPr>
            <w:r w:rsidRPr="001B22E8">
              <w:rPr>
                <w:rFonts w:ascii="Calibri" w:hAnsi="Calibri" w:cs="Calibri"/>
                <w:lang w:val="en-GB"/>
              </w:rPr>
              <w:t>there is no air in space.</w:t>
            </w:r>
          </w:p>
          <w:p w14:paraId="65A49D32" w14:textId="77777777" w:rsidR="00EC0505" w:rsidRPr="001B22E8" w:rsidRDefault="00EC0505" w:rsidP="002F214C">
            <w:pPr>
              <w:spacing w:after="0"/>
              <w:jc w:val="both"/>
              <w:rPr>
                <w:rFonts w:ascii="Calibri" w:hAnsi="Calibri" w:cs="Calibri"/>
                <w:lang w:val="en-GB"/>
              </w:rPr>
            </w:pPr>
          </w:p>
          <w:p w14:paraId="772F8258" w14:textId="77777777" w:rsidR="00EC0505" w:rsidRPr="001B22E8" w:rsidRDefault="00EC0505" w:rsidP="002F214C">
            <w:pPr>
              <w:spacing w:after="0"/>
              <w:jc w:val="both"/>
              <w:rPr>
                <w:rFonts w:ascii="Calibri" w:hAnsi="Calibri" w:cs="Calibri"/>
                <w:lang w:val="en-GB"/>
              </w:rPr>
            </w:pPr>
            <w:hyperlink r:id="rId37" w:history="1">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Pr>
                  <w:rFonts w:ascii="Calibri" w:hAnsi="Calibri" w:cs="Calibri"/>
                  <w:color w:val="660099"/>
                  <w:bdr w:val="none" w:sz="0" w:space="0" w:color="auto" w:frame="1"/>
                  <w:shd w:val="clear" w:color="auto" w:fill="F1F1F1"/>
                  <w:lang w:val="en-GB"/>
                </w:rPr>
                <w:fldChar w:fldCharType="begin"/>
              </w:r>
              <w:r>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Pr>
                  <w:rFonts w:ascii="Calibri" w:hAnsi="Calibri" w:cs="Calibri"/>
                  <w:color w:val="660099"/>
                  <w:bdr w:val="none" w:sz="0" w:space="0" w:color="auto" w:frame="1"/>
                  <w:shd w:val="clear" w:color="auto" w:fill="F1F1F1"/>
                  <w:lang w:val="en-GB"/>
                </w:rPr>
                <w:fldChar w:fldCharType="separate"/>
              </w:r>
              <w:r>
                <w:rPr>
                  <w:rFonts w:ascii="Calibri" w:hAnsi="Calibri" w:cs="Calibri"/>
                  <w:color w:val="660099"/>
                  <w:bdr w:val="none" w:sz="0" w:space="0" w:color="auto" w:frame="1"/>
                  <w:shd w:val="clear" w:color="auto" w:fill="F1F1F1"/>
                  <w:lang w:val="en-GB"/>
                </w:rPr>
                <w:fldChar w:fldCharType="begin"/>
              </w:r>
              <w:r>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Pr>
                  <w:rFonts w:ascii="Calibri" w:hAnsi="Calibri" w:cs="Calibri"/>
                  <w:color w:val="660099"/>
                  <w:bdr w:val="none" w:sz="0" w:space="0" w:color="auto" w:frame="1"/>
                  <w:shd w:val="clear" w:color="auto" w:fill="F1F1F1"/>
                  <w:lang w:val="en-GB"/>
                </w:rPr>
                <w:fldChar w:fldCharType="separate"/>
              </w:r>
              <w:r>
                <w:rPr>
                  <w:rFonts w:ascii="Calibri" w:hAnsi="Calibri" w:cs="Calibri"/>
                  <w:color w:val="660099"/>
                  <w:bdr w:val="none" w:sz="0" w:space="0" w:color="auto" w:frame="1"/>
                  <w:shd w:val="clear" w:color="auto" w:fill="F1F1F1"/>
                  <w:lang w:val="en-GB"/>
                </w:rPr>
                <w:fldChar w:fldCharType="begin"/>
              </w:r>
              <w:r>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Pr>
                  <w:rFonts w:ascii="Calibri" w:hAnsi="Calibri" w:cs="Calibri"/>
                  <w:color w:val="660099"/>
                  <w:bdr w:val="none" w:sz="0" w:space="0" w:color="auto" w:frame="1"/>
                  <w:shd w:val="clear" w:color="auto" w:fill="F1F1F1"/>
                  <w:lang w:val="en-GB"/>
                </w:rPr>
                <w:fldChar w:fldCharType="separate"/>
              </w:r>
              <w:r>
                <w:rPr>
                  <w:rFonts w:ascii="Calibri" w:hAnsi="Calibri" w:cs="Calibri"/>
                  <w:color w:val="660099"/>
                  <w:bdr w:val="none" w:sz="0" w:space="0" w:color="auto" w:frame="1"/>
                  <w:shd w:val="clear" w:color="auto" w:fill="F1F1F1"/>
                  <w:lang w:val="en-GB"/>
                </w:rPr>
                <w:fldChar w:fldCharType="begin"/>
              </w:r>
              <w:r>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Pr>
                  <w:rFonts w:ascii="Calibri" w:hAnsi="Calibri" w:cs="Calibri"/>
                  <w:color w:val="660099"/>
                  <w:bdr w:val="none" w:sz="0" w:space="0" w:color="auto" w:frame="1"/>
                  <w:shd w:val="clear" w:color="auto" w:fill="F1F1F1"/>
                  <w:lang w:val="en-GB"/>
                </w:rPr>
                <w:fldChar w:fldCharType="separate"/>
              </w:r>
              <w:r>
                <w:rPr>
                  <w:rFonts w:ascii="Calibri" w:hAnsi="Calibri" w:cs="Calibri"/>
                  <w:color w:val="660099"/>
                  <w:bdr w:val="none" w:sz="0" w:space="0" w:color="auto" w:frame="1"/>
                  <w:shd w:val="clear" w:color="auto" w:fill="F1F1F1"/>
                  <w:lang w:val="en-GB"/>
                </w:rPr>
                <w:fldChar w:fldCharType="begin"/>
              </w:r>
              <w:r>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Pr>
                  <w:rFonts w:ascii="Calibri" w:hAnsi="Calibri" w:cs="Calibri"/>
                  <w:color w:val="660099"/>
                  <w:bdr w:val="none" w:sz="0" w:space="0" w:color="auto" w:frame="1"/>
                  <w:shd w:val="clear" w:color="auto" w:fill="F1F1F1"/>
                  <w:lang w:val="en-GB"/>
                </w:rPr>
                <w:fldChar w:fldCharType="separate"/>
              </w:r>
              <w:r w:rsidR="00000000">
                <w:rPr>
                  <w:rFonts w:ascii="Calibri" w:hAnsi="Calibri" w:cs="Calibri"/>
                  <w:color w:val="660099"/>
                  <w:bdr w:val="none" w:sz="0" w:space="0" w:color="auto" w:frame="1"/>
                  <w:shd w:val="clear" w:color="auto" w:fill="F1F1F1"/>
                  <w:lang w:val="en-GB"/>
                </w:rPr>
                <w:fldChar w:fldCharType="begin"/>
              </w:r>
              <w:r w:rsidR="00000000">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00000000">
                <w:rPr>
                  <w:rFonts w:ascii="Calibri" w:hAnsi="Calibri" w:cs="Calibri"/>
                  <w:color w:val="660099"/>
                  <w:bdr w:val="none" w:sz="0" w:space="0" w:color="auto" w:frame="1"/>
                  <w:shd w:val="clear" w:color="auto" w:fill="F1F1F1"/>
                  <w:lang w:val="en-GB"/>
                </w:rPr>
                <w:fldChar w:fldCharType="separate"/>
              </w:r>
              <w:r w:rsidR="00272081">
                <w:rPr>
                  <w:rFonts w:ascii="Calibri" w:hAnsi="Calibri" w:cs="Calibri"/>
                  <w:color w:val="660099"/>
                  <w:bdr w:val="none" w:sz="0" w:space="0" w:color="auto" w:frame="1"/>
                  <w:shd w:val="clear" w:color="auto" w:fill="F1F1F1"/>
                  <w:lang w:val="en-GB"/>
                </w:rPr>
                <w:pict w14:anchorId="7983CB00">
                  <v:shape id="_x0000_i1031" type="#_x0000_t75" style="width:94.7pt;height:161.7pt" o:button="t">
                    <v:imagedata r:id="rId21" r:href="rId38"/>
                  </v:shape>
                </w:pict>
              </w:r>
              <w:r w:rsidR="00000000">
                <w:rPr>
                  <w:rFonts w:ascii="Calibri" w:hAnsi="Calibri" w:cs="Calibri"/>
                  <w:color w:val="660099"/>
                  <w:bdr w:val="none" w:sz="0" w:space="0" w:color="auto" w:frame="1"/>
                  <w:shd w:val="clear" w:color="auto" w:fill="F1F1F1"/>
                  <w:lang w:val="en-GB"/>
                </w:rPr>
                <w:fldChar w:fldCharType="end"/>
              </w:r>
              <w:r>
                <w:rPr>
                  <w:rFonts w:ascii="Calibri" w:hAnsi="Calibri" w:cs="Calibri"/>
                  <w:color w:val="660099"/>
                  <w:bdr w:val="none" w:sz="0" w:space="0" w:color="auto" w:frame="1"/>
                  <w:shd w:val="clear" w:color="auto" w:fill="F1F1F1"/>
                  <w:lang w:val="en-GB"/>
                </w:rPr>
                <w:fldChar w:fldCharType="end"/>
              </w:r>
              <w:r>
                <w:rPr>
                  <w:rFonts w:ascii="Calibri" w:hAnsi="Calibri" w:cs="Calibri"/>
                  <w:color w:val="660099"/>
                  <w:bdr w:val="none" w:sz="0" w:space="0" w:color="auto" w:frame="1"/>
                  <w:shd w:val="clear" w:color="auto" w:fill="F1F1F1"/>
                  <w:lang w:val="en-GB"/>
                </w:rPr>
                <w:fldChar w:fldCharType="end"/>
              </w:r>
              <w:r>
                <w:rPr>
                  <w:rFonts w:ascii="Calibri" w:hAnsi="Calibri" w:cs="Calibri"/>
                  <w:color w:val="660099"/>
                  <w:bdr w:val="none" w:sz="0" w:space="0" w:color="auto" w:frame="1"/>
                  <w:shd w:val="clear" w:color="auto" w:fill="F1F1F1"/>
                  <w:lang w:val="en-GB"/>
                </w:rPr>
                <w:fldChar w:fldCharType="end"/>
              </w:r>
              <w:r>
                <w:rPr>
                  <w:rFonts w:ascii="Calibri" w:hAnsi="Calibri" w:cs="Calibri"/>
                  <w:color w:val="660099"/>
                  <w:bdr w:val="none" w:sz="0" w:space="0" w:color="auto" w:frame="1"/>
                  <w:shd w:val="clear" w:color="auto" w:fill="F1F1F1"/>
                  <w:lang w:val="en-GB"/>
                </w:rPr>
                <w:fldChar w:fldCharType="end"/>
              </w:r>
              <w:r>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hyperlink>
          </w:p>
          <w:p w14:paraId="74A85B7B" w14:textId="77777777" w:rsidR="00EC0505" w:rsidRPr="001B22E8" w:rsidRDefault="00EC0505" w:rsidP="002F214C">
            <w:pPr>
              <w:spacing w:after="0"/>
              <w:jc w:val="both"/>
              <w:rPr>
                <w:rFonts w:ascii="Calibri" w:hAnsi="Calibri" w:cs="Calibri"/>
                <w:lang w:val="en-GB"/>
              </w:rPr>
            </w:pPr>
            <w:r w:rsidRPr="001B22E8">
              <w:rPr>
                <w:rFonts w:ascii="Calibri" w:hAnsi="Calibri" w:cs="Calibri"/>
                <w:lang w:val="en-GB"/>
              </w:rPr>
              <w:t xml:space="preserve">Sound waves cannot travel </w:t>
            </w:r>
          </w:p>
        </w:tc>
        <w:tc>
          <w:tcPr>
            <w:tcW w:w="3071" w:type="dxa"/>
            <w:shd w:val="clear" w:color="auto" w:fill="auto"/>
          </w:tcPr>
          <w:p w14:paraId="79CA8513" w14:textId="77777777" w:rsidR="00EC0505" w:rsidRPr="001B22E8" w:rsidRDefault="00EC0505" w:rsidP="002F214C">
            <w:pPr>
              <w:spacing w:after="0"/>
              <w:jc w:val="both"/>
              <w:rPr>
                <w:rFonts w:ascii="Calibri" w:hAnsi="Calibri" w:cs="Calibri"/>
                <w:lang w:val="en-GB"/>
              </w:rPr>
            </w:pPr>
            <w:r w:rsidRPr="001B22E8">
              <w:rPr>
                <w:rFonts w:ascii="Calibri" w:hAnsi="Calibri" w:cs="Calibri"/>
                <w:lang w:val="en-GB"/>
              </w:rPr>
              <w:t>empty.</w:t>
            </w:r>
          </w:p>
          <w:p w14:paraId="696032CB" w14:textId="77777777" w:rsidR="00EC0505" w:rsidRPr="001B22E8" w:rsidRDefault="00EC0505" w:rsidP="002F214C">
            <w:pPr>
              <w:spacing w:after="0"/>
              <w:jc w:val="both"/>
              <w:rPr>
                <w:rFonts w:ascii="Calibri" w:hAnsi="Calibri" w:cs="Calibri"/>
                <w:lang w:val="en-GB"/>
              </w:rPr>
            </w:pPr>
            <w:hyperlink r:id="rId39" w:history="1">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Pr>
                  <w:rFonts w:ascii="Calibri" w:hAnsi="Calibri" w:cs="Calibri"/>
                  <w:color w:val="660099"/>
                  <w:bdr w:val="none" w:sz="0" w:space="0" w:color="auto" w:frame="1"/>
                  <w:shd w:val="clear" w:color="auto" w:fill="F1F1F1"/>
                  <w:lang w:val="en-GB"/>
                </w:rPr>
                <w:fldChar w:fldCharType="begin"/>
              </w:r>
              <w:r>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Pr>
                  <w:rFonts w:ascii="Calibri" w:hAnsi="Calibri" w:cs="Calibri"/>
                  <w:color w:val="660099"/>
                  <w:bdr w:val="none" w:sz="0" w:space="0" w:color="auto" w:frame="1"/>
                  <w:shd w:val="clear" w:color="auto" w:fill="F1F1F1"/>
                  <w:lang w:val="en-GB"/>
                </w:rPr>
                <w:fldChar w:fldCharType="separate"/>
              </w:r>
              <w:r>
                <w:rPr>
                  <w:rFonts w:ascii="Calibri" w:hAnsi="Calibri" w:cs="Calibri"/>
                  <w:color w:val="660099"/>
                  <w:bdr w:val="none" w:sz="0" w:space="0" w:color="auto" w:frame="1"/>
                  <w:shd w:val="clear" w:color="auto" w:fill="F1F1F1"/>
                  <w:lang w:val="en-GB"/>
                </w:rPr>
                <w:fldChar w:fldCharType="begin"/>
              </w:r>
              <w:r>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Pr>
                  <w:rFonts w:ascii="Calibri" w:hAnsi="Calibri" w:cs="Calibri"/>
                  <w:color w:val="660099"/>
                  <w:bdr w:val="none" w:sz="0" w:space="0" w:color="auto" w:frame="1"/>
                  <w:shd w:val="clear" w:color="auto" w:fill="F1F1F1"/>
                  <w:lang w:val="en-GB"/>
                </w:rPr>
                <w:fldChar w:fldCharType="separate"/>
              </w:r>
              <w:r>
                <w:rPr>
                  <w:rFonts w:ascii="Calibri" w:hAnsi="Calibri" w:cs="Calibri"/>
                  <w:color w:val="660099"/>
                  <w:bdr w:val="none" w:sz="0" w:space="0" w:color="auto" w:frame="1"/>
                  <w:shd w:val="clear" w:color="auto" w:fill="F1F1F1"/>
                  <w:lang w:val="en-GB"/>
                </w:rPr>
                <w:fldChar w:fldCharType="begin"/>
              </w:r>
              <w:r>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Pr>
                  <w:rFonts w:ascii="Calibri" w:hAnsi="Calibri" w:cs="Calibri"/>
                  <w:color w:val="660099"/>
                  <w:bdr w:val="none" w:sz="0" w:space="0" w:color="auto" w:frame="1"/>
                  <w:shd w:val="clear" w:color="auto" w:fill="F1F1F1"/>
                  <w:lang w:val="en-GB"/>
                </w:rPr>
                <w:fldChar w:fldCharType="separate"/>
              </w:r>
              <w:r>
                <w:rPr>
                  <w:rFonts w:ascii="Calibri" w:hAnsi="Calibri" w:cs="Calibri"/>
                  <w:color w:val="660099"/>
                  <w:bdr w:val="none" w:sz="0" w:space="0" w:color="auto" w:frame="1"/>
                  <w:shd w:val="clear" w:color="auto" w:fill="F1F1F1"/>
                  <w:lang w:val="en-GB"/>
                </w:rPr>
                <w:fldChar w:fldCharType="begin"/>
              </w:r>
              <w:r>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Pr>
                  <w:rFonts w:ascii="Calibri" w:hAnsi="Calibri" w:cs="Calibri"/>
                  <w:color w:val="660099"/>
                  <w:bdr w:val="none" w:sz="0" w:space="0" w:color="auto" w:frame="1"/>
                  <w:shd w:val="clear" w:color="auto" w:fill="F1F1F1"/>
                  <w:lang w:val="en-GB"/>
                </w:rPr>
                <w:fldChar w:fldCharType="separate"/>
              </w:r>
              <w:r>
                <w:rPr>
                  <w:rFonts w:ascii="Calibri" w:hAnsi="Calibri" w:cs="Calibri"/>
                  <w:color w:val="660099"/>
                  <w:bdr w:val="none" w:sz="0" w:space="0" w:color="auto" w:frame="1"/>
                  <w:shd w:val="clear" w:color="auto" w:fill="F1F1F1"/>
                  <w:lang w:val="en-GB"/>
                </w:rPr>
                <w:fldChar w:fldCharType="begin"/>
              </w:r>
              <w:r>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Pr>
                  <w:rFonts w:ascii="Calibri" w:hAnsi="Calibri" w:cs="Calibri"/>
                  <w:color w:val="660099"/>
                  <w:bdr w:val="none" w:sz="0" w:space="0" w:color="auto" w:frame="1"/>
                  <w:shd w:val="clear" w:color="auto" w:fill="F1F1F1"/>
                  <w:lang w:val="en-GB"/>
                </w:rPr>
                <w:fldChar w:fldCharType="separate"/>
              </w:r>
              <w:r w:rsidR="00000000">
                <w:rPr>
                  <w:rFonts w:ascii="Calibri" w:hAnsi="Calibri" w:cs="Calibri"/>
                  <w:color w:val="660099"/>
                  <w:bdr w:val="none" w:sz="0" w:space="0" w:color="auto" w:frame="1"/>
                  <w:shd w:val="clear" w:color="auto" w:fill="F1F1F1"/>
                  <w:lang w:val="en-GB"/>
                </w:rPr>
                <w:fldChar w:fldCharType="begin"/>
              </w:r>
              <w:r w:rsidR="00000000">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00000000">
                <w:rPr>
                  <w:rFonts w:ascii="Calibri" w:hAnsi="Calibri" w:cs="Calibri"/>
                  <w:color w:val="660099"/>
                  <w:bdr w:val="none" w:sz="0" w:space="0" w:color="auto" w:frame="1"/>
                  <w:shd w:val="clear" w:color="auto" w:fill="F1F1F1"/>
                  <w:lang w:val="en-GB"/>
                </w:rPr>
                <w:fldChar w:fldCharType="separate"/>
              </w:r>
              <w:r w:rsidR="00272081">
                <w:rPr>
                  <w:rFonts w:ascii="Calibri" w:hAnsi="Calibri" w:cs="Calibri"/>
                  <w:color w:val="660099"/>
                  <w:bdr w:val="none" w:sz="0" w:space="0" w:color="auto" w:frame="1"/>
                  <w:shd w:val="clear" w:color="auto" w:fill="F1F1F1"/>
                  <w:lang w:val="en-GB"/>
                </w:rPr>
                <w:pict w14:anchorId="500FAEA4">
                  <v:shape id="_x0000_i1032" type="#_x0000_t75" style="width:94.7pt;height:161.7pt" o:button="t">
                    <v:imagedata r:id="rId21" r:href="rId40"/>
                  </v:shape>
                </w:pict>
              </w:r>
              <w:r w:rsidR="00000000">
                <w:rPr>
                  <w:rFonts w:ascii="Calibri" w:hAnsi="Calibri" w:cs="Calibri"/>
                  <w:color w:val="660099"/>
                  <w:bdr w:val="none" w:sz="0" w:space="0" w:color="auto" w:frame="1"/>
                  <w:shd w:val="clear" w:color="auto" w:fill="F1F1F1"/>
                  <w:lang w:val="en-GB"/>
                </w:rPr>
                <w:fldChar w:fldCharType="end"/>
              </w:r>
              <w:r>
                <w:rPr>
                  <w:rFonts w:ascii="Calibri" w:hAnsi="Calibri" w:cs="Calibri"/>
                  <w:color w:val="660099"/>
                  <w:bdr w:val="none" w:sz="0" w:space="0" w:color="auto" w:frame="1"/>
                  <w:shd w:val="clear" w:color="auto" w:fill="F1F1F1"/>
                  <w:lang w:val="en-GB"/>
                </w:rPr>
                <w:fldChar w:fldCharType="end"/>
              </w:r>
              <w:r>
                <w:rPr>
                  <w:rFonts w:ascii="Calibri" w:hAnsi="Calibri" w:cs="Calibri"/>
                  <w:color w:val="660099"/>
                  <w:bdr w:val="none" w:sz="0" w:space="0" w:color="auto" w:frame="1"/>
                  <w:shd w:val="clear" w:color="auto" w:fill="F1F1F1"/>
                  <w:lang w:val="en-GB"/>
                </w:rPr>
                <w:fldChar w:fldCharType="end"/>
              </w:r>
              <w:r>
                <w:rPr>
                  <w:rFonts w:ascii="Calibri" w:hAnsi="Calibri" w:cs="Calibri"/>
                  <w:color w:val="660099"/>
                  <w:bdr w:val="none" w:sz="0" w:space="0" w:color="auto" w:frame="1"/>
                  <w:shd w:val="clear" w:color="auto" w:fill="F1F1F1"/>
                  <w:lang w:val="en-GB"/>
                </w:rPr>
                <w:fldChar w:fldCharType="end"/>
              </w:r>
              <w:r>
                <w:rPr>
                  <w:rFonts w:ascii="Calibri" w:hAnsi="Calibri" w:cs="Calibri"/>
                  <w:color w:val="660099"/>
                  <w:bdr w:val="none" w:sz="0" w:space="0" w:color="auto" w:frame="1"/>
                  <w:shd w:val="clear" w:color="auto" w:fill="F1F1F1"/>
                  <w:lang w:val="en-GB"/>
                </w:rPr>
                <w:fldChar w:fldCharType="end"/>
              </w:r>
              <w:r>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hyperlink>
          </w:p>
          <w:p w14:paraId="2A89908E" w14:textId="77777777" w:rsidR="00EC0505" w:rsidRPr="001B22E8" w:rsidRDefault="00EC0505" w:rsidP="002F214C">
            <w:pPr>
              <w:spacing w:after="0"/>
              <w:jc w:val="both"/>
              <w:rPr>
                <w:rFonts w:ascii="Calibri" w:hAnsi="Calibri" w:cs="Calibri"/>
                <w:lang w:val="en-GB"/>
              </w:rPr>
            </w:pPr>
            <w:r w:rsidRPr="001B22E8">
              <w:rPr>
                <w:rFonts w:ascii="Calibri" w:hAnsi="Calibri" w:cs="Calibri"/>
                <w:lang w:val="en-GB"/>
              </w:rPr>
              <w:t>The gaps between the stars and planets are filled with</w:t>
            </w:r>
          </w:p>
        </w:tc>
        <w:tc>
          <w:tcPr>
            <w:tcW w:w="3071" w:type="dxa"/>
            <w:shd w:val="clear" w:color="auto" w:fill="auto"/>
          </w:tcPr>
          <w:p w14:paraId="7A7B6642" w14:textId="77777777" w:rsidR="00EC0505" w:rsidRPr="001B22E8" w:rsidRDefault="00EC0505" w:rsidP="002F214C">
            <w:pPr>
              <w:spacing w:after="0"/>
              <w:jc w:val="both"/>
              <w:rPr>
                <w:rFonts w:ascii="Calibri" w:hAnsi="Calibri" w:cs="Calibri"/>
                <w:lang w:val="en-GB"/>
              </w:rPr>
            </w:pPr>
            <w:r w:rsidRPr="001B22E8">
              <w:rPr>
                <w:rFonts w:ascii="Calibri" w:hAnsi="Calibri" w:cs="Calibri"/>
                <w:lang w:val="en-GB"/>
              </w:rPr>
              <w:t>to astronauts.</w:t>
            </w:r>
          </w:p>
          <w:p w14:paraId="6B0EE789" w14:textId="77777777" w:rsidR="00EC0505" w:rsidRPr="001B22E8" w:rsidRDefault="00EC0505" w:rsidP="002F214C">
            <w:pPr>
              <w:spacing w:after="0"/>
              <w:jc w:val="both"/>
              <w:rPr>
                <w:rFonts w:ascii="Calibri" w:hAnsi="Calibri" w:cs="Calibri"/>
                <w:lang w:val="en-GB"/>
              </w:rPr>
            </w:pPr>
            <w:hyperlink r:id="rId41" w:history="1">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sidRPr="001B22E8">
                <w:rPr>
                  <w:rFonts w:ascii="Calibri" w:hAnsi="Calibri" w:cs="Calibri"/>
                  <w:color w:val="660099"/>
                  <w:bdr w:val="none" w:sz="0" w:space="0" w:color="auto" w:frame="1"/>
                  <w:shd w:val="clear" w:color="auto" w:fill="F1F1F1"/>
                  <w:lang w:val="en-GB"/>
                </w:rPr>
                <w:fldChar w:fldCharType="begin"/>
              </w:r>
              <w:r w:rsidRPr="001B22E8">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Pr="001B22E8">
                <w:rPr>
                  <w:rFonts w:ascii="Calibri" w:hAnsi="Calibri" w:cs="Calibri"/>
                  <w:color w:val="660099"/>
                  <w:bdr w:val="none" w:sz="0" w:space="0" w:color="auto" w:frame="1"/>
                  <w:shd w:val="clear" w:color="auto" w:fill="F1F1F1"/>
                  <w:lang w:val="en-GB"/>
                </w:rPr>
                <w:fldChar w:fldCharType="separate"/>
              </w:r>
              <w:r>
                <w:rPr>
                  <w:rFonts w:ascii="Calibri" w:hAnsi="Calibri" w:cs="Calibri"/>
                  <w:color w:val="660099"/>
                  <w:bdr w:val="none" w:sz="0" w:space="0" w:color="auto" w:frame="1"/>
                  <w:shd w:val="clear" w:color="auto" w:fill="F1F1F1"/>
                  <w:lang w:val="en-GB"/>
                </w:rPr>
                <w:fldChar w:fldCharType="begin"/>
              </w:r>
              <w:r>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Pr>
                  <w:rFonts w:ascii="Calibri" w:hAnsi="Calibri" w:cs="Calibri"/>
                  <w:color w:val="660099"/>
                  <w:bdr w:val="none" w:sz="0" w:space="0" w:color="auto" w:frame="1"/>
                  <w:shd w:val="clear" w:color="auto" w:fill="F1F1F1"/>
                  <w:lang w:val="en-GB"/>
                </w:rPr>
                <w:fldChar w:fldCharType="separate"/>
              </w:r>
              <w:r>
                <w:rPr>
                  <w:rFonts w:ascii="Calibri" w:hAnsi="Calibri" w:cs="Calibri"/>
                  <w:color w:val="660099"/>
                  <w:bdr w:val="none" w:sz="0" w:space="0" w:color="auto" w:frame="1"/>
                  <w:shd w:val="clear" w:color="auto" w:fill="F1F1F1"/>
                  <w:lang w:val="en-GB"/>
                </w:rPr>
                <w:fldChar w:fldCharType="begin"/>
              </w:r>
              <w:r>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Pr>
                  <w:rFonts w:ascii="Calibri" w:hAnsi="Calibri" w:cs="Calibri"/>
                  <w:color w:val="660099"/>
                  <w:bdr w:val="none" w:sz="0" w:space="0" w:color="auto" w:frame="1"/>
                  <w:shd w:val="clear" w:color="auto" w:fill="F1F1F1"/>
                  <w:lang w:val="en-GB"/>
                </w:rPr>
                <w:fldChar w:fldCharType="separate"/>
              </w:r>
              <w:r>
                <w:rPr>
                  <w:rFonts w:ascii="Calibri" w:hAnsi="Calibri" w:cs="Calibri"/>
                  <w:color w:val="660099"/>
                  <w:bdr w:val="none" w:sz="0" w:space="0" w:color="auto" w:frame="1"/>
                  <w:shd w:val="clear" w:color="auto" w:fill="F1F1F1"/>
                  <w:lang w:val="en-GB"/>
                </w:rPr>
                <w:fldChar w:fldCharType="begin"/>
              </w:r>
              <w:r>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Pr>
                  <w:rFonts w:ascii="Calibri" w:hAnsi="Calibri" w:cs="Calibri"/>
                  <w:color w:val="660099"/>
                  <w:bdr w:val="none" w:sz="0" w:space="0" w:color="auto" w:frame="1"/>
                  <w:shd w:val="clear" w:color="auto" w:fill="F1F1F1"/>
                  <w:lang w:val="en-GB"/>
                </w:rPr>
                <w:fldChar w:fldCharType="separate"/>
              </w:r>
              <w:r>
                <w:rPr>
                  <w:rFonts w:ascii="Calibri" w:hAnsi="Calibri" w:cs="Calibri"/>
                  <w:color w:val="660099"/>
                  <w:bdr w:val="none" w:sz="0" w:space="0" w:color="auto" w:frame="1"/>
                  <w:shd w:val="clear" w:color="auto" w:fill="F1F1F1"/>
                  <w:lang w:val="en-GB"/>
                </w:rPr>
                <w:fldChar w:fldCharType="begin"/>
              </w:r>
              <w:r>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Pr>
                  <w:rFonts w:ascii="Calibri" w:hAnsi="Calibri" w:cs="Calibri"/>
                  <w:color w:val="660099"/>
                  <w:bdr w:val="none" w:sz="0" w:space="0" w:color="auto" w:frame="1"/>
                  <w:shd w:val="clear" w:color="auto" w:fill="F1F1F1"/>
                  <w:lang w:val="en-GB"/>
                </w:rPr>
                <w:fldChar w:fldCharType="separate"/>
              </w:r>
              <w:r>
                <w:rPr>
                  <w:rFonts w:ascii="Calibri" w:hAnsi="Calibri" w:cs="Calibri"/>
                  <w:color w:val="660099"/>
                  <w:bdr w:val="none" w:sz="0" w:space="0" w:color="auto" w:frame="1"/>
                  <w:shd w:val="clear" w:color="auto" w:fill="F1F1F1"/>
                  <w:lang w:val="en-GB"/>
                </w:rPr>
                <w:fldChar w:fldCharType="begin"/>
              </w:r>
              <w:r>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Pr>
                  <w:rFonts w:ascii="Calibri" w:hAnsi="Calibri" w:cs="Calibri"/>
                  <w:color w:val="660099"/>
                  <w:bdr w:val="none" w:sz="0" w:space="0" w:color="auto" w:frame="1"/>
                  <w:shd w:val="clear" w:color="auto" w:fill="F1F1F1"/>
                  <w:lang w:val="en-GB"/>
                </w:rPr>
                <w:fldChar w:fldCharType="separate"/>
              </w:r>
              <w:r w:rsidR="00000000">
                <w:rPr>
                  <w:rFonts w:ascii="Calibri" w:hAnsi="Calibri" w:cs="Calibri"/>
                  <w:color w:val="660099"/>
                  <w:bdr w:val="none" w:sz="0" w:space="0" w:color="auto" w:frame="1"/>
                  <w:shd w:val="clear" w:color="auto" w:fill="F1F1F1"/>
                  <w:lang w:val="en-GB"/>
                </w:rPr>
                <w:fldChar w:fldCharType="begin"/>
              </w:r>
              <w:r w:rsidR="00000000">
                <w:rPr>
                  <w:rFonts w:ascii="Calibri" w:hAnsi="Calibri" w:cs="Calibri"/>
                  <w:color w:val="660099"/>
                  <w:bdr w:val="none" w:sz="0" w:space="0" w:color="auto" w:frame="1"/>
                  <w:shd w:val="clear" w:color="auto" w:fill="F1F1F1"/>
                  <w:lang w:val="en-GB"/>
                </w:rPr>
                <w:instrText xml:space="preserve"> INCLUDEPICTURE  "http://starchild.gsfc.nasa.gov/Images/StarChild/kids2/telescope_girl.gif" \* MERGEFORMATINET </w:instrText>
              </w:r>
              <w:r w:rsidR="00000000">
                <w:rPr>
                  <w:rFonts w:ascii="Calibri" w:hAnsi="Calibri" w:cs="Calibri"/>
                  <w:color w:val="660099"/>
                  <w:bdr w:val="none" w:sz="0" w:space="0" w:color="auto" w:frame="1"/>
                  <w:shd w:val="clear" w:color="auto" w:fill="F1F1F1"/>
                  <w:lang w:val="en-GB"/>
                </w:rPr>
                <w:fldChar w:fldCharType="separate"/>
              </w:r>
              <w:r w:rsidR="00272081">
                <w:rPr>
                  <w:rFonts w:ascii="Calibri" w:hAnsi="Calibri" w:cs="Calibri"/>
                  <w:color w:val="660099"/>
                  <w:bdr w:val="none" w:sz="0" w:space="0" w:color="auto" w:frame="1"/>
                  <w:shd w:val="clear" w:color="auto" w:fill="F1F1F1"/>
                  <w:lang w:val="en-GB"/>
                </w:rPr>
                <w:pict w14:anchorId="04ABBC4C">
                  <v:shape id="_x0000_i1033" type="#_x0000_t75" style="width:94.7pt;height:161.7pt" o:button="t">
                    <v:imagedata r:id="rId21" r:href="rId42"/>
                  </v:shape>
                </w:pict>
              </w:r>
              <w:r w:rsidR="00000000">
                <w:rPr>
                  <w:rFonts w:ascii="Calibri" w:hAnsi="Calibri" w:cs="Calibri"/>
                  <w:color w:val="660099"/>
                  <w:bdr w:val="none" w:sz="0" w:space="0" w:color="auto" w:frame="1"/>
                  <w:shd w:val="clear" w:color="auto" w:fill="F1F1F1"/>
                  <w:lang w:val="en-GB"/>
                </w:rPr>
                <w:fldChar w:fldCharType="end"/>
              </w:r>
              <w:r>
                <w:rPr>
                  <w:rFonts w:ascii="Calibri" w:hAnsi="Calibri" w:cs="Calibri"/>
                  <w:color w:val="660099"/>
                  <w:bdr w:val="none" w:sz="0" w:space="0" w:color="auto" w:frame="1"/>
                  <w:shd w:val="clear" w:color="auto" w:fill="F1F1F1"/>
                  <w:lang w:val="en-GB"/>
                </w:rPr>
                <w:fldChar w:fldCharType="end"/>
              </w:r>
              <w:r>
                <w:rPr>
                  <w:rFonts w:ascii="Calibri" w:hAnsi="Calibri" w:cs="Calibri"/>
                  <w:color w:val="660099"/>
                  <w:bdr w:val="none" w:sz="0" w:space="0" w:color="auto" w:frame="1"/>
                  <w:shd w:val="clear" w:color="auto" w:fill="F1F1F1"/>
                  <w:lang w:val="en-GB"/>
                </w:rPr>
                <w:fldChar w:fldCharType="end"/>
              </w:r>
              <w:r>
                <w:rPr>
                  <w:rFonts w:ascii="Calibri" w:hAnsi="Calibri" w:cs="Calibri"/>
                  <w:color w:val="660099"/>
                  <w:bdr w:val="none" w:sz="0" w:space="0" w:color="auto" w:frame="1"/>
                  <w:shd w:val="clear" w:color="auto" w:fill="F1F1F1"/>
                  <w:lang w:val="en-GB"/>
                </w:rPr>
                <w:fldChar w:fldCharType="end"/>
              </w:r>
              <w:r>
                <w:rPr>
                  <w:rFonts w:ascii="Calibri" w:hAnsi="Calibri" w:cs="Calibri"/>
                  <w:color w:val="660099"/>
                  <w:bdr w:val="none" w:sz="0" w:space="0" w:color="auto" w:frame="1"/>
                  <w:shd w:val="clear" w:color="auto" w:fill="F1F1F1"/>
                  <w:lang w:val="en-GB"/>
                </w:rPr>
                <w:fldChar w:fldCharType="end"/>
              </w:r>
              <w:r>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r w:rsidRPr="001B22E8">
                <w:rPr>
                  <w:rFonts w:ascii="Calibri" w:hAnsi="Calibri" w:cs="Calibri"/>
                  <w:color w:val="660099"/>
                  <w:bdr w:val="none" w:sz="0" w:space="0" w:color="auto" w:frame="1"/>
                  <w:shd w:val="clear" w:color="auto" w:fill="F1F1F1"/>
                  <w:lang w:val="en-GB"/>
                </w:rPr>
                <w:fldChar w:fldCharType="end"/>
              </w:r>
            </w:hyperlink>
          </w:p>
          <w:p w14:paraId="35D572D3" w14:textId="77777777" w:rsidR="00EC0505" w:rsidRPr="001B22E8" w:rsidRDefault="00EC0505" w:rsidP="002F214C">
            <w:pPr>
              <w:spacing w:after="0"/>
              <w:jc w:val="both"/>
              <w:rPr>
                <w:rFonts w:ascii="Calibri" w:hAnsi="Calibri" w:cs="Calibri"/>
                <w:lang w:val="en-GB"/>
              </w:rPr>
            </w:pPr>
          </w:p>
          <w:p w14:paraId="58A2CC76" w14:textId="77777777" w:rsidR="00EC0505" w:rsidRPr="001B22E8" w:rsidRDefault="00EC0505" w:rsidP="002F214C">
            <w:pPr>
              <w:spacing w:after="0"/>
              <w:jc w:val="both"/>
              <w:rPr>
                <w:rFonts w:ascii="Calibri" w:hAnsi="Calibri" w:cs="Calibri"/>
                <w:lang w:val="en-GB"/>
              </w:rPr>
            </w:pPr>
            <w:r w:rsidRPr="001B22E8">
              <w:rPr>
                <w:rFonts w:ascii="Calibri" w:hAnsi="Calibri" w:cs="Calibri"/>
                <w:lang w:val="en-GB"/>
              </w:rPr>
              <w:t>THE END</w:t>
            </w:r>
          </w:p>
        </w:tc>
      </w:tr>
    </w:tbl>
    <w:p w14:paraId="036C9CAB" w14:textId="66C312F3" w:rsidR="0040436A" w:rsidRDefault="0040436A">
      <w:pPr>
        <w:rPr>
          <w:rFonts w:asciiTheme="majorHAnsi" w:eastAsiaTheme="majorEastAsia" w:hAnsiTheme="majorHAnsi" w:cstheme="majorBidi"/>
          <w:spacing w:val="-10"/>
          <w:kern w:val="28"/>
          <w:sz w:val="56"/>
          <w:szCs w:val="56"/>
        </w:rPr>
      </w:pPr>
    </w:p>
    <w:p w14:paraId="64BAD83B" w14:textId="77777777" w:rsidR="0040436A" w:rsidRDefault="0040436A">
      <w:pPr>
        <w:rPr>
          <w:rFonts w:asciiTheme="majorHAnsi" w:eastAsiaTheme="majorEastAsia" w:hAnsiTheme="majorHAnsi" w:cstheme="majorBidi"/>
          <w:spacing w:val="-10"/>
          <w:kern w:val="28"/>
          <w:sz w:val="56"/>
          <w:szCs w:val="56"/>
        </w:rPr>
      </w:pPr>
      <w:r>
        <w:rPr>
          <w:rFonts w:asciiTheme="majorHAnsi" w:eastAsiaTheme="majorEastAsia" w:hAnsiTheme="majorHAnsi" w:cstheme="majorBidi"/>
          <w:spacing w:val="-10"/>
          <w:kern w:val="28"/>
          <w:sz w:val="56"/>
          <w:szCs w:val="56"/>
        </w:rPr>
        <w:br w:type="page"/>
      </w:r>
    </w:p>
    <w:p w14:paraId="6F06351C" w14:textId="77777777" w:rsidR="0040436A" w:rsidRPr="0040436A" w:rsidRDefault="0040436A" w:rsidP="0040436A">
      <w:pPr>
        <w:jc w:val="center"/>
        <w:rPr>
          <w:rFonts w:cstheme="minorHAnsi"/>
          <w:b/>
          <w:sz w:val="24"/>
          <w:szCs w:val="24"/>
          <w:lang w:val="en-GB"/>
        </w:rPr>
      </w:pPr>
      <w:r w:rsidRPr="0040436A">
        <w:rPr>
          <w:rFonts w:cstheme="minorHAnsi"/>
          <w:b/>
          <w:sz w:val="24"/>
          <w:szCs w:val="24"/>
          <w:lang w:val="en-GB"/>
        </w:rPr>
        <w:t>Call my bluff</w:t>
      </w:r>
    </w:p>
    <w:p w14:paraId="278A64A8" w14:textId="77777777" w:rsidR="0040436A" w:rsidRPr="0040436A" w:rsidRDefault="0040436A" w:rsidP="0040436A">
      <w:pPr>
        <w:rPr>
          <w:rFonts w:cstheme="minorHAnsi"/>
          <w:sz w:val="24"/>
          <w:szCs w:val="24"/>
          <w:lang w:val="en-GB"/>
        </w:rPr>
      </w:pPr>
    </w:p>
    <w:p w14:paraId="5C305FAB" w14:textId="1F76B1A9" w:rsidR="0040436A" w:rsidRPr="0040436A" w:rsidRDefault="0040436A" w:rsidP="0040436A">
      <w:pPr>
        <w:rPr>
          <w:rFonts w:cstheme="minorHAnsi"/>
          <w:sz w:val="24"/>
          <w:szCs w:val="24"/>
          <w:lang w:val="en-GB"/>
        </w:rPr>
      </w:pPr>
      <w:r w:rsidRPr="0040436A">
        <w:rPr>
          <w:rFonts w:cstheme="minorHAnsi"/>
          <w:sz w:val="24"/>
          <w:szCs w:val="24"/>
          <w:lang w:val="en-GB"/>
        </w:rPr>
        <w:t>In this activity we have chosen ten unusual words. Each word has two descriptions of the word; only one of which is true. You must then guess the true definition.</w:t>
      </w:r>
    </w:p>
    <w:p w14:paraId="46D2FD8F" w14:textId="034446B8" w:rsidR="0040436A" w:rsidRPr="0040436A" w:rsidRDefault="0040436A" w:rsidP="0040436A">
      <w:pPr>
        <w:rPr>
          <w:rFonts w:cstheme="minorHAnsi"/>
          <w:sz w:val="24"/>
          <w:szCs w:val="24"/>
          <w:lang w:val="en-GB"/>
        </w:rPr>
      </w:pPr>
    </w:p>
    <w:p w14:paraId="27563A02" w14:textId="5927D2AF" w:rsidR="0040436A" w:rsidRPr="0040436A" w:rsidRDefault="0040436A" w:rsidP="0040436A">
      <w:pPr>
        <w:rPr>
          <w:rFonts w:cstheme="minorHAnsi"/>
          <w:sz w:val="24"/>
          <w:szCs w:val="24"/>
          <w:lang w:val="en-GB"/>
        </w:rPr>
      </w:pPr>
      <w:r w:rsidRPr="0040436A">
        <w:rPr>
          <w:rFonts w:cstheme="minorHAnsi"/>
          <w:sz w:val="24"/>
          <w:szCs w:val="24"/>
          <w:lang w:val="en-GB"/>
        </w:rPr>
        <w:t xml:space="preserve">T - True </w:t>
      </w:r>
      <w:r w:rsidRPr="0040436A">
        <w:rPr>
          <w:rFonts w:cstheme="minorHAnsi"/>
          <w:sz w:val="24"/>
          <w:szCs w:val="24"/>
          <w:lang w:val="en-GB"/>
        </w:rPr>
        <w:tab/>
      </w:r>
      <w:r w:rsidRPr="0040436A">
        <w:rPr>
          <w:rFonts w:cstheme="minorHAnsi"/>
          <w:sz w:val="24"/>
          <w:szCs w:val="24"/>
          <w:lang w:val="en-GB"/>
        </w:rPr>
        <w:tab/>
      </w:r>
      <w:r w:rsidRPr="0040436A">
        <w:rPr>
          <w:rFonts w:cstheme="minorHAnsi"/>
          <w:sz w:val="24"/>
          <w:szCs w:val="24"/>
          <w:lang w:val="en-GB"/>
        </w:rPr>
        <w:tab/>
        <w:t xml:space="preserve">F - False </w:t>
      </w:r>
    </w:p>
    <w:p w14:paraId="31FC1726" w14:textId="77777777" w:rsidR="0040436A" w:rsidRPr="0040436A" w:rsidRDefault="0040436A" w:rsidP="0040436A">
      <w:pPr>
        <w:rPr>
          <w:rFonts w:cstheme="minorHAnsi"/>
          <w:sz w:val="24"/>
          <w:szCs w:val="24"/>
          <w:lang w:val="en-GB"/>
        </w:rPr>
      </w:pPr>
    </w:p>
    <w:p w14:paraId="2F10DE07" w14:textId="77777777" w:rsidR="0040436A" w:rsidRPr="0040436A" w:rsidRDefault="0040436A" w:rsidP="0040436A">
      <w:pPr>
        <w:pStyle w:val="ListParagraph"/>
        <w:numPr>
          <w:ilvl w:val="0"/>
          <w:numId w:val="108"/>
        </w:numPr>
        <w:spacing w:after="200" w:line="276" w:lineRule="auto"/>
        <w:rPr>
          <w:rFonts w:cstheme="minorHAnsi"/>
          <w:b/>
          <w:sz w:val="24"/>
          <w:szCs w:val="24"/>
          <w:lang w:val="en-GB"/>
        </w:rPr>
      </w:pPr>
      <w:r w:rsidRPr="0040436A">
        <w:rPr>
          <w:rFonts w:cstheme="minorHAnsi"/>
          <w:b/>
          <w:sz w:val="24"/>
          <w:szCs w:val="24"/>
          <w:lang w:val="en-GB"/>
        </w:rPr>
        <w:t>Car</w:t>
      </w:r>
    </w:p>
    <w:p w14:paraId="3522887D" w14:textId="77777777" w:rsidR="0040436A" w:rsidRPr="0040436A" w:rsidRDefault="0040436A" w:rsidP="0040436A">
      <w:pPr>
        <w:pStyle w:val="ListParagraph"/>
        <w:numPr>
          <w:ilvl w:val="0"/>
          <w:numId w:val="107"/>
        </w:numPr>
        <w:spacing w:after="200" w:line="276" w:lineRule="auto"/>
        <w:rPr>
          <w:rFonts w:cstheme="minorHAnsi"/>
          <w:sz w:val="24"/>
          <w:szCs w:val="24"/>
          <w:lang w:val="en-GB"/>
        </w:rPr>
      </w:pPr>
      <w:r w:rsidRPr="0040436A">
        <w:rPr>
          <w:rFonts w:cstheme="minorHAnsi"/>
          <w:sz w:val="24"/>
          <w:szCs w:val="24"/>
          <w:lang w:val="en-GB"/>
        </w:rPr>
        <w:t>a road vehicle with an engine, four wheels, and seats for a small number of people - T</w:t>
      </w:r>
    </w:p>
    <w:p w14:paraId="08DAE401" w14:textId="77777777" w:rsidR="0040436A" w:rsidRPr="0040436A" w:rsidRDefault="0040436A" w:rsidP="0040436A">
      <w:pPr>
        <w:pStyle w:val="ListParagraph"/>
        <w:numPr>
          <w:ilvl w:val="0"/>
          <w:numId w:val="107"/>
        </w:numPr>
        <w:spacing w:after="200" w:line="276" w:lineRule="auto"/>
        <w:rPr>
          <w:rFonts w:cstheme="minorHAnsi"/>
          <w:sz w:val="24"/>
          <w:szCs w:val="24"/>
          <w:lang w:val="en-GB"/>
        </w:rPr>
      </w:pPr>
      <w:r w:rsidRPr="0040436A">
        <w:rPr>
          <w:rFonts w:cstheme="minorHAnsi"/>
          <w:sz w:val="24"/>
          <w:szCs w:val="24"/>
          <w:lang w:val="en-GB"/>
        </w:rPr>
        <w:t>a vehicle with two wheels and an engine – F</w:t>
      </w:r>
    </w:p>
    <w:p w14:paraId="50699D81" w14:textId="77777777" w:rsidR="0040436A" w:rsidRPr="0040436A" w:rsidRDefault="0040436A" w:rsidP="0040436A">
      <w:pPr>
        <w:pStyle w:val="ListParagraph"/>
        <w:rPr>
          <w:rFonts w:cstheme="minorHAnsi"/>
          <w:sz w:val="24"/>
          <w:szCs w:val="24"/>
          <w:lang w:val="en-GB"/>
        </w:rPr>
      </w:pPr>
    </w:p>
    <w:p w14:paraId="7ECC3EF8" w14:textId="77777777" w:rsidR="0040436A" w:rsidRPr="0040436A" w:rsidRDefault="0040436A" w:rsidP="0040436A">
      <w:pPr>
        <w:pStyle w:val="ListParagraph"/>
        <w:numPr>
          <w:ilvl w:val="0"/>
          <w:numId w:val="108"/>
        </w:numPr>
        <w:spacing w:after="200" w:line="276" w:lineRule="auto"/>
        <w:rPr>
          <w:rFonts w:cstheme="minorHAnsi"/>
          <w:b/>
          <w:sz w:val="24"/>
          <w:szCs w:val="24"/>
          <w:lang w:val="en-GB"/>
        </w:rPr>
      </w:pPr>
      <w:r w:rsidRPr="0040436A">
        <w:rPr>
          <w:rFonts w:cstheme="minorHAnsi"/>
          <w:b/>
          <w:sz w:val="24"/>
          <w:szCs w:val="24"/>
          <w:lang w:val="en-GB"/>
        </w:rPr>
        <w:t>Flower</w:t>
      </w:r>
    </w:p>
    <w:p w14:paraId="7C989984" w14:textId="77777777" w:rsidR="0040436A" w:rsidRPr="0040436A" w:rsidRDefault="0040436A" w:rsidP="0040436A">
      <w:pPr>
        <w:pStyle w:val="ListParagraph"/>
        <w:numPr>
          <w:ilvl w:val="0"/>
          <w:numId w:val="109"/>
        </w:numPr>
        <w:spacing w:after="200" w:line="276" w:lineRule="auto"/>
        <w:ind w:left="720"/>
        <w:rPr>
          <w:rFonts w:cstheme="minorHAnsi"/>
          <w:sz w:val="24"/>
          <w:szCs w:val="24"/>
          <w:lang w:val="en-GB"/>
        </w:rPr>
      </w:pPr>
      <w:r w:rsidRPr="0040436A">
        <w:rPr>
          <w:rFonts w:cstheme="minorHAnsi"/>
          <w:sz w:val="24"/>
          <w:szCs w:val="24"/>
          <w:lang w:val="en-GB"/>
        </w:rPr>
        <w:t xml:space="preserve">the part of a plant that is often brightly coloured and has a pleasant </w:t>
      </w:r>
      <w:proofErr w:type="gramStart"/>
      <w:r w:rsidRPr="0040436A">
        <w:rPr>
          <w:rFonts w:cstheme="minorHAnsi"/>
          <w:sz w:val="24"/>
          <w:szCs w:val="24"/>
          <w:lang w:val="en-GB"/>
        </w:rPr>
        <w:t>smell  -</w:t>
      </w:r>
      <w:proofErr w:type="gramEnd"/>
      <w:r w:rsidRPr="0040436A">
        <w:rPr>
          <w:rFonts w:cstheme="minorHAnsi"/>
          <w:sz w:val="24"/>
          <w:szCs w:val="24"/>
          <w:lang w:val="en-GB"/>
        </w:rPr>
        <w:t xml:space="preserve"> T</w:t>
      </w:r>
    </w:p>
    <w:p w14:paraId="05464CAD" w14:textId="77777777" w:rsidR="0040436A" w:rsidRPr="0040436A" w:rsidRDefault="0040436A" w:rsidP="0040436A">
      <w:pPr>
        <w:pStyle w:val="ListParagraph"/>
        <w:numPr>
          <w:ilvl w:val="0"/>
          <w:numId w:val="109"/>
        </w:numPr>
        <w:spacing w:after="200" w:line="276" w:lineRule="auto"/>
        <w:ind w:left="720"/>
        <w:rPr>
          <w:rFonts w:cstheme="minorHAnsi"/>
          <w:sz w:val="24"/>
          <w:szCs w:val="24"/>
          <w:lang w:val="en-GB"/>
        </w:rPr>
      </w:pPr>
      <w:r w:rsidRPr="0040436A">
        <w:rPr>
          <w:rFonts w:cstheme="minorHAnsi"/>
          <w:sz w:val="24"/>
          <w:szCs w:val="24"/>
          <w:lang w:val="en-GB"/>
        </w:rPr>
        <w:t>a tall plant that has a wooden trunk and branches that grow from its upper part – F</w:t>
      </w:r>
    </w:p>
    <w:p w14:paraId="74F835BA" w14:textId="77777777" w:rsidR="0040436A" w:rsidRPr="0040436A" w:rsidRDefault="0040436A" w:rsidP="0040436A">
      <w:pPr>
        <w:pStyle w:val="ListParagraph"/>
        <w:rPr>
          <w:rFonts w:cstheme="minorHAnsi"/>
          <w:b/>
          <w:sz w:val="24"/>
          <w:szCs w:val="24"/>
          <w:lang w:val="en-GB"/>
        </w:rPr>
      </w:pPr>
    </w:p>
    <w:p w14:paraId="71321934" w14:textId="77777777" w:rsidR="0040436A" w:rsidRPr="0040436A" w:rsidRDefault="0040436A" w:rsidP="0040436A">
      <w:pPr>
        <w:pStyle w:val="ListParagraph"/>
        <w:numPr>
          <w:ilvl w:val="0"/>
          <w:numId w:val="108"/>
        </w:numPr>
        <w:spacing w:after="200" w:line="276" w:lineRule="auto"/>
        <w:rPr>
          <w:rFonts w:cstheme="minorHAnsi"/>
          <w:b/>
          <w:sz w:val="24"/>
          <w:szCs w:val="24"/>
          <w:lang w:val="en-GB"/>
        </w:rPr>
      </w:pPr>
      <w:r w:rsidRPr="0040436A">
        <w:rPr>
          <w:rFonts w:cstheme="minorHAnsi"/>
          <w:b/>
          <w:sz w:val="24"/>
          <w:szCs w:val="24"/>
          <w:lang w:val="en-GB"/>
        </w:rPr>
        <w:t>Book</w:t>
      </w:r>
    </w:p>
    <w:p w14:paraId="29FDCAD1" w14:textId="77777777" w:rsidR="0040436A" w:rsidRPr="0040436A" w:rsidRDefault="0040436A" w:rsidP="0040436A">
      <w:pPr>
        <w:pStyle w:val="ListParagraph"/>
        <w:numPr>
          <w:ilvl w:val="0"/>
          <w:numId w:val="110"/>
        </w:numPr>
        <w:spacing w:after="200" w:line="276" w:lineRule="auto"/>
        <w:rPr>
          <w:rFonts w:cstheme="minorHAnsi"/>
          <w:sz w:val="24"/>
          <w:szCs w:val="24"/>
          <w:lang w:val="en-GB"/>
        </w:rPr>
      </w:pPr>
      <w:r w:rsidRPr="0040436A">
        <w:rPr>
          <w:rFonts w:cstheme="minorHAnsi"/>
          <w:sz w:val="24"/>
          <w:szCs w:val="24"/>
          <w:lang w:val="en-GB"/>
        </w:rPr>
        <w:t>a written text that can be published in printed or electronic form - T</w:t>
      </w:r>
    </w:p>
    <w:p w14:paraId="085A6F33" w14:textId="77777777" w:rsidR="0040436A" w:rsidRDefault="0040436A" w:rsidP="0040436A">
      <w:pPr>
        <w:pStyle w:val="ListParagraph"/>
        <w:numPr>
          <w:ilvl w:val="0"/>
          <w:numId w:val="110"/>
        </w:numPr>
        <w:spacing w:after="200" w:line="276" w:lineRule="auto"/>
        <w:rPr>
          <w:rFonts w:cstheme="minorHAnsi"/>
          <w:sz w:val="24"/>
          <w:szCs w:val="24"/>
          <w:lang w:val="en-GB"/>
        </w:rPr>
      </w:pPr>
      <w:r w:rsidRPr="0040436A">
        <w:rPr>
          <w:rFonts w:cstheme="minorHAnsi"/>
          <w:sz w:val="24"/>
          <w:szCs w:val="24"/>
          <w:lang w:val="en-GB"/>
        </w:rPr>
        <w:t>a regularly printed document consisting of large sheets of paper that are folded together – F</w:t>
      </w:r>
    </w:p>
    <w:p w14:paraId="27A6BC7D" w14:textId="77777777" w:rsidR="0040436A" w:rsidRPr="0040436A" w:rsidRDefault="0040436A" w:rsidP="0040436A">
      <w:pPr>
        <w:pStyle w:val="ListParagraph"/>
        <w:spacing w:after="200" w:line="276" w:lineRule="auto"/>
        <w:rPr>
          <w:rFonts w:cstheme="minorHAnsi"/>
          <w:sz w:val="24"/>
          <w:szCs w:val="24"/>
          <w:lang w:val="en-GB"/>
        </w:rPr>
      </w:pPr>
    </w:p>
    <w:p w14:paraId="189ACC60" w14:textId="77777777" w:rsidR="0040436A" w:rsidRPr="0040436A" w:rsidRDefault="0040436A" w:rsidP="0040436A">
      <w:pPr>
        <w:pStyle w:val="ListParagraph"/>
        <w:numPr>
          <w:ilvl w:val="0"/>
          <w:numId w:val="108"/>
        </w:numPr>
        <w:spacing w:after="200" w:line="276" w:lineRule="auto"/>
        <w:rPr>
          <w:rFonts w:cstheme="minorHAnsi"/>
          <w:b/>
          <w:sz w:val="24"/>
          <w:szCs w:val="24"/>
          <w:lang w:val="en-GB"/>
        </w:rPr>
      </w:pPr>
      <w:r w:rsidRPr="0040436A">
        <w:rPr>
          <w:rFonts w:cstheme="minorHAnsi"/>
          <w:b/>
          <w:sz w:val="24"/>
          <w:szCs w:val="24"/>
          <w:lang w:val="en-GB"/>
        </w:rPr>
        <w:t>Table</w:t>
      </w:r>
    </w:p>
    <w:p w14:paraId="059F4DB4" w14:textId="77777777" w:rsidR="0040436A" w:rsidRPr="0040436A" w:rsidRDefault="0040436A" w:rsidP="0040436A">
      <w:pPr>
        <w:pStyle w:val="ListParagraph"/>
        <w:numPr>
          <w:ilvl w:val="0"/>
          <w:numId w:val="111"/>
        </w:numPr>
        <w:spacing w:after="200" w:line="276" w:lineRule="auto"/>
        <w:rPr>
          <w:rFonts w:cstheme="minorHAnsi"/>
          <w:sz w:val="24"/>
          <w:szCs w:val="24"/>
          <w:lang w:val="en-GB"/>
        </w:rPr>
      </w:pPr>
      <w:r w:rsidRPr="0040436A">
        <w:rPr>
          <w:rFonts w:cstheme="minorHAnsi"/>
          <w:sz w:val="24"/>
          <w:szCs w:val="24"/>
          <w:lang w:val="en-GB"/>
        </w:rPr>
        <w:t>a flat surface, usually supported by four legs, used for putting things on – T</w:t>
      </w:r>
    </w:p>
    <w:p w14:paraId="4B74A92A" w14:textId="77777777" w:rsidR="0040436A" w:rsidRDefault="0040436A" w:rsidP="0040436A">
      <w:pPr>
        <w:pStyle w:val="ListParagraph"/>
        <w:numPr>
          <w:ilvl w:val="0"/>
          <w:numId w:val="111"/>
        </w:numPr>
        <w:spacing w:after="200" w:line="276" w:lineRule="auto"/>
        <w:rPr>
          <w:rFonts w:cstheme="minorHAnsi"/>
          <w:sz w:val="24"/>
          <w:szCs w:val="24"/>
          <w:lang w:val="en-GB"/>
        </w:rPr>
      </w:pPr>
      <w:r w:rsidRPr="0040436A">
        <w:rPr>
          <w:rFonts w:cstheme="minorHAnsi"/>
          <w:sz w:val="24"/>
          <w:szCs w:val="24"/>
          <w:lang w:val="en-GB"/>
        </w:rPr>
        <w:t>a seat for one person that has a back, usually four legs, and sometimes two arms – F</w:t>
      </w:r>
    </w:p>
    <w:p w14:paraId="217AA76B" w14:textId="77777777" w:rsidR="0040436A" w:rsidRPr="0040436A" w:rsidRDefault="0040436A" w:rsidP="0040436A">
      <w:pPr>
        <w:pStyle w:val="ListParagraph"/>
        <w:spacing w:after="200" w:line="276" w:lineRule="auto"/>
        <w:rPr>
          <w:rFonts w:cstheme="minorHAnsi"/>
          <w:sz w:val="24"/>
          <w:szCs w:val="24"/>
          <w:lang w:val="en-GB"/>
        </w:rPr>
      </w:pPr>
    </w:p>
    <w:p w14:paraId="3D9BE15E" w14:textId="77777777" w:rsidR="0040436A" w:rsidRPr="0040436A" w:rsidRDefault="0040436A" w:rsidP="0040436A">
      <w:pPr>
        <w:pStyle w:val="ListParagraph"/>
        <w:numPr>
          <w:ilvl w:val="0"/>
          <w:numId w:val="108"/>
        </w:numPr>
        <w:spacing w:after="200" w:line="276" w:lineRule="auto"/>
        <w:rPr>
          <w:rFonts w:cstheme="minorHAnsi"/>
          <w:b/>
          <w:sz w:val="24"/>
          <w:szCs w:val="24"/>
          <w:lang w:val="en-GB"/>
        </w:rPr>
      </w:pPr>
      <w:r w:rsidRPr="0040436A">
        <w:rPr>
          <w:rFonts w:cstheme="minorHAnsi"/>
          <w:b/>
          <w:sz w:val="24"/>
          <w:szCs w:val="24"/>
          <w:lang w:val="en-GB"/>
        </w:rPr>
        <w:t>House</w:t>
      </w:r>
    </w:p>
    <w:p w14:paraId="2021B1DC" w14:textId="0EB221A7" w:rsidR="0040436A" w:rsidRPr="0040436A" w:rsidRDefault="0040436A" w:rsidP="0040436A">
      <w:pPr>
        <w:pStyle w:val="ListParagraph"/>
        <w:numPr>
          <w:ilvl w:val="0"/>
          <w:numId w:val="112"/>
        </w:numPr>
        <w:spacing w:after="200" w:line="276" w:lineRule="auto"/>
        <w:ind w:left="720"/>
        <w:rPr>
          <w:rFonts w:cstheme="minorHAnsi"/>
          <w:sz w:val="24"/>
          <w:szCs w:val="24"/>
          <w:lang w:val="en-GB"/>
        </w:rPr>
      </w:pPr>
      <w:r w:rsidRPr="0040436A">
        <w:rPr>
          <w:rFonts w:cstheme="minorHAnsi"/>
          <w:sz w:val="24"/>
          <w:szCs w:val="24"/>
          <w:lang w:val="en-GB"/>
        </w:rPr>
        <w:t xml:space="preserve">a building </w:t>
      </w:r>
      <w:r>
        <w:rPr>
          <w:rFonts w:cstheme="minorHAnsi"/>
          <w:sz w:val="24"/>
          <w:szCs w:val="24"/>
          <w:lang w:val="en-GB"/>
        </w:rPr>
        <w:t>for</w:t>
      </w:r>
      <w:r w:rsidRPr="0040436A">
        <w:rPr>
          <w:rFonts w:cstheme="minorHAnsi"/>
          <w:sz w:val="24"/>
          <w:szCs w:val="24"/>
          <w:lang w:val="en-GB"/>
        </w:rPr>
        <w:t xml:space="preserve"> people, usually one family, - T</w:t>
      </w:r>
    </w:p>
    <w:p w14:paraId="47B10F2D" w14:textId="77777777" w:rsidR="0040436A" w:rsidRPr="0040436A" w:rsidRDefault="0040436A" w:rsidP="0040436A">
      <w:pPr>
        <w:pStyle w:val="ListParagraph"/>
        <w:numPr>
          <w:ilvl w:val="0"/>
          <w:numId w:val="112"/>
        </w:numPr>
        <w:spacing w:after="200" w:line="276" w:lineRule="auto"/>
        <w:ind w:left="720"/>
        <w:rPr>
          <w:rFonts w:cstheme="minorHAnsi"/>
          <w:sz w:val="24"/>
          <w:szCs w:val="24"/>
          <w:lang w:val="en-GB"/>
        </w:rPr>
      </w:pPr>
      <w:r w:rsidRPr="0040436A">
        <w:rPr>
          <w:rFonts w:cstheme="minorHAnsi"/>
          <w:sz w:val="24"/>
          <w:szCs w:val="24"/>
          <w:lang w:val="en-GB"/>
        </w:rPr>
        <w:t>a building where you pay to have a room to sleep in, and where you can sometimes eat meals - F</w:t>
      </w:r>
    </w:p>
    <w:p w14:paraId="6EA00B69" w14:textId="77777777" w:rsidR="0040436A" w:rsidRPr="0040436A" w:rsidRDefault="0040436A" w:rsidP="0040436A">
      <w:pPr>
        <w:rPr>
          <w:rFonts w:cstheme="minorHAnsi"/>
          <w:sz w:val="24"/>
          <w:szCs w:val="24"/>
          <w:lang w:val="en-GB"/>
        </w:rPr>
      </w:pPr>
    </w:p>
    <w:p w14:paraId="0E477794" w14:textId="77777777" w:rsidR="00EC0505" w:rsidRDefault="00EC0505">
      <w:pPr>
        <w:rPr>
          <w:rFonts w:asciiTheme="majorHAnsi" w:eastAsiaTheme="majorEastAsia" w:hAnsiTheme="majorHAnsi" w:cstheme="majorBidi"/>
          <w:spacing w:val="-10"/>
          <w:kern w:val="28"/>
          <w:sz w:val="56"/>
          <w:szCs w:val="56"/>
        </w:rPr>
      </w:pPr>
    </w:p>
    <w:p w14:paraId="02508D7E" w14:textId="77777777" w:rsidR="008739EB" w:rsidRDefault="008739EB" w:rsidP="008739EB">
      <w:pPr>
        <w:pStyle w:val="Title"/>
      </w:pPr>
    </w:p>
    <w:p w14:paraId="69871CC3" w14:textId="77777777" w:rsidR="008739EB" w:rsidRDefault="008739EB" w:rsidP="008739EB">
      <w:pPr>
        <w:pStyle w:val="Title"/>
      </w:pPr>
    </w:p>
    <w:p w14:paraId="68BDC52C" w14:textId="77777777" w:rsidR="0040436A" w:rsidRPr="0040436A" w:rsidRDefault="0040436A" w:rsidP="0040436A"/>
    <w:p w14:paraId="367D537A" w14:textId="78C2F03C" w:rsidR="00B3448D" w:rsidRPr="00C4309F" w:rsidRDefault="0072526F" w:rsidP="00DA6322">
      <w:pPr>
        <w:pStyle w:val="Style1"/>
      </w:pPr>
      <w:bookmarkStart w:id="10" w:name="_Toc181213938"/>
      <w:r w:rsidRPr="00C4309F">
        <w:t>Práca s literatúrou pre deti</w:t>
      </w:r>
      <w:bookmarkEnd w:id="9"/>
      <w:bookmarkEnd w:id="10"/>
    </w:p>
    <w:p w14:paraId="2C17DB40" w14:textId="77777777" w:rsidR="006163D1" w:rsidRDefault="006163D1">
      <w:pPr>
        <w:rPr>
          <w:rFonts w:ascii="Calibri" w:hAnsi="Calibri" w:cs="Calibri"/>
        </w:rPr>
      </w:pPr>
    </w:p>
    <w:p w14:paraId="219D6758" w14:textId="77777777" w:rsidR="006163D1" w:rsidRDefault="006163D1">
      <w:pPr>
        <w:rPr>
          <w:rFonts w:ascii="Calibri" w:hAnsi="Calibri" w:cs="Calibri"/>
          <w:sz w:val="24"/>
          <w:szCs w:val="24"/>
        </w:rPr>
      </w:pPr>
    </w:p>
    <w:p w14:paraId="40873E2D" w14:textId="77777777" w:rsidR="006163D1" w:rsidRDefault="006163D1">
      <w:pPr>
        <w:rPr>
          <w:rFonts w:ascii="Calibri" w:hAnsi="Calibri" w:cs="Calibri"/>
          <w:sz w:val="24"/>
          <w:szCs w:val="24"/>
        </w:rPr>
      </w:pPr>
    </w:p>
    <w:p w14:paraId="18EB4850" w14:textId="77777777" w:rsidR="00514A57" w:rsidRDefault="00514A57">
      <w:pPr>
        <w:rPr>
          <w:rFonts w:ascii="Calibri" w:hAnsi="Calibri" w:cs="Calibri"/>
          <w:b/>
          <w:bCs/>
          <w:sz w:val="24"/>
          <w:szCs w:val="24"/>
        </w:rPr>
      </w:pPr>
    </w:p>
    <w:p w14:paraId="1B8FC720" w14:textId="77777777" w:rsidR="00514A57" w:rsidRDefault="00514A57">
      <w:pPr>
        <w:rPr>
          <w:rFonts w:ascii="Calibri" w:hAnsi="Calibri" w:cs="Calibri"/>
          <w:b/>
          <w:bCs/>
          <w:sz w:val="24"/>
          <w:szCs w:val="24"/>
        </w:rPr>
      </w:pPr>
    </w:p>
    <w:p w14:paraId="4CD4B074" w14:textId="77777777" w:rsidR="00514A57" w:rsidRDefault="00514A57">
      <w:pPr>
        <w:rPr>
          <w:rFonts w:ascii="Calibri" w:hAnsi="Calibri" w:cs="Calibri"/>
          <w:b/>
          <w:bCs/>
          <w:sz w:val="24"/>
          <w:szCs w:val="24"/>
        </w:rPr>
      </w:pPr>
    </w:p>
    <w:p w14:paraId="19AD5B91" w14:textId="77777777" w:rsidR="00514A57" w:rsidRDefault="00514A57">
      <w:pPr>
        <w:rPr>
          <w:rFonts w:ascii="Calibri" w:hAnsi="Calibri" w:cs="Calibri"/>
          <w:b/>
          <w:bCs/>
          <w:sz w:val="24"/>
          <w:szCs w:val="24"/>
        </w:rPr>
      </w:pPr>
    </w:p>
    <w:p w14:paraId="26930681" w14:textId="76A92882" w:rsidR="00514A57" w:rsidRDefault="006163D1">
      <w:pPr>
        <w:rPr>
          <w:rFonts w:ascii="Calibri" w:hAnsi="Calibri" w:cs="Calibri"/>
          <w:b/>
          <w:bCs/>
          <w:sz w:val="24"/>
          <w:szCs w:val="24"/>
        </w:rPr>
      </w:pPr>
      <w:r w:rsidRPr="006163D1">
        <w:rPr>
          <w:rFonts w:ascii="Calibri" w:hAnsi="Calibri" w:cs="Calibri"/>
          <w:b/>
          <w:bCs/>
          <w:sz w:val="24"/>
          <w:szCs w:val="24"/>
        </w:rPr>
        <w:t>Na hodinách jazyka je veľmi vhodné používať rôzne žánre literatúry pre deti</w:t>
      </w:r>
      <w:r w:rsidR="00514A57">
        <w:rPr>
          <w:rFonts w:ascii="Calibri" w:hAnsi="Calibri" w:cs="Calibri"/>
          <w:b/>
          <w:bCs/>
          <w:sz w:val="24"/>
          <w:szCs w:val="24"/>
        </w:rPr>
        <w:t>.</w:t>
      </w:r>
    </w:p>
    <w:p w14:paraId="2AEC6282" w14:textId="77777777" w:rsidR="00514A57" w:rsidRDefault="00514A57">
      <w:pPr>
        <w:rPr>
          <w:rFonts w:ascii="Calibri" w:hAnsi="Calibri" w:cs="Calibri"/>
          <w:b/>
          <w:bCs/>
          <w:sz w:val="24"/>
          <w:szCs w:val="24"/>
        </w:rPr>
      </w:pPr>
    </w:p>
    <w:p w14:paraId="173CDDEA" w14:textId="47E3576A" w:rsidR="00514A57" w:rsidRDefault="00514A57">
      <w:pPr>
        <w:rPr>
          <w:rFonts w:ascii="Calibri" w:hAnsi="Calibri" w:cs="Calibri"/>
          <w:b/>
          <w:bCs/>
          <w:sz w:val="24"/>
          <w:szCs w:val="24"/>
        </w:rPr>
      </w:pPr>
      <w:r>
        <w:rPr>
          <w:rFonts w:ascii="Calibri" w:hAnsi="Calibri" w:cs="Calibri"/>
          <w:b/>
          <w:bCs/>
          <w:sz w:val="24"/>
          <w:szCs w:val="24"/>
        </w:rPr>
        <w:t>Krátke žánre:</w:t>
      </w:r>
    </w:p>
    <w:p w14:paraId="4B08B3A8" w14:textId="4B5E520F" w:rsidR="00514A57" w:rsidRDefault="00514A57" w:rsidP="00514A57">
      <w:pPr>
        <w:pStyle w:val="ListParagraph"/>
        <w:numPr>
          <w:ilvl w:val="0"/>
          <w:numId w:val="3"/>
        </w:numPr>
        <w:rPr>
          <w:rFonts w:ascii="Calibri" w:hAnsi="Calibri" w:cs="Calibri"/>
          <w:b/>
          <w:bCs/>
          <w:sz w:val="24"/>
          <w:szCs w:val="24"/>
        </w:rPr>
      </w:pPr>
      <w:r>
        <w:rPr>
          <w:rFonts w:ascii="Calibri" w:hAnsi="Calibri" w:cs="Calibri"/>
          <w:b/>
          <w:bCs/>
          <w:sz w:val="24"/>
          <w:szCs w:val="24"/>
        </w:rPr>
        <w:t>b</w:t>
      </w:r>
      <w:r w:rsidR="006163D1" w:rsidRPr="00514A57">
        <w:rPr>
          <w:rFonts w:ascii="Calibri" w:hAnsi="Calibri" w:cs="Calibri"/>
          <w:b/>
          <w:bCs/>
          <w:sz w:val="24"/>
          <w:szCs w:val="24"/>
        </w:rPr>
        <w:t>ásnič</w:t>
      </w:r>
      <w:r>
        <w:rPr>
          <w:rFonts w:ascii="Calibri" w:hAnsi="Calibri" w:cs="Calibri"/>
          <w:b/>
          <w:bCs/>
          <w:sz w:val="24"/>
          <w:szCs w:val="24"/>
        </w:rPr>
        <w:t>ky,</w:t>
      </w:r>
    </w:p>
    <w:p w14:paraId="620F3523" w14:textId="36B0EF17" w:rsidR="00514A57" w:rsidRDefault="00514A57" w:rsidP="00514A57">
      <w:pPr>
        <w:pStyle w:val="ListParagraph"/>
        <w:numPr>
          <w:ilvl w:val="0"/>
          <w:numId w:val="3"/>
        </w:numPr>
        <w:rPr>
          <w:rFonts w:ascii="Calibri" w:hAnsi="Calibri" w:cs="Calibri"/>
          <w:b/>
          <w:bCs/>
          <w:sz w:val="24"/>
          <w:szCs w:val="24"/>
        </w:rPr>
      </w:pPr>
      <w:r>
        <w:rPr>
          <w:rFonts w:ascii="Calibri" w:hAnsi="Calibri" w:cs="Calibri"/>
          <w:b/>
          <w:bCs/>
          <w:sz w:val="24"/>
          <w:szCs w:val="24"/>
        </w:rPr>
        <w:t>hádanky</w:t>
      </w:r>
    </w:p>
    <w:p w14:paraId="49F7D4F1" w14:textId="77777777" w:rsidR="00514A57" w:rsidRDefault="00514A57" w:rsidP="00514A57">
      <w:pPr>
        <w:pStyle w:val="ListParagraph"/>
        <w:numPr>
          <w:ilvl w:val="0"/>
          <w:numId w:val="3"/>
        </w:numPr>
        <w:rPr>
          <w:rFonts w:ascii="Calibri" w:hAnsi="Calibri" w:cs="Calibri"/>
          <w:b/>
          <w:bCs/>
          <w:sz w:val="24"/>
          <w:szCs w:val="24"/>
        </w:rPr>
      </w:pPr>
      <w:proofErr w:type="spellStart"/>
      <w:r w:rsidRPr="00514A57">
        <w:rPr>
          <w:rFonts w:ascii="Calibri" w:hAnsi="Calibri" w:cs="Calibri"/>
          <w:b/>
          <w:bCs/>
          <w:i/>
          <w:iCs/>
          <w:sz w:val="24"/>
          <w:szCs w:val="24"/>
        </w:rPr>
        <w:t>jazz</w:t>
      </w:r>
      <w:proofErr w:type="spellEnd"/>
      <w:r w:rsidRPr="00514A57">
        <w:rPr>
          <w:rFonts w:ascii="Calibri" w:hAnsi="Calibri" w:cs="Calibri"/>
          <w:b/>
          <w:bCs/>
          <w:i/>
          <w:iCs/>
          <w:sz w:val="24"/>
          <w:szCs w:val="24"/>
        </w:rPr>
        <w:t xml:space="preserve"> </w:t>
      </w:r>
      <w:proofErr w:type="spellStart"/>
      <w:r w:rsidRPr="00514A57">
        <w:rPr>
          <w:rFonts w:ascii="Calibri" w:hAnsi="Calibri" w:cs="Calibri"/>
          <w:b/>
          <w:bCs/>
          <w:i/>
          <w:iCs/>
          <w:sz w:val="24"/>
          <w:szCs w:val="24"/>
        </w:rPr>
        <w:t>chants</w:t>
      </w:r>
      <w:proofErr w:type="spellEnd"/>
      <w:r w:rsidRPr="00514A57">
        <w:rPr>
          <w:rFonts w:ascii="Calibri" w:hAnsi="Calibri" w:cs="Calibri"/>
          <w:b/>
          <w:bCs/>
          <w:sz w:val="24"/>
          <w:szCs w:val="24"/>
        </w:rPr>
        <w:t xml:space="preserve">, </w:t>
      </w:r>
    </w:p>
    <w:p w14:paraId="2C15F1B8" w14:textId="3D813485" w:rsidR="00514A57" w:rsidRDefault="00514A57" w:rsidP="00514A57">
      <w:pPr>
        <w:pStyle w:val="ListParagraph"/>
        <w:numPr>
          <w:ilvl w:val="0"/>
          <w:numId w:val="3"/>
        </w:numPr>
        <w:rPr>
          <w:rFonts w:ascii="Calibri" w:hAnsi="Calibri" w:cs="Calibri"/>
          <w:b/>
          <w:bCs/>
          <w:sz w:val="24"/>
          <w:szCs w:val="24"/>
        </w:rPr>
      </w:pPr>
      <w:r>
        <w:rPr>
          <w:rFonts w:ascii="Calibri" w:hAnsi="Calibri" w:cs="Calibri"/>
          <w:b/>
          <w:bCs/>
          <w:sz w:val="24"/>
          <w:szCs w:val="24"/>
        </w:rPr>
        <w:t>piesne,</w:t>
      </w:r>
      <w:r w:rsidR="006163D1" w:rsidRPr="00514A57">
        <w:rPr>
          <w:rFonts w:ascii="Calibri" w:hAnsi="Calibri" w:cs="Calibri"/>
          <w:b/>
          <w:bCs/>
          <w:sz w:val="24"/>
          <w:szCs w:val="24"/>
        </w:rPr>
        <w:t xml:space="preserve"> </w:t>
      </w:r>
    </w:p>
    <w:p w14:paraId="15FB73F0" w14:textId="77777777" w:rsidR="00514A57" w:rsidRDefault="006163D1" w:rsidP="00514A57">
      <w:pPr>
        <w:pStyle w:val="ListParagraph"/>
        <w:numPr>
          <w:ilvl w:val="0"/>
          <w:numId w:val="3"/>
        </w:numPr>
        <w:rPr>
          <w:rFonts w:ascii="Calibri" w:hAnsi="Calibri" w:cs="Calibri"/>
          <w:b/>
          <w:bCs/>
          <w:sz w:val="24"/>
          <w:szCs w:val="24"/>
        </w:rPr>
      </w:pPr>
      <w:r w:rsidRPr="00514A57">
        <w:rPr>
          <w:rFonts w:ascii="Calibri" w:hAnsi="Calibri" w:cs="Calibri"/>
          <w:b/>
          <w:bCs/>
          <w:sz w:val="24"/>
          <w:szCs w:val="24"/>
        </w:rPr>
        <w:t>rýmovač</w:t>
      </w:r>
      <w:r w:rsidR="00514A57">
        <w:rPr>
          <w:rFonts w:ascii="Calibri" w:hAnsi="Calibri" w:cs="Calibri"/>
          <w:b/>
          <w:bCs/>
          <w:sz w:val="24"/>
          <w:szCs w:val="24"/>
        </w:rPr>
        <w:t>ky</w:t>
      </w:r>
      <w:r w:rsidRPr="00514A57">
        <w:rPr>
          <w:rFonts w:ascii="Calibri" w:hAnsi="Calibri" w:cs="Calibri"/>
          <w:b/>
          <w:bCs/>
          <w:sz w:val="24"/>
          <w:szCs w:val="24"/>
        </w:rPr>
        <w:t xml:space="preserve">, </w:t>
      </w:r>
    </w:p>
    <w:p w14:paraId="45C9432C" w14:textId="77777777" w:rsidR="00514A57" w:rsidRDefault="001C44F4" w:rsidP="00514A57">
      <w:pPr>
        <w:pStyle w:val="ListParagraph"/>
        <w:numPr>
          <w:ilvl w:val="0"/>
          <w:numId w:val="3"/>
        </w:numPr>
        <w:rPr>
          <w:rFonts w:ascii="Calibri" w:hAnsi="Calibri" w:cs="Calibri"/>
          <w:b/>
          <w:bCs/>
          <w:sz w:val="24"/>
          <w:szCs w:val="24"/>
        </w:rPr>
      </w:pPr>
      <w:r w:rsidRPr="00514A57">
        <w:rPr>
          <w:rFonts w:ascii="Calibri" w:hAnsi="Calibri" w:cs="Calibri"/>
          <w:b/>
          <w:bCs/>
          <w:sz w:val="24"/>
          <w:szCs w:val="24"/>
        </w:rPr>
        <w:t>vtip</w:t>
      </w:r>
      <w:r w:rsidR="00514A57">
        <w:rPr>
          <w:rFonts w:ascii="Calibri" w:hAnsi="Calibri" w:cs="Calibri"/>
          <w:b/>
          <w:bCs/>
          <w:sz w:val="24"/>
          <w:szCs w:val="24"/>
        </w:rPr>
        <w:t>y</w:t>
      </w:r>
      <w:r w:rsidRPr="00514A57">
        <w:rPr>
          <w:rFonts w:ascii="Calibri" w:hAnsi="Calibri" w:cs="Calibri"/>
          <w:b/>
          <w:bCs/>
          <w:sz w:val="24"/>
          <w:szCs w:val="24"/>
        </w:rPr>
        <w:t xml:space="preserve">, </w:t>
      </w:r>
    </w:p>
    <w:p w14:paraId="69BF87EB" w14:textId="7E1A5DD0" w:rsidR="00514A57" w:rsidRDefault="006163D1" w:rsidP="00514A57">
      <w:pPr>
        <w:pStyle w:val="ListParagraph"/>
        <w:numPr>
          <w:ilvl w:val="0"/>
          <w:numId w:val="3"/>
        </w:numPr>
        <w:rPr>
          <w:rFonts w:ascii="Calibri" w:hAnsi="Calibri" w:cs="Calibri"/>
          <w:b/>
          <w:bCs/>
          <w:sz w:val="24"/>
          <w:szCs w:val="24"/>
        </w:rPr>
      </w:pPr>
      <w:r w:rsidRPr="00514A57">
        <w:rPr>
          <w:rFonts w:ascii="Calibri" w:hAnsi="Calibri" w:cs="Calibri"/>
          <w:b/>
          <w:bCs/>
          <w:sz w:val="24"/>
          <w:szCs w:val="24"/>
        </w:rPr>
        <w:t>hádanie (tzv. krátke žánre)</w:t>
      </w:r>
      <w:r w:rsidR="00514A57">
        <w:rPr>
          <w:rFonts w:ascii="Calibri" w:hAnsi="Calibri" w:cs="Calibri"/>
          <w:b/>
          <w:bCs/>
          <w:sz w:val="24"/>
          <w:szCs w:val="24"/>
        </w:rPr>
        <w:t>.</w:t>
      </w:r>
    </w:p>
    <w:p w14:paraId="4230BB74" w14:textId="77777777" w:rsidR="00514A57" w:rsidRDefault="00514A57" w:rsidP="00514A57">
      <w:pPr>
        <w:rPr>
          <w:rFonts w:ascii="Calibri" w:hAnsi="Calibri" w:cs="Calibri"/>
          <w:b/>
          <w:bCs/>
          <w:sz w:val="24"/>
          <w:szCs w:val="24"/>
        </w:rPr>
      </w:pPr>
      <w:r>
        <w:rPr>
          <w:rFonts w:ascii="Calibri" w:hAnsi="Calibri" w:cs="Calibri"/>
          <w:b/>
          <w:bCs/>
          <w:sz w:val="24"/>
          <w:szCs w:val="24"/>
        </w:rPr>
        <w:t xml:space="preserve">Dlhšie žánre: </w:t>
      </w:r>
    </w:p>
    <w:p w14:paraId="2FD0DD70" w14:textId="14AA8414" w:rsidR="006163D1" w:rsidRPr="00514A57" w:rsidRDefault="00514A57" w:rsidP="00514A57">
      <w:pPr>
        <w:pStyle w:val="ListParagraph"/>
        <w:numPr>
          <w:ilvl w:val="0"/>
          <w:numId w:val="3"/>
        </w:numPr>
        <w:rPr>
          <w:rFonts w:ascii="Calibri" w:hAnsi="Calibri" w:cs="Calibri"/>
          <w:b/>
          <w:bCs/>
          <w:sz w:val="24"/>
          <w:szCs w:val="24"/>
        </w:rPr>
      </w:pPr>
      <w:r>
        <w:rPr>
          <w:rFonts w:ascii="Calibri" w:hAnsi="Calibri" w:cs="Calibri"/>
          <w:b/>
          <w:bCs/>
          <w:sz w:val="24"/>
          <w:szCs w:val="24"/>
        </w:rPr>
        <w:t>p</w:t>
      </w:r>
      <w:r w:rsidRPr="00514A57">
        <w:rPr>
          <w:rFonts w:ascii="Calibri" w:hAnsi="Calibri" w:cs="Calibri"/>
          <w:b/>
          <w:bCs/>
          <w:sz w:val="24"/>
          <w:szCs w:val="24"/>
        </w:rPr>
        <w:t>ríbehy.</w:t>
      </w:r>
      <w:r w:rsidR="006163D1" w:rsidRPr="00514A57">
        <w:rPr>
          <w:rFonts w:ascii="Calibri" w:hAnsi="Calibri" w:cs="Calibri"/>
          <w:b/>
          <w:bCs/>
          <w:sz w:val="24"/>
          <w:szCs w:val="24"/>
        </w:rPr>
        <w:t xml:space="preserve"> </w:t>
      </w:r>
    </w:p>
    <w:p w14:paraId="7EEEAB93" w14:textId="3FD6F071" w:rsidR="00514A57" w:rsidRDefault="006163D1">
      <w:pPr>
        <w:rPr>
          <w:rFonts w:ascii="Calibri" w:hAnsi="Calibri" w:cs="Calibri"/>
          <w:b/>
          <w:bCs/>
          <w:sz w:val="24"/>
          <w:szCs w:val="24"/>
        </w:rPr>
      </w:pPr>
      <w:r>
        <w:rPr>
          <w:rFonts w:ascii="Calibri" w:hAnsi="Calibri" w:cs="Calibri"/>
          <w:b/>
          <w:bCs/>
          <w:sz w:val="24"/>
          <w:szCs w:val="24"/>
        </w:rPr>
        <w:t xml:space="preserve">Cez tieto texty si žiaci majú možnosť osvojiť </w:t>
      </w:r>
      <w:r w:rsidR="00514A57">
        <w:rPr>
          <w:rFonts w:ascii="Calibri" w:hAnsi="Calibri" w:cs="Calibri"/>
          <w:b/>
          <w:bCs/>
          <w:sz w:val="24"/>
          <w:szCs w:val="24"/>
        </w:rPr>
        <w:t>a precvičovať:</w:t>
      </w:r>
    </w:p>
    <w:p w14:paraId="3F1EDA73" w14:textId="77777777" w:rsidR="00514A57" w:rsidRDefault="006163D1" w:rsidP="00514A57">
      <w:pPr>
        <w:pStyle w:val="ListParagraph"/>
        <w:numPr>
          <w:ilvl w:val="0"/>
          <w:numId w:val="3"/>
        </w:numPr>
        <w:rPr>
          <w:rFonts w:ascii="Calibri" w:hAnsi="Calibri" w:cs="Calibri"/>
          <w:b/>
          <w:bCs/>
          <w:sz w:val="24"/>
          <w:szCs w:val="24"/>
        </w:rPr>
      </w:pPr>
      <w:r w:rsidRPr="00514A57">
        <w:rPr>
          <w:rFonts w:ascii="Calibri" w:hAnsi="Calibri" w:cs="Calibri"/>
          <w:b/>
          <w:bCs/>
          <w:sz w:val="24"/>
          <w:szCs w:val="24"/>
        </w:rPr>
        <w:t xml:space="preserve">slovnú zásobu, </w:t>
      </w:r>
    </w:p>
    <w:p w14:paraId="67F3CEB9" w14:textId="77777777" w:rsidR="00514A57" w:rsidRDefault="006163D1" w:rsidP="00514A57">
      <w:pPr>
        <w:pStyle w:val="ListParagraph"/>
        <w:numPr>
          <w:ilvl w:val="0"/>
          <w:numId w:val="3"/>
        </w:numPr>
        <w:rPr>
          <w:rFonts w:ascii="Calibri" w:hAnsi="Calibri" w:cs="Calibri"/>
          <w:b/>
          <w:bCs/>
          <w:sz w:val="24"/>
          <w:szCs w:val="24"/>
        </w:rPr>
      </w:pPr>
      <w:r w:rsidRPr="00514A57">
        <w:rPr>
          <w:rFonts w:ascii="Calibri" w:hAnsi="Calibri" w:cs="Calibri"/>
          <w:b/>
          <w:bCs/>
          <w:sz w:val="24"/>
          <w:szCs w:val="24"/>
        </w:rPr>
        <w:t xml:space="preserve">výslovnosť </w:t>
      </w:r>
    </w:p>
    <w:p w14:paraId="5D1A9E6B" w14:textId="77777777" w:rsidR="00514A57" w:rsidRDefault="006163D1" w:rsidP="00514A57">
      <w:pPr>
        <w:pStyle w:val="ListParagraph"/>
        <w:numPr>
          <w:ilvl w:val="0"/>
          <w:numId w:val="3"/>
        </w:numPr>
        <w:rPr>
          <w:rFonts w:ascii="Calibri" w:hAnsi="Calibri" w:cs="Calibri"/>
          <w:b/>
          <w:bCs/>
          <w:sz w:val="24"/>
          <w:szCs w:val="24"/>
        </w:rPr>
      </w:pPr>
      <w:r w:rsidRPr="00514A57">
        <w:rPr>
          <w:rFonts w:ascii="Calibri" w:hAnsi="Calibri" w:cs="Calibri"/>
          <w:b/>
          <w:bCs/>
          <w:sz w:val="24"/>
          <w:szCs w:val="24"/>
        </w:rPr>
        <w:t>gramatické štruktúry.</w:t>
      </w:r>
    </w:p>
    <w:p w14:paraId="0C693675" w14:textId="4BD0439C" w:rsidR="006163D1" w:rsidRPr="00514A57" w:rsidRDefault="006163D1" w:rsidP="00514A57">
      <w:pPr>
        <w:pStyle w:val="ListParagraph"/>
        <w:numPr>
          <w:ilvl w:val="0"/>
          <w:numId w:val="3"/>
        </w:numPr>
        <w:rPr>
          <w:rFonts w:ascii="Calibri" w:hAnsi="Calibri" w:cs="Calibri"/>
          <w:b/>
          <w:bCs/>
          <w:sz w:val="24"/>
          <w:szCs w:val="24"/>
        </w:rPr>
      </w:pPr>
      <w:proofErr w:type="spellStart"/>
      <w:r w:rsidRPr="00514A57">
        <w:rPr>
          <w:rFonts w:ascii="Calibri" w:hAnsi="Calibri" w:cs="Calibri"/>
          <w:b/>
          <w:bCs/>
          <w:sz w:val="24"/>
          <w:szCs w:val="24"/>
        </w:rPr>
        <w:t>reproduktívne</w:t>
      </w:r>
      <w:proofErr w:type="spellEnd"/>
      <w:r w:rsidRPr="00514A57">
        <w:rPr>
          <w:rFonts w:ascii="Calibri" w:hAnsi="Calibri" w:cs="Calibri"/>
          <w:b/>
          <w:bCs/>
          <w:sz w:val="24"/>
          <w:szCs w:val="24"/>
        </w:rPr>
        <w:t xml:space="preserve"> aj produktívne komunikačné zručnosti.</w:t>
      </w:r>
    </w:p>
    <w:p w14:paraId="57DE605C" w14:textId="77777777" w:rsidR="00291409" w:rsidRDefault="00B3448D" w:rsidP="00291409">
      <w:pPr>
        <w:jc w:val="both"/>
        <w:rPr>
          <w:rFonts w:ascii="Calibri" w:hAnsi="Calibri" w:cs="Calibri"/>
        </w:rPr>
      </w:pPr>
      <w:r w:rsidRPr="00C4309F">
        <w:rPr>
          <w:rFonts w:ascii="Calibri" w:hAnsi="Calibri" w:cs="Calibri"/>
        </w:rPr>
        <w:br w:type="page"/>
      </w:r>
    </w:p>
    <w:p w14:paraId="33DC8297" w14:textId="7F7C8769" w:rsidR="00291409" w:rsidRPr="00291409" w:rsidRDefault="00A8590A" w:rsidP="00291409">
      <w:pPr>
        <w:jc w:val="center"/>
        <w:rPr>
          <w:rFonts w:ascii="Calibri" w:hAnsi="Calibri" w:cs="Calibri"/>
          <w:b/>
          <w:bCs/>
          <w:sz w:val="28"/>
          <w:szCs w:val="28"/>
        </w:rPr>
      </w:pPr>
      <w:r>
        <w:rPr>
          <w:rFonts w:ascii="Calibri" w:hAnsi="Calibri" w:cs="Calibri"/>
          <w:b/>
          <w:bCs/>
          <w:sz w:val="28"/>
          <w:szCs w:val="28"/>
        </w:rPr>
        <w:t>P</w:t>
      </w:r>
      <w:r w:rsidR="00291409" w:rsidRPr="00291409">
        <w:rPr>
          <w:rFonts w:ascii="Calibri" w:hAnsi="Calibri" w:cs="Calibri"/>
          <w:b/>
          <w:bCs/>
          <w:sz w:val="28"/>
          <w:szCs w:val="28"/>
        </w:rPr>
        <w:t>rác</w:t>
      </w:r>
      <w:r>
        <w:rPr>
          <w:rFonts w:ascii="Calibri" w:hAnsi="Calibri" w:cs="Calibri"/>
          <w:b/>
          <w:bCs/>
          <w:sz w:val="28"/>
          <w:szCs w:val="28"/>
        </w:rPr>
        <w:t>a</w:t>
      </w:r>
      <w:r w:rsidR="00291409" w:rsidRPr="00291409">
        <w:rPr>
          <w:rFonts w:ascii="Calibri" w:hAnsi="Calibri" w:cs="Calibri"/>
          <w:b/>
          <w:bCs/>
          <w:sz w:val="28"/>
          <w:szCs w:val="28"/>
        </w:rPr>
        <w:t xml:space="preserve"> s literatúrou pre deti na hodinách anglického jazyka</w:t>
      </w:r>
    </w:p>
    <w:p w14:paraId="2FE4CDDA" w14:textId="7B55CA71" w:rsidR="00291409" w:rsidRPr="00A8590A" w:rsidRDefault="00A8590A" w:rsidP="00291409">
      <w:pPr>
        <w:jc w:val="both"/>
      </w:pPr>
      <w:r>
        <w:rPr>
          <w:b/>
          <w:bCs/>
        </w:rPr>
        <w:t>D</w:t>
      </w:r>
      <w:r w:rsidR="00291409" w:rsidRPr="00291409">
        <w:rPr>
          <w:b/>
          <w:bCs/>
        </w:rPr>
        <w:t xml:space="preserve">etské hádanky </w:t>
      </w:r>
      <w:r w:rsidR="00291409" w:rsidRPr="00A8590A">
        <w:t>v</w:t>
      </w:r>
      <w:r w:rsidRPr="00A8590A">
        <w:t> rôznych jazykoch.</w:t>
      </w:r>
      <w:r w:rsidR="00291409" w:rsidRPr="00A8590A">
        <w:t xml:space="preserve"> </w:t>
      </w:r>
      <w:r w:rsidRPr="00A8590A">
        <w:t>Premyslite i</w:t>
      </w:r>
      <w:r w:rsidR="00291409" w:rsidRPr="00A8590A">
        <w:t>ch možn</w:t>
      </w:r>
      <w:r w:rsidRPr="00A8590A">
        <w:t>é</w:t>
      </w:r>
      <w:r w:rsidR="00291409" w:rsidRPr="00A8590A">
        <w:t xml:space="preserve"> použit</w:t>
      </w:r>
      <w:r w:rsidRPr="00A8590A">
        <w:t>ie</w:t>
      </w:r>
      <w:r w:rsidR="00291409" w:rsidRPr="00A8590A">
        <w:t xml:space="preserve"> na hodine</w:t>
      </w:r>
      <w:r w:rsidRPr="00A8590A">
        <w:t xml:space="preserve"> CJ.</w:t>
      </w:r>
    </w:p>
    <w:p w14:paraId="77B9FC75" w14:textId="77777777" w:rsidR="00291409" w:rsidRPr="00293061" w:rsidRDefault="00291409" w:rsidP="00291409">
      <w:pPr>
        <w:ind w:left="939" w:hanging="313"/>
        <w:rPr>
          <w:i/>
          <w:iCs/>
          <w:lang w:val="en-GB"/>
        </w:rPr>
      </w:pPr>
      <w:proofErr w:type="spellStart"/>
      <w:r w:rsidRPr="00293061">
        <w:rPr>
          <w:i/>
          <w:iCs/>
          <w:lang w:val="en-GB"/>
        </w:rPr>
        <w:t>Príklady</w:t>
      </w:r>
      <w:proofErr w:type="spellEnd"/>
      <w:r w:rsidRPr="00293061">
        <w:rPr>
          <w:i/>
          <w:iCs/>
          <w:lang w:val="en-GB"/>
        </w:rPr>
        <w:t xml:space="preserve"> v </w:t>
      </w:r>
      <w:proofErr w:type="spellStart"/>
      <w:r w:rsidRPr="00293061">
        <w:rPr>
          <w:i/>
          <w:iCs/>
          <w:lang w:val="en-GB"/>
        </w:rPr>
        <w:t>angličtine</w:t>
      </w:r>
      <w:proofErr w:type="spellEnd"/>
      <w:r w:rsidRPr="00293061">
        <w:rPr>
          <w:i/>
          <w:iCs/>
          <w:lang w:val="en-GB"/>
        </w:rPr>
        <w:t>:</w:t>
      </w:r>
      <w:r w:rsidRPr="00293061">
        <w:rPr>
          <w:i/>
          <w:iCs/>
        </w:rPr>
        <w:t xml:space="preserve"> </w:t>
      </w:r>
      <w:hyperlink r:id="rId43" w:history="1">
        <w:r w:rsidRPr="00293061">
          <w:rPr>
            <w:rStyle w:val="Hyperlink"/>
            <w:i/>
            <w:iCs/>
            <w:lang w:val="en-GB"/>
          </w:rPr>
          <w:t>https://www.prodigygame.com/main-en/blog/riddles-for-kids/</w:t>
        </w:r>
      </w:hyperlink>
      <w:r w:rsidRPr="00293061">
        <w:rPr>
          <w:i/>
          <w:iCs/>
          <w:lang w:val="en-GB"/>
        </w:rPr>
        <w:t xml:space="preserve"> </w:t>
      </w:r>
      <w:proofErr w:type="spellStart"/>
      <w:r w:rsidRPr="00293061">
        <w:rPr>
          <w:i/>
          <w:iCs/>
          <w:lang w:val="en-GB"/>
        </w:rPr>
        <w:t>alebo</w:t>
      </w:r>
      <w:proofErr w:type="spellEnd"/>
      <w:r w:rsidRPr="00293061">
        <w:rPr>
          <w:i/>
          <w:iCs/>
          <w:lang w:val="en-GB"/>
        </w:rPr>
        <w:t xml:space="preserve"> </w:t>
      </w:r>
      <w:hyperlink r:id="rId44" w:history="1">
        <w:r w:rsidRPr="00293061">
          <w:rPr>
            <w:rStyle w:val="Hyperlink"/>
            <w:i/>
            <w:iCs/>
            <w:lang w:val="en-GB"/>
          </w:rPr>
          <w:t>https://whosmarted.com/riddles-for-kids/</w:t>
        </w:r>
      </w:hyperlink>
    </w:p>
    <w:p w14:paraId="351713A9" w14:textId="77777777" w:rsidR="00291409" w:rsidRPr="00293061" w:rsidRDefault="00291409" w:rsidP="00291409">
      <w:pPr>
        <w:ind w:left="939" w:hanging="313"/>
        <w:rPr>
          <w:i/>
          <w:iCs/>
          <w:lang w:val="en-GB"/>
        </w:rPr>
      </w:pPr>
      <w:proofErr w:type="spellStart"/>
      <w:r w:rsidRPr="00293061">
        <w:rPr>
          <w:i/>
          <w:iCs/>
          <w:lang w:val="en-GB"/>
        </w:rPr>
        <w:t>Príklady</w:t>
      </w:r>
      <w:proofErr w:type="spellEnd"/>
      <w:r w:rsidRPr="00293061">
        <w:rPr>
          <w:i/>
          <w:iCs/>
          <w:lang w:val="en-GB"/>
        </w:rPr>
        <w:t xml:space="preserve"> </w:t>
      </w:r>
      <w:proofErr w:type="spellStart"/>
      <w:r w:rsidRPr="00293061">
        <w:rPr>
          <w:i/>
          <w:iCs/>
          <w:lang w:val="en-GB"/>
        </w:rPr>
        <w:t>vo</w:t>
      </w:r>
      <w:proofErr w:type="spellEnd"/>
      <w:r w:rsidRPr="00293061">
        <w:rPr>
          <w:i/>
          <w:iCs/>
          <w:lang w:val="en-GB"/>
        </w:rPr>
        <w:t xml:space="preserve"> </w:t>
      </w:r>
      <w:proofErr w:type="spellStart"/>
      <w:r w:rsidRPr="00293061">
        <w:rPr>
          <w:i/>
          <w:iCs/>
          <w:lang w:val="en-GB"/>
        </w:rPr>
        <w:t>francúzštine</w:t>
      </w:r>
      <w:proofErr w:type="spellEnd"/>
      <w:r w:rsidRPr="00293061">
        <w:rPr>
          <w:i/>
          <w:iCs/>
          <w:lang w:val="en-GB"/>
        </w:rPr>
        <w:t xml:space="preserve">: </w:t>
      </w:r>
      <w:hyperlink r:id="rId45" w:history="1">
        <w:r w:rsidRPr="00293061">
          <w:rPr>
            <w:rStyle w:val="Hyperlink"/>
            <w:i/>
            <w:iCs/>
            <w:lang w:val="en-GB"/>
          </w:rPr>
          <w:t>https://www.topito.com/top-meilleures-enigmes-enfants</w:t>
        </w:r>
      </w:hyperlink>
      <w:r w:rsidRPr="00293061">
        <w:rPr>
          <w:i/>
          <w:iCs/>
          <w:lang w:val="en-GB"/>
        </w:rPr>
        <w:t xml:space="preserve"> </w:t>
      </w:r>
      <w:proofErr w:type="spellStart"/>
      <w:r w:rsidRPr="00293061">
        <w:rPr>
          <w:i/>
          <w:iCs/>
          <w:lang w:val="en-GB"/>
        </w:rPr>
        <w:t>alebo</w:t>
      </w:r>
      <w:proofErr w:type="spellEnd"/>
      <w:r w:rsidRPr="00293061">
        <w:rPr>
          <w:i/>
          <w:iCs/>
          <w:lang w:val="en-GB"/>
        </w:rPr>
        <w:t xml:space="preserve"> </w:t>
      </w:r>
      <w:hyperlink r:id="rId46" w:history="1">
        <w:r w:rsidRPr="00293061">
          <w:rPr>
            <w:rStyle w:val="Hyperlink"/>
            <w:i/>
            <w:iCs/>
            <w:lang w:val="en-GB"/>
          </w:rPr>
          <w:t>https://www.animyjob.com/mag-article/100-enigmes-et-devinettes-faciles-un-divertissement-pour-enfants-et-adultes/27-12-23/244</w:t>
        </w:r>
      </w:hyperlink>
    </w:p>
    <w:p w14:paraId="5159F74F" w14:textId="77777777" w:rsidR="00291409" w:rsidRPr="00293061" w:rsidRDefault="00291409" w:rsidP="00291409">
      <w:pPr>
        <w:ind w:left="939" w:hanging="313"/>
        <w:rPr>
          <w:i/>
          <w:iCs/>
          <w:lang w:val="en-GB"/>
        </w:rPr>
      </w:pPr>
      <w:proofErr w:type="spellStart"/>
      <w:r w:rsidRPr="00293061">
        <w:rPr>
          <w:i/>
          <w:iCs/>
          <w:lang w:val="en-GB"/>
        </w:rPr>
        <w:t>Príklady</w:t>
      </w:r>
      <w:proofErr w:type="spellEnd"/>
      <w:r w:rsidRPr="00293061">
        <w:rPr>
          <w:i/>
          <w:iCs/>
          <w:lang w:val="en-GB"/>
        </w:rPr>
        <w:t xml:space="preserve"> v </w:t>
      </w:r>
      <w:proofErr w:type="spellStart"/>
      <w:r w:rsidRPr="00293061">
        <w:rPr>
          <w:i/>
          <w:iCs/>
          <w:lang w:val="en-GB"/>
        </w:rPr>
        <w:t>nemčine</w:t>
      </w:r>
      <w:proofErr w:type="spellEnd"/>
      <w:r w:rsidRPr="00293061">
        <w:rPr>
          <w:i/>
          <w:iCs/>
          <w:lang w:val="en-GB"/>
        </w:rPr>
        <w:t xml:space="preserve">: </w:t>
      </w:r>
      <w:hyperlink r:id="rId47" w:history="1">
        <w:r w:rsidRPr="00293061">
          <w:rPr>
            <w:rStyle w:val="Hyperlink"/>
            <w:i/>
            <w:iCs/>
            <w:lang w:val="en-GB"/>
          </w:rPr>
          <w:t>https://studyflix.de/allgemeinwissen/ratsel-fur-kinder-7089</w:t>
        </w:r>
      </w:hyperlink>
      <w:r w:rsidRPr="00293061">
        <w:rPr>
          <w:i/>
          <w:iCs/>
          <w:lang w:val="en-GB"/>
        </w:rPr>
        <w:t xml:space="preserve"> </w:t>
      </w:r>
      <w:proofErr w:type="spellStart"/>
      <w:r w:rsidRPr="00293061">
        <w:rPr>
          <w:i/>
          <w:iCs/>
          <w:lang w:val="en-GB"/>
        </w:rPr>
        <w:t>alebo</w:t>
      </w:r>
      <w:proofErr w:type="spellEnd"/>
      <w:r w:rsidRPr="00293061">
        <w:rPr>
          <w:i/>
          <w:iCs/>
          <w:lang w:val="en-GB"/>
        </w:rPr>
        <w:t xml:space="preserve"> </w:t>
      </w:r>
      <w:hyperlink r:id="rId48" w:history="1">
        <w:r w:rsidRPr="00293061">
          <w:rPr>
            <w:rStyle w:val="Hyperlink"/>
            <w:i/>
            <w:iCs/>
            <w:lang w:val="en-GB"/>
          </w:rPr>
          <w:t>https://www.kleineschule.com.de/raetsel.html</w:t>
        </w:r>
      </w:hyperlink>
    </w:p>
    <w:p w14:paraId="03718564" w14:textId="77777777" w:rsidR="00291409" w:rsidRPr="00293061" w:rsidRDefault="00291409" w:rsidP="00291409">
      <w:pPr>
        <w:ind w:left="939" w:hanging="313"/>
        <w:rPr>
          <w:i/>
          <w:iCs/>
          <w:lang w:val="en-GB"/>
        </w:rPr>
      </w:pPr>
      <w:proofErr w:type="spellStart"/>
      <w:r w:rsidRPr="00293061">
        <w:rPr>
          <w:i/>
          <w:iCs/>
          <w:lang w:val="en-GB"/>
        </w:rPr>
        <w:t>Príklady</w:t>
      </w:r>
      <w:proofErr w:type="spellEnd"/>
      <w:r w:rsidRPr="00293061">
        <w:rPr>
          <w:i/>
          <w:iCs/>
          <w:lang w:val="en-GB"/>
        </w:rPr>
        <w:t xml:space="preserve"> v </w:t>
      </w:r>
      <w:proofErr w:type="spellStart"/>
      <w:r w:rsidRPr="00293061">
        <w:rPr>
          <w:i/>
          <w:iCs/>
          <w:lang w:val="en-GB"/>
        </w:rPr>
        <w:t>ruštine</w:t>
      </w:r>
      <w:proofErr w:type="spellEnd"/>
      <w:r w:rsidRPr="00293061">
        <w:rPr>
          <w:i/>
          <w:iCs/>
          <w:lang w:val="en-GB"/>
        </w:rPr>
        <w:t xml:space="preserve">: </w:t>
      </w:r>
      <w:hyperlink r:id="rId49" w:history="1">
        <w:r w:rsidRPr="00293061">
          <w:rPr>
            <w:rStyle w:val="Hyperlink"/>
            <w:i/>
            <w:iCs/>
            <w:lang w:val="en-GB"/>
          </w:rPr>
          <w:t>https://deti-online.com/zagadki/</w:t>
        </w:r>
      </w:hyperlink>
      <w:r w:rsidRPr="00293061">
        <w:rPr>
          <w:i/>
          <w:iCs/>
          <w:lang w:val="en-GB"/>
        </w:rPr>
        <w:t xml:space="preserve"> </w:t>
      </w:r>
      <w:proofErr w:type="spellStart"/>
      <w:r w:rsidRPr="00293061">
        <w:rPr>
          <w:i/>
          <w:iCs/>
          <w:lang w:val="en-GB"/>
        </w:rPr>
        <w:t>alebo</w:t>
      </w:r>
      <w:proofErr w:type="spellEnd"/>
      <w:r w:rsidRPr="00293061">
        <w:rPr>
          <w:i/>
          <w:iCs/>
          <w:lang w:val="en-GB"/>
        </w:rPr>
        <w:t xml:space="preserve"> </w:t>
      </w:r>
      <w:hyperlink r:id="rId50" w:history="1">
        <w:r w:rsidRPr="00293061">
          <w:rPr>
            <w:rStyle w:val="Hyperlink"/>
            <w:i/>
            <w:iCs/>
            <w:lang w:val="en-GB"/>
          </w:rPr>
          <w:t>https://www.pravmir.ru/zagadki-dlja-detej/</w:t>
        </w:r>
      </w:hyperlink>
    </w:p>
    <w:p w14:paraId="35171230" w14:textId="77777777" w:rsidR="00291409" w:rsidRPr="00293061" w:rsidRDefault="00291409" w:rsidP="00291409">
      <w:pPr>
        <w:ind w:left="939" w:hanging="313"/>
        <w:rPr>
          <w:i/>
          <w:iCs/>
          <w:lang w:val="en-GB"/>
        </w:rPr>
      </w:pPr>
      <w:proofErr w:type="spellStart"/>
      <w:r w:rsidRPr="00293061">
        <w:rPr>
          <w:i/>
          <w:iCs/>
          <w:lang w:val="en-GB"/>
        </w:rPr>
        <w:t>Príklady</w:t>
      </w:r>
      <w:proofErr w:type="spellEnd"/>
      <w:r w:rsidRPr="00293061">
        <w:rPr>
          <w:i/>
          <w:iCs/>
          <w:lang w:val="en-GB"/>
        </w:rPr>
        <w:t xml:space="preserve"> v </w:t>
      </w:r>
      <w:proofErr w:type="spellStart"/>
      <w:r w:rsidRPr="00293061">
        <w:rPr>
          <w:i/>
          <w:iCs/>
          <w:lang w:val="en-GB"/>
        </w:rPr>
        <w:t>španielčine</w:t>
      </w:r>
      <w:proofErr w:type="spellEnd"/>
      <w:r w:rsidRPr="00293061">
        <w:rPr>
          <w:i/>
          <w:iCs/>
          <w:lang w:val="en-GB"/>
        </w:rPr>
        <w:t xml:space="preserve">: </w:t>
      </w:r>
      <w:hyperlink r:id="rId51" w:history="1">
        <w:r w:rsidRPr="00293061">
          <w:rPr>
            <w:rStyle w:val="Hyperlink"/>
            <w:i/>
            <w:iCs/>
            <w:lang w:val="en-GB"/>
          </w:rPr>
          <w:t>https://www.lavanguardia.com/andro4all/whatsapp/33-acertijos-para-ninos-con-respuesta-para-hacer-por-whatsapp</w:t>
        </w:r>
      </w:hyperlink>
      <w:r w:rsidRPr="00293061">
        <w:rPr>
          <w:i/>
          <w:iCs/>
          <w:lang w:val="en-GB"/>
        </w:rPr>
        <w:t xml:space="preserve"> </w:t>
      </w:r>
      <w:proofErr w:type="spellStart"/>
      <w:r w:rsidRPr="00293061">
        <w:rPr>
          <w:i/>
          <w:iCs/>
          <w:lang w:val="en-GB"/>
        </w:rPr>
        <w:t>alebo</w:t>
      </w:r>
      <w:proofErr w:type="spellEnd"/>
      <w:r w:rsidRPr="00293061">
        <w:rPr>
          <w:i/>
          <w:iCs/>
          <w:lang w:val="en-GB"/>
        </w:rPr>
        <w:t xml:space="preserve"> https://arbolabc.com/adivinanzas-para-ninos</w:t>
      </w:r>
    </w:p>
    <w:p w14:paraId="51219281" w14:textId="77777777" w:rsidR="00291409" w:rsidRPr="00293061" w:rsidRDefault="00291409" w:rsidP="00291409">
      <w:pPr>
        <w:ind w:left="939" w:hanging="313"/>
        <w:rPr>
          <w:i/>
          <w:iCs/>
          <w:lang w:val="en-GB"/>
        </w:rPr>
      </w:pPr>
      <w:proofErr w:type="spellStart"/>
      <w:r w:rsidRPr="00293061">
        <w:rPr>
          <w:i/>
          <w:iCs/>
          <w:lang w:val="en-GB"/>
        </w:rPr>
        <w:t>Príklady</w:t>
      </w:r>
      <w:proofErr w:type="spellEnd"/>
      <w:r w:rsidRPr="00293061">
        <w:rPr>
          <w:i/>
          <w:iCs/>
          <w:lang w:val="en-GB"/>
        </w:rPr>
        <w:t xml:space="preserve"> v </w:t>
      </w:r>
      <w:proofErr w:type="spellStart"/>
      <w:r w:rsidRPr="00293061">
        <w:rPr>
          <w:i/>
          <w:iCs/>
          <w:lang w:val="en-GB"/>
        </w:rPr>
        <w:t>slovenčine</w:t>
      </w:r>
      <w:proofErr w:type="spellEnd"/>
      <w:r w:rsidRPr="00293061">
        <w:rPr>
          <w:i/>
          <w:iCs/>
          <w:lang w:val="en-GB"/>
        </w:rPr>
        <w:t xml:space="preserve"> (pre </w:t>
      </w:r>
      <w:proofErr w:type="spellStart"/>
      <w:r w:rsidRPr="00293061">
        <w:rPr>
          <w:i/>
          <w:iCs/>
          <w:lang w:val="en-GB"/>
        </w:rPr>
        <w:t>deti</w:t>
      </w:r>
      <w:proofErr w:type="spellEnd"/>
      <w:r w:rsidRPr="00293061">
        <w:rPr>
          <w:i/>
          <w:iCs/>
          <w:lang w:val="en-GB"/>
        </w:rPr>
        <w:t xml:space="preserve"> s </w:t>
      </w:r>
      <w:proofErr w:type="spellStart"/>
      <w:r w:rsidRPr="00293061">
        <w:rPr>
          <w:i/>
          <w:iCs/>
          <w:lang w:val="en-GB"/>
        </w:rPr>
        <w:t>odlišným</w:t>
      </w:r>
      <w:proofErr w:type="spellEnd"/>
      <w:r w:rsidRPr="00293061">
        <w:rPr>
          <w:i/>
          <w:iCs/>
          <w:lang w:val="en-GB"/>
        </w:rPr>
        <w:t xml:space="preserve"> </w:t>
      </w:r>
      <w:proofErr w:type="spellStart"/>
      <w:r w:rsidRPr="00293061">
        <w:rPr>
          <w:i/>
          <w:iCs/>
          <w:lang w:val="en-GB"/>
        </w:rPr>
        <w:t>materinským</w:t>
      </w:r>
      <w:proofErr w:type="spellEnd"/>
      <w:r w:rsidRPr="00293061">
        <w:rPr>
          <w:i/>
          <w:iCs/>
          <w:lang w:val="en-GB"/>
        </w:rPr>
        <w:t xml:space="preserve"> </w:t>
      </w:r>
      <w:proofErr w:type="spellStart"/>
      <w:r w:rsidRPr="00293061">
        <w:rPr>
          <w:i/>
          <w:iCs/>
          <w:lang w:val="en-GB"/>
        </w:rPr>
        <w:t>jazykom</w:t>
      </w:r>
      <w:proofErr w:type="spellEnd"/>
      <w:r w:rsidRPr="00293061">
        <w:rPr>
          <w:i/>
          <w:iCs/>
          <w:lang w:val="en-GB"/>
        </w:rPr>
        <w:t xml:space="preserve">): </w:t>
      </w:r>
      <w:hyperlink r:id="rId52" w:history="1">
        <w:r w:rsidRPr="00293061">
          <w:rPr>
            <w:rStyle w:val="Hyperlink"/>
            <w:i/>
            <w:iCs/>
            <w:lang w:val="en-GB"/>
          </w:rPr>
          <w:t>https://palivamto.sk/hadanky-pre-deti/</w:t>
        </w:r>
      </w:hyperlink>
      <w:r w:rsidRPr="00293061">
        <w:rPr>
          <w:i/>
          <w:iCs/>
          <w:lang w:val="en-GB"/>
        </w:rPr>
        <w:t xml:space="preserve"> </w:t>
      </w:r>
      <w:proofErr w:type="spellStart"/>
      <w:r w:rsidRPr="00293061">
        <w:rPr>
          <w:i/>
          <w:iCs/>
          <w:lang w:val="en-GB"/>
        </w:rPr>
        <w:t>alebo</w:t>
      </w:r>
      <w:proofErr w:type="spellEnd"/>
      <w:r w:rsidRPr="00293061">
        <w:rPr>
          <w:i/>
          <w:iCs/>
          <w:lang w:val="en-GB"/>
        </w:rPr>
        <w:t xml:space="preserve"> </w:t>
      </w:r>
      <w:hyperlink r:id="rId53" w:history="1">
        <w:r w:rsidRPr="00293061">
          <w:rPr>
            <w:rStyle w:val="Hyperlink"/>
            <w:i/>
            <w:iCs/>
            <w:lang w:val="en-GB"/>
          </w:rPr>
          <w:t>https://eduworld.sk/cd/hanka-herinkova/9080/hadanky-pre-skolakov</w:t>
        </w:r>
      </w:hyperlink>
    </w:p>
    <w:p w14:paraId="0FFE3B41" w14:textId="77777777" w:rsidR="00291409" w:rsidRPr="00293061" w:rsidRDefault="00291409" w:rsidP="00291409">
      <w:pPr>
        <w:ind w:left="626"/>
        <w:rPr>
          <w:rFonts w:cs="Times New Roman"/>
          <w:i/>
          <w:iCs/>
          <w:color w:val="0000FF"/>
          <w:u w:val="single"/>
          <w:lang w:val="en-GB"/>
        </w:rPr>
      </w:pPr>
      <w:proofErr w:type="spellStart"/>
      <w:r w:rsidRPr="00293061">
        <w:rPr>
          <w:i/>
          <w:iCs/>
          <w:lang w:val="en-GB"/>
        </w:rPr>
        <w:t>Viaceré</w:t>
      </w:r>
      <w:proofErr w:type="spellEnd"/>
      <w:r w:rsidRPr="00293061">
        <w:rPr>
          <w:i/>
          <w:iCs/>
          <w:lang w:val="en-GB"/>
        </w:rPr>
        <w:t xml:space="preserve"> z </w:t>
      </w:r>
      <w:proofErr w:type="spellStart"/>
      <w:r w:rsidRPr="00293061">
        <w:rPr>
          <w:i/>
          <w:iCs/>
          <w:lang w:val="en-GB"/>
        </w:rPr>
        <w:t>týchto</w:t>
      </w:r>
      <w:proofErr w:type="spellEnd"/>
      <w:r w:rsidRPr="00293061">
        <w:rPr>
          <w:i/>
          <w:iCs/>
          <w:lang w:val="en-GB"/>
        </w:rPr>
        <w:t xml:space="preserve"> </w:t>
      </w:r>
      <w:proofErr w:type="spellStart"/>
      <w:r w:rsidRPr="00293061">
        <w:rPr>
          <w:i/>
          <w:iCs/>
          <w:lang w:val="en-GB"/>
        </w:rPr>
        <w:t>webstránky</w:t>
      </w:r>
      <w:proofErr w:type="spellEnd"/>
      <w:r w:rsidRPr="00293061">
        <w:rPr>
          <w:i/>
          <w:iCs/>
          <w:lang w:val="en-GB"/>
        </w:rPr>
        <w:t xml:space="preserve"> </w:t>
      </w:r>
      <w:proofErr w:type="spellStart"/>
      <w:r w:rsidRPr="00293061">
        <w:rPr>
          <w:i/>
          <w:iCs/>
          <w:lang w:val="en-GB"/>
        </w:rPr>
        <w:t>poskytujú</w:t>
      </w:r>
      <w:proofErr w:type="spellEnd"/>
      <w:r>
        <w:rPr>
          <w:i/>
          <w:iCs/>
          <w:lang w:val="en-GB"/>
        </w:rPr>
        <w:t>,</w:t>
      </w:r>
      <w:r w:rsidRPr="00293061">
        <w:rPr>
          <w:i/>
          <w:iCs/>
          <w:lang w:val="en-GB"/>
        </w:rPr>
        <w:t xml:space="preserve"> </w:t>
      </w:r>
      <w:proofErr w:type="spellStart"/>
      <w:r w:rsidRPr="00293061">
        <w:rPr>
          <w:i/>
          <w:iCs/>
          <w:lang w:val="en-GB"/>
        </w:rPr>
        <w:t>okrem</w:t>
      </w:r>
      <w:proofErr w:type="spellEnd"/>
      <w:r w:rsidRPr="00293061">
        <w:rPr>
          <w:i/>
          <w:iCs/>
          <w:lang w:val="en-GB"/>
        </w:rPr>
        <w:t xml:space="preserve"> </w:t>
      </w:r>
      <w:proofErr w:type="spellStart"/>
      <w:r w:rsidRPr="00293061">
        <w:rPr>
          <w:i/>
          <w:iCs/>
          <w:lang w:val="en-GB"/>
        </w:rPr>
        <w:t>hádanok</w:t>
      </w:r>
      <w:proofErr w:type="spellEnd"/>
      <w:r w:rsidRPr="00293061">
        <w:rPr>
          <w:i/>
          <w:iCs/>
          <w:lang w:val="en-GB"/>
        </w:rPr>
        <w:t xml:space="preserve"> </w:t>
      </w:r>
      <w:proofErr w:type="spellStart"/>
      <w:r w:rsidRPr="00293061">
        <w:rPr>
          <w:i/>
          <w:iCs/>
          <w:lang w:val="en-GB"/>
        </w:rPr>
        <w:t>aj</w:t>
      </w:r>
      <w:proofErr w:type="spellEnd"/>
      <w:r w:rsidRPr="00293061">
        <w:rPr>
          <w:i/>
          <w:iCs/>
          <w:lang w:val="en-GB"/>
        </w:rPr>
        <w:t xml:space="preserve"> ich </w:t>
      </w:r>
      <w:proofErr w:type="spellStart"/>
      <w:r w:rsidRPr="00293061">
        <w:rPr>
          <w:i/>
          <w:iCs/>
          <w:lang w:val="en-GB"/>
        </w:rPr>
        <w:t>riešení</w:t>
      </w:r>
      <w:proofErr w:type="spellEnd"/>
      <w:r>
        <w:rPr>
          <w:i/>
          <w:iCs/>
          <w:lang w:val="en-GB"/>
        </w:rPr>
        <w:t>,</w:t>
      </w:r>
      <w:r w:rsidRPr="00293061">
        <w:rPr>
          <w:i/>
          <w:iCs/>
          <w:lang w:val="en-GB"/>
        </w:rPr>
        <w:t xml:space="preserve"> </w:t>
      </w:r>
      <w:proofErr w:type="spellStart"/>
      <w:r w:rsidRPr="00293061">
        <w:rPr>
          <w:i/>
          <w:iCs/>
          <w:lang w:val="en-GB"/>
        </w:rPr>
        <w:t>aj</w:t>
      </w:r>
      <w:proofErr w:type="spellEnd"/>
      <w:r w:rsidRPr="00293061">
        <w:rPr>
          <w:i/>
          <w:iCs/>
          <w:lang w:val="en-GB"/>
        </w:rPr>
        <w:t xml:space="preserve"> </w:t>
      </w:r>
      <w:proofErr w:type="spellStart"/>
      <w:r w:rsidRPr="00293061">
        <w:rPr>
          <w:i/>
          <w:iCs/>
          <w:lang w:val="en-GB"/>
        </w:rPr>
        <w:t>pracovné</w:t>
      </w:r>
      <w:proofErr w:type="spellEnd"/>
      <w:r w:rsidRPr="00293061">
        <w:rPr>
          <w:i/>
          <w:iCs/>
          <w:lang w:val="en-GB"/>
        </w:rPr>
        <w:t xml:space="preserve"> </w:t>
      </w:r>
      <w:proofErr w:type="spellStart"/>
      <w:r w:rsidRPr="00293061">
        <w:rPr>
          <w:i/>
          <w:iCs/>
          <w:lang w:val="en-GB"/>
        </w:rPr>
        <w:t>listy</w:t>
      </w:r>
      <w:proofErr w:type="spellEnd"/>
      <w:r w:rsidRPr="00293061">
        <w:rPr>
          <w:i/>
          <w:iCs/>
          <w:lang w:val="en-GB"/>
        </w:rPr>
        <w:t xml:space="preserve">, </w:t>
      </w:r>
      <w:proofErr w:type="spellStart"/>
      <w:r w:rsidRPr="00293061">
        <w:rPr>
          <w:i/>
          <w:iCs/>
          <w:lang w:val="en-GB"/>
        </w:rPr>
        <w:t>ktoré</w:t>
      </w:r>
      <w:proofErr w:type="spellEnd"/>
      <w:r w:rsidRPr="00293061">
        <w:rPr>
          <w:i/>
          <w:iCs/>
          <w:lang w:val="en-GB"/>
        </w:rPr>
        <w:t xml:space="preserve"> </w:t>
      </w:r>
      <w:proofErr w:type="spellStart"/>
      <w:r w:rsidRPr="00293061">
        <w:rPr>
          <w:i/>
          <w:iCs/>
          <w:lang w:val="en-GB"/>
        </w:rPr>
        <w:t>učiteľ</w:t>
      </w:r>
      <w:proofErr w:type="spellEnd"/>
      <w:r w:rsidRPr="00293061">
        <w:rPr>
          <w:i/>
          <w:iCs/>
          <w:lang w:val="en-GB"/>
        </w:rPr>
        <w:t xml:space="preserve"> </w:t>
      </w:r>
      <w:proofErr w:type="spellStart"/>
      <w:r w:rsidRPr="00293061">
        <w:rPr>
          <w:i/>
          <w:iCs/>
          <w:lang w:val="en-GB"/>
        </w:rPr>
        <w:t>môže</w:t>
      </w:r>
      <w:proofErr w:type="spellEnd"/>
      <w:r w:rsidRPr="00293061">
        <w:rPr>
          <w:i/>
          <w:iCs/>
          <w:lang w:val="en-GB"/>
        </w:rPr>
        <w:t xml:space="preserve"> </w:t>
      </w:r>
      <w:proofErr w:type="spellStart"/>
      <w:r w:rsidRPr="00293061">
        <w:rPr>
          <w:i/>
          <w:iCs/>
          <w:lang w:val="en-GB"/>
        </w:rPr>
        <w:t>priamo</w:t>
      </w:r>
      <w:proofErr w:type="spellEnd"/>
      <w:r w:rsidRPr="00293061">
        <w:rPr>
          <w:i/>
          <w:iCs/>
          <w:lang w:val="en-GB"/>
        </w:rPr>
        <w:t xml:space="preserve"> </w:t>
      </w:r>
      <w:proofErr w:type="spellStart"/>
      <w:r w:rsidRPr="00293061">
        <w:rPr>
          <w:i/>
          <w:iCs/>
          <w:lang w:val="en-GB"/>
        </w:rPr>
        <w:t>vytlačiť</w:t>
      </w:r>
      <w:proofErr w:type="spellEnd"/>
      <w:r w:rsidRPr="00293061">
        <w:rPr>
          <w:i/>
          <w:iCs/>
          <w:lang w:val="en-GB"/>
        </w:rPr>
        <w:t xml:space="preserve">, </w:t>
      </w:r>
      <w:proofErr w:type="spellStart"/>
      <w:r w:rsidRPr="00293061">
        <w:rPr>
          <w:i/>
          <w:iCs/>
          <w:lang w:val="en-GB"/>
        </w:rPr>
        <w:t>napríklad</w:t>
      </w:r>
      <w:proofErr w:type="spellEnd"/>
      <w:r w:rsidRPr="00293061">
        <w:rPr>
          <w:i/>
          <w:iCs/>
          <w:lang w:val="en-GB"/>
        </w:rPr>
        <w:t xml:space="preserve"> v </w:t>
      </w:r>
      <w:proofErr w:type="spellStart"/>
      <w:r w:rsidRPr="00293061">
        <w:rPr>
          <w:i/>
          <w:iCs/>
          <w:lang w:val="en-GB"/>
        </w:rPr>
        <w:t>angličtine</w:t>
      </w:r>
      <w:proofErr w:type="spellEnd"/>
      <w:r w:rsidRPr="00293061">
        <w:rPr>
          <w:i/>
          <w:iCs/>
          <w:lang w:val="en-GB"/>
        </w:rPr>
        <w:t xml:space="preserve">: </w:t>
      </w:r>
      <w:hyperlink r:id="rId54" w:history="1">
        <w:r w:rsidRPr="00293061">
          <w:rPr>
            <w:rStyle w:val="Hyperlink"/>
            <w:i/>
            <w:iCs/>
            <w:lang w:val="en-GB"/>
          </w:rPr>
          <w:t>http://www.eslprintables.com/reading_worksheets/riddles/animal_riddles/</w:t>
        </w:r>
      </w:hyperlink>
      <w:r w:rsidRPr="00293061">
        <w:rPr>
          <w:rStyle w:val="Hyperlink"/>
          <w:i/>
          <w:iCs/>
          <w:lang w:val="en-GB"/>
        </w:rPr>
        <w:t>.</w:t>
      </w:r>
    </w:p>
    <w:p w14:paraId="2733DEAB" w14:textId="77777777" w:rsidR="00291409" w:rsidRDefault="00291409" w:rsidP="00291409">
      <w:pPr>
        <w:ind w:left="626"/>
        <w:rPr>
          <w:i/>
          <w:iCs/>
          <w:lang w:val="en-GB"/>
        </w:rPr>
      </w:pPr>
      <w:r w:rsidRPr="00293061">
        <w:rPr>
          <w:i/>
          <w:iCs/>
        </w:rPr>
        <w:t xml:space="preserve">Hádanky ponúkajú učiteľovi možnosti, ako zahrnúť do výučby humorné prvky, ktoré deti </w:t>
      </w:r>
      <w:r>
        <w:rPr>
          <w:i/>
          <w:iCs/>
        </w:rPr>
        <w:t>mentálne ,</w:t>
      </w:r>
      <w:r w:rsidRPr="00293061">
        <w:rPr>
          <w:i/>
          <w:iCs/>
        </w:rPr>
        <w:t>uvoľnia, vytvárajú príjemnú atmosféru</w:t>
      </w:r>
      <w:r>
        <w:rPr>
          <w:i/>
          <w:iCs/>
        </w:rPr>
        <w:t>,</w:t>
      </w:r>
      <w:r w:rsidRPr="00293061">
        <w:rPr>
          <w:i/>
          <w:iCs/>
        </w:rPr>
        <w:t xml:space="preserve"> a zároveň umožňujú rýchlejšie učenie sa jazyka, napríklad v angličtine: </w:t>
      </w:r>
      <w:hyperlink r:id="rId55" w:history="1">
        <w:r w:rsidRPr="00293061">
          <w:rPr>
            <w:rStyle w:val="Hyperlink"/>
            <w:i/>
            <w:iCs/>
            <w:lang w:val="en-GB"/>
          </w:rPr>
          <w:t>http://www.enchantedlearning.com/jokes/topics/animal.shtml</w:t>
        </w:r>
      </w:hyperlink>
      <w:r w:rsidRPr="00293061">
        <w:rPr>
          <w:i/>
          <w:iCs/>
          <w:lang w:val="en-GB"/>
        </w:rPr>
        <w:t>.</w:t>
      </w:r>
    </w:p>
    <w:p w14:paraId="5EEF9E02" w14:textId="45F71E81" w:rsidR="00291409" w:rsidRPr="00DE4D05" w:rsidRDefault="00A8590A" w:rsidP="00291409">
      <w:pPr>
        <w:rPr>
          <w:rFonts w:cstheme="minorHAnsi"/>
        </w:rPr>
      </w:pPr>
      <w:r>
        <w:rPr>
          <w:rFonts w:cstheme="minorHAnsi"/>
          <w:b/>
        </w:rPr>
        <w:t>D</w:t>
      </w:r>
      <w:r w:rsidR="00291409" w:rsidRPr="00DE4D05">
        <w:rPr>
          <w:rFonts w:cstheme="minorHAnsi"/>
          <w:b/>
        </w:rPr>
        <w:t xml:space="preserve">etské rýmovačky, </w:t>
      </w:r>
      <w:r w:rsidR="00291409">
        <w:rPr>
          <w:rFonts w:cstheme="minorHAnsi"/>
          <w:b/>
        </w:rPr>
        <w:t xml:space="preserve">rýmované príbehy alebo  </w:t>
      </w:r>
      <w:r w:rsidR="00291409" w:rsidRPr="00DE4D05">
        <w:rPr>
          <w:rFonts w:cstheme="minorHAnsi"/>
          <w:b/>
        </w:rPr>
        <w:t>hry</w:t>
      </w:r>
      <w:r w:rsidR="00291409">
        <w:rPr>
          <w:rFonts w:cstheme="minorHAnsi"/>
          <w:b/>
        </w:rPr>
        <w:t xml:space="preserve"> spojené</w:t>
      </w:r>
      <w:r w:rsidR="00291409" w:rsidRPr="00DE4D05">
        <w:rPr>
          <w:rFonts w:cstheme="minorHAnsi"/>
          <w:b/>
        </w:rPr>
        <w:t xml:space="preserve"> s pohybovými činnosťami. </w:t>
      </w:r>
      <w:r w:rsidR="00291409" w:rsidRPr="00DE4D05">
        <w:rPr>
          <w:rFonts w:cstheme="minorHAnsi"/>
          <w:bCs/>
        </w:rPr>
        <w:t>Premyslite si, ako ich môžete použiť v prvých ročníkoch oboznamovania sa s</w:t>
      </w:r>
      <w:r w:rsidR="00291409">
        <w:rPr>
          <w:rFonts w:cstheme="minorHAnsi"/>
          <w:bCs/>
        </w:rPr>
        <w:t xml:space="preserve"> cudzím </w:t>
      </w:r>
      <w:r w:rsidR="00291409" w:rsidRPr="00DE4D05">
        <w:rPr>
          <w:rFonts w:cstheme="minorHAnsi"/>
          <w:bCs/>
        </w:rPr>
        <w:t>jazykom. Angličtinári si napríklad môžu skúsiť predstaviť využitie nasledujúcej básne</w:t>
      </w:r>
      <w:r w:rsidR="00291409">
        <w:rPr>
          <w:rFonts w:cstheme="minorHAnsi"/>
          <w:bCs/>
        </w:rPr>
        <w:t xml:space="preserve"> od J. </w:t>
      </w:r>
      <w:proofErr w:type="spellStart"/>
      <w:r w:rsidR="00291409">
        <w:rPr>
          <w:rFonts w:cstheme="minorHAnsi"/>
          <w:bCs/>
        </w:rPr>
        <w:t>Fostera</w:t>
      </w:r>
      <w:proofErr w:type="spellEnd"/>
      <w:r w:rsidR="00291409">
        <w:rPr>
          <w:rFonts w:cstheme="minorHAnsi"/>
          <w:bCs/>
        </w:rPr>
        <w:t xml:space="preserve"> </w:t>
      </w:r>
      <w:hyperlink r:id="rId56" w:history="1">
        <w:r w:rsidR="00291409" w:rsidRPr="008300E8">
          <w:rPr>
            <w:rStyle w:val="Hyperlink"/>
            <w:rFonts w:cstheme="minorHAnsi"/>
            <w:bCs/>
          </w:rPr>
          <w:t>http://goodquestion.free.fr/?p=2809</w:t>
        </w:r>
      </w:hyperlink>
      <w:r w:rsidR="00291409">
        <w:rPr>
          <w:rFonts w:cstheme="minorHAnsi"/>
          <w:bCs/>
        </w:rPr>
        <w:t xml:space="preserve">: </w:t>
      </w:r>
    </w:p>
    <w:p w14:paraId="298DA033" w14:textId="77777777" w:rsidR="00291409" w:rsidRPr="00DE4D05" w:rsidRDefault="00291409" w:rsidP="00291409">
      <w:pPr>
        <w:ind w:left="1416"/>
        <w:rPr>
          <w:rFonts w:cstheme="minorHAnsi"/>
          <w:b/>
          <w:i/>
        </w:rPr>
      </w:pPr>
      <w:proofErr w:type="spellStart"/>
      <w:r w:rsidRPr="00DE4D05">
        <w:rPr>
          <w:rFonts w:cstheme="minorHAnsi"/>
          <w:b/>
          <w:i/>
        </w:rPr>
        <w:t>Sand</w:t>
      </w:r>
      <w:proofErr w:type="spellEnd"/>
      <w:r w:rsidRPr="00DE4D05">
        <w:rPr>
          <w:rFonts w:cstheme="minorHAnsi"/>
          <w:b/>
          <w:i/>
        </w:rPr>
        <w:t xml:space="preserve"> in </w:t>
      </w:r>
      <w:proofErr w:type="spellStart"/>
      <w:r w:rsidRPr="00DE4D05">
        <w:rPr>
          <w:rFonts w:cstheme="minorHAnsi"/>
          <w:b/>
          <w:i/>
        </w:rPr>
        <w:t>your</w:t>
      </w:r>
      <w:proofErr w:type="spellEnd"/>
      <w:r w:rsidRPr="00DE4D05">
        <w:rPr>
          <w:rFonts w:cstheme="minorHAnsi"/>
          <w:b/>
          <w:i/>
        </w:rPr>
        <w:t xml:space="preserve"> </w:t>
      </w:r>
      <w:proofErr w:type="spellStart"/>
      <w:r w:rsidRPr="00DE4D05">
        <w:rPr>
          <w:rFonts w:cstheme="minorHAnsi"/>
          <w:b/>
          <w:i/>
        </w:rPr>
        <w:t>fingernails</w:t>
      </w:r>
      <w:proofErr w:type="spellEnd"/>
      <w:r w:rsidRPr="00DE4D05">
        <w:rPr>
          <w:rFonts w:cstheme="minorHAnsi"/>
          <w:b/>
          <w:i/>
        </w:rPr>
        <w:t xml:space="preserve"> (John </w:t>
      </w:r>
      <w:proofErr w:type="spellStart"/>
      <w:r w:rsidRPr="00DE4D05">
        <w:rPr>
          <w:rFonts w:cstheme="minorHAnsi"/>
          <w:b/>
          <w:i/>
        </w:rPr>
        <w:t>Foster</w:t>
      </w:r>
      <w:proofErr w:type="spellEnd"/>
      <w:r w:rsidRPr="00DE4D05">
        <w:rPr>
          <w:rFonts w:cstheme="minorHAnsi"/>
          <w:b/>
          <w:i/>
        </w:rPr>
        <w:t>)</w:t>
      </w:r>
    </w:p>
    <w:p w14:paraId="39478677" w14:textId="77777777" w:rsidR="00291409" w:rsidRPr="00DE4D05" w:rsidRDefault="00291409" w:rsidP="00291409">
      <w:pPr>
        <w:spacing w:after="0"/>
        <w:ind w:left="1416"/>
        <w:rPr>
          <w:rFonts w:cstheme="minorHAnsi"/>
        </w:rPr>
      </w:pPr>
      <w:proofErr w:type="spellStart"/>
      <w:r w:rsidRPr="00DE4D05">
        <w:rPr>
          <w:rFonts w:cstheme="minorHAnsi"/>
        </w:rPr>
        <w:t>Sand</w:t>
      </w:r>
      <w:proofErr w:type="spellEnd"/>
      <w:r w:rsidRPr="00DE4D05">
        <w:rPr>
          <w:rFonts w:cstheme="minorHAnsi"/>
        </w:rPr>
        <w:t xml:space="preserve"> </w:t>
      </w:r>
      <w:proofErr w:type="spellStart"/>
      <w:r w:rsidRPr="00DE4D05">
        <w:rPr>
          <w:rFonts w:cstheme="minorHAnsi"/>
        </w:rPr>
        <w:t>between</w:t>
      </w:r>
      <w:proofErr w:type="spellEnd"/>
      <w:r w:rsidRPr="00DE4D05">
        <w:rPr>
          <w:rFonts w:cstheme="minorHAnsi"/>
        </w:rPr>
        <w:t xml:space="preserve"> </w:t>
      </w:r>
      <w:proofErr w:type="spellStart"/>
      <w:r w:rsidRPr="00DE4D05">
        <w:rPr>
          <w:rFonts w:cstheme="minorHAnsi"/>
        </w:rPr>
        <w:t>your</w:t>
      </w:r>
      <w:proofErr w:type="spellEnd"/>
      <w:r w:rsidRPr="00DE4D05">
        <w:rPr>
          <w:rFonts w:cstheme="minorHAnsi"/>
        </w:rPr>
        <w:t xml:space="preserve"> </w:t>
      </w:r>
      <w:proofErr w:type="spellStart"/>
      <w:r w:rsidRPr="00DE4D05">
        <w:rPr>
          <w:rFonts w:cstheme="minorHAnsi"/>
        </w:rPr>
        <w:t>toes</w:t>
      </w:r>
      <w:proofErr w:type="spellEnd"/>
    </w:p>
    <w:p w14:paraId="07FE5714" w14:textId="77777777" w:rsidR="00291409" w:rsidRPr="00DE4D05" w:rsidRDefault="00291409" w:rsidP="00291409">
      <w:pPr>
        <w:spacing w:after="0"/>
        <w:ind w:left="1416"/>
        <w:rPr>
          <w:rFonts w:cstheme="minorHAnsi"/>
        </w:rPr>
      </w:pPr>
      <w:proofErr w:type="spellStart"/>
      <w:r w:rsidRPr="00DE4D05">
        <w:rPr>
          <w:rFonts w:cstheme="minorHAnsi"/>
        </w:rPr>
        <w:t>Sand</w:t>
      </w:r>
      <w:proofErr w:type="spellEnd"/>
      <w:r w:rsidRPr="00DE4D05">
        <w:rPr>
          <w:rFonts w:cstheme="minorHAnsi"/>
        </w:rPr>
        <w:t xml:space="preserve"> in </w:t>
      </w:r>
      <w:proofErr w:type="spellStart"/>
      <w:r w:rsidRPr="00DE4D05">
        <w:rPr>
          <w:rFonts w:cstheme="minorHAnsi"/>
        </w:rPr>
        <w:t>your</w:t>
      </w:r>
      <w:proofErr w:type="spellEnd"/>
      <w:r w:rsidRPr="00DE4D05">
        <w:rPr>
          <w:rFonts w:cstheme="minorHAnsi"/>
        </w:rPr>
        <w:t xml:space="preserve"> </w:t>
      </w:r>
      <w:proofErr w:type="spellStart"/>
      <w:r w:rsidRPr="00DE4D05">
        <w:rPr>
          <w:rFonts w:cstheme="minorHAnsi"/>
        </w:rPr>
        <w:t>earholes</w:t>
      </w:r>
      <w:proofErr w:type="spellEnd"/>
    </w:p>
    <w:p w14:paraId="435F578F" w14:textId="77777777" w:rsidR="00291409" w:rsidRPr="00DE4D05" w:rsidRDefault="00291409" w:rsidP="00291409">
      <w:pPr>
        <w:spacing w:after="0"/>
        <w:ind w:left="1416"/>
        <w:rPr>
          <w:rFonts w:cstheme="minorHAnsi"/>
        </w:rPr>
      </w:pPr>
      <w:proofErr w:type="spellStart"/>
      <w:r w:rsidRPr="00DE4D05">
        <w:rPr>
          <w:rFonts w:cstheme="minorHAnsi"/>
        </w:rPr>
        <w:t>Sand</w:t>
      </w:r>
      <w:proofErr w:type="spellEnd"/>
      <w:r w:rsidRPr="00DE4D05">
        <w:rPr>
          <w:rFonts w:cstheme="minorHAnsi"/>
        </w:rPr>
        <w:t xml:space="preserve"> </w:t>
      </w:r>
      <w:proofErr w:type="spellStart"/>
      <w:r w:rsidRPr="00DE4D05">
        <w:rPr>
          <w:rFonts w:cstheme="minorHAnsi"/>
        </w:rPr>
        <w:t>up</w:t>
      </w:r>
      <w:proofErr w:type="spellEnd"/>
      <w:r w:rsidRPr="00DE4D05">
        <w:rPr>
          <w:rFonts w:cstheme="minorHAnsi"/>
        </w:rPr>
        <w:t xml:space="preserve"> </w:t>
      </w:r>
      <w:proofErr w:type="spellStart"/>
      <w:r w:rsidRPr="00DE4D05">
        <w:rPr>
          <w:rFonts w:cstheme="minorHAnsi"/>
        </w:rPr>
        <w:t>your</w:t>
      </w:r>
      <w:proofErr w:type="spellEnd"/>
      <w:r w:rsidRPr="00DE4D05">
        <w:rPr>
          <w:rFonts w:cstheme="minorHAnsi"/>
        </w:rPr>
        <w:t xml:space="preserve"> nose!</w:t>
      </w:r>
    </w:p>
    <w:p w14:paraId="3BAED2C1" w14:textId="77777777" w:rsidR="00291409" w:rsidRPr="00DE4D05" w:rsidRDefault="00291409" w:rsidP="00291409">
      <w:pPr>
        <w:spacing w:after="0"/>
        <w:ind w:left="1416"/>
        <w:rPr>
          <w:rFonts w:cstheme="minorHAnsi"/>
        </w:rPr>
      </w:pPr>
      <w:proofErr w:type="spellStart"/>
      <w:r w:rsidRPr="00DE4D05">
        <w:rPr>
          <w:rFonts w:cstheme="minorHAnsi"/>
        </w:rPr>
        <w:t>Sand</w:t>
      </w:r>
      <w:proofErr w:type="spellEnd"/>
      <w:r w:rsidRPr="00DE4D05">
        <w:rPr>
          <w:rFonts w:cstheme="minorHAnsi"/>
        </w:rPr>
        <w:t xml:space="preserve"> in </w:t>
      </w:r>
      <w:proofErr w:type="spellStart"/>
      <w:r w:rsidRPr="00DE4D05">
        <w:rPr>
          <w:rFonts w:cstheme="minorHAnsi"/>
        </w:rPr>
        <w:t>your</w:t>
      </w:r>
      <w:proofErr w:type="spellEnd"/>
      <w:r w:rsidRPr="00DE4D05">
        <w:rPr>
          <w:rFonts w:cstheme="minorHAnsi"/>
        </w:rPr>
        <w:t xml:space="preserve"> </w:t>
      </w:r>
      <w:proofErr w:type="spellStart"/>
      <w:r w:rsidRPr="00DE4D05">
        <w:rPr>
          <w:rFonts w:cstheme="minorHAnsi"/>
        </w:rPr>
        <w:t>sandwiches</w:t>
      </w:r>
      <w:proofErr w:type="spellEnd"/>
    </w:p>
    <w:p w14:paraId="3CD80CBB" w14:textId="77777777" w:rsidR="00291409" w:rsidRPr="00DE4D05" w:rsidRDefault="00291409" w:rsidP="00291409">
      <w:pPr>
        <w:spacing w:after="0"/>
        <w:ind w:left="1416"/>
        <w:rPr>
          <w:rFonts w:cstheme="minorHAnsi"/>
        </w:rPr>
      </w:pPr>
      <w:proofErr w:type="spellStart"/>
      <w:r w:rsidRPr="00DE4D05">
        <w:rPr>
          <w:rFonts w:cstheme="minorHAnsi"/>
        </w:rPr>
        <w:t>Sand</w:t>
      </w:r>
      <w:proofErr w:type="spellEnd"/>
      <w:r w:rsidRPr="00DE4D05">
        <w:rPr>
          <w:rFonts w:cstheme="minorHAnsi"/>
        </w:rPr>
        <w:t xml:space="preserve"> on </w:t>
      </w:r>
      <w:proofErr w:type="spellStart"/>
      <w:r w:rsidRPr="00DE4D05">
        <w:rPr>
          <w:rFonts w:cstheme="minorHAnsi"/>
        </w:rPr>
        <w:t>your</w:t>
      </w:r>
      <w:proofErr w:type="spellEnd"/>
      <w:r w:rsidRPr="00DE4D05">
        <w:rPr>
          <w:rFonts w:cstheme="minorHAnsi"/>
        </w:rPr>
        <w:t xml:space="preserve"> </w:t>
      </w:r>
      <w:proofErr w:type="spellStart"/>
      <w:r w:rsidRPr="00DE4D05">
        <w:rPr>
          <w:rFonts w:cstheme="minorHAnsi"/>
        </w:rPr>
        <w:t>bananas</w:t>
      </w:r>
      <w:proofErr w:type="spellEnd"/>
    </w:p>
    <w:p w14:paraId="476D3AE0" w14:textId="77777777" w:rsidR="00291409" w:rsidRDefault="00291409" w:rsidP="00291409">
      <w:pPr>
        <w:spacing w:after="0"/>
        <w:ind w:left="1416"/>
        <w:rPr>
          <w:rFonts w:cstheme="minorHAnsi"/>
        </w:rPr>
      </w:pPr>
      <w:proofErr w:type="spellStart"/>
      <w:r w:rsidRPr="00DE4D05">
        <w:rPr>
          <w:rFonts w:cstheme="minorHAnsi"/>
        </w:rPr>
        <w:t>Sand</w:t>
      </w:r>
      <w:proofErr w:type="spellEnd"/>
      <w:r w:rsidRPr="00DE4D05">
        <w:rPr>
          <w:rFonts w:cstheme="minorHAnsi"/>
        </w:rPr>
        <w:t xml:space="preserve"> in </w:t>
      </w:r>
      <w:proofErr w:type="spellStart"/>
      <w:r w:rsidRPr="00DE4D05">
        <w:rPr>
          <w:rFonts w:cstheme="minorHAnsi"/>
        </w:rPr>
        <w:t>your</w:t>
      </w:r>
      <w:proofErr w:type="spellEnd"/>
      <w:r w:rsidRPr="00DE4D05">
        <w:rPr>
          <w:rFonts w:cstheme="minorHAnsi"/>
        </w:rPr>
        <w:t xml:space="preserve"> </w:t>
      </w:r>
      <w:proofErr w:type="spellStart"/>
      <w:r w:rsidRPr="00DE4D05">
        <w:rPr>
          <w:rFonts w:cstheme="minorHAnsi"/>
        </w:rPr>
        <w:t>bed</w:t>
      </w:r>
      <w:proofErr w:type="spellEnd"/>
      <w:r w:rsidRPr="00DE4D05">
        <w:rPr>
          <w:rFonts w:cstheme="minorHAnsi"/>
        </w:rPr>
        <w:t xml:space="preserve"> at </w:t>
      </w:r>
      <w:proofErr w:type="spellStart"/>
      <w:r w:rsidRPr="00DE4D05">
        <w:rPr>
          <w:rFonts w:cstheme="minorHAnsi"/>
        </w:rPr>
        <w:t>night</w:t>
      </w:r>
      <w:proofErr w:type="spellEnd"/>
    </w:p>
    <w:p w14:paraId="44786E27" w14:textId="77777777" w:rsidR="00291409" w:rsidRPr="00DE4D05" w:rsidRDefault="00291409" w:rsidP="00291409">
      <w:pPr>
        <w:spacing w:after="0"/>
        <w:ind w:left="1416"/>
        <w:rPr>
          <w:rFonts w:cstheme="minorHAnsi"/>
        </w:rPr>
      </w:pPr>
      <w:proofErr w:type="spellStart"/>
      <w:r w:rsidRPr="00DE4D05">
        <w:rPr>
          <w:rFonts w:cstheme="minorHAnsi"/>
        </w:rPr>
        <w:t>Sand</w:t>
      </w:r>
      <w:proofErr w:type="spellEnd"/>
      <w:r w:rsidRPr="00DE4D05">
        <w:rPr>
          <w:rFonts w:cstheme="minorHAnsi"/>
        </w:rPr>
        <w:t xml:space="preserve"> in </w:t>
      </w:r>
      <w:proofErr w:type="spellStart"/>
      <w:r w:rsidRPr="00DE4D05">
        <w:rPr>
          <w:rFonts w:cstheme="minorHAnsi"/>
        </w:rPr>
        <w:t>your</w:t>
      </w:r>
      <w:proofErr w:type="spellEnd"/>
      <w:r w:rsidRPr="00DE4D05">
        <w:rPr>
          <w:rFonts w:cstheme="minorHAnsi"/>
        </w:rPr>
        <w:t xml:space="preserve"> </w:t>
      </w:r>
      <w:proofErr w:type="spellStart"/>
      <w:r w:rsidRPr="00DE4D05">
        <w:rPr>
          <w:rFonts w:cstheme="minorHAnsi"/>
        </w:rPr>
        <w:t>pyjamas</w:t>
      </w:r>
      <w:proofErr w:type="spellEnd"/>
    </w:p>
    <w:p w14:paraId="5B26B2A5" w14:textId="77777777" w:rsidR="00291409" w:rsidRPr="00DE4D05" w:rsidRDefault="00291409" w:rsidP="00291409">
      <w:pPr>
        <w:spacing w:after="0"/>
        <w:ind w:left="696" w:firstLine="708"/>
        <w:rPr>
          <w:rFonts w:cstheme="minorHAnsi"/>
        </w:rPr>
      </w:pPr>
      <w:proofErr w:type="spellStart"/>
      <w:r w:rsidRPr="00DE4D05">
        <w:rPr>
          <w:rFonts w:cstheme="minorHAnsi"/>
        </w:rPr>
        <w:t>Sand</w:t>
      </w:r>
      <w:proofErr w:type="spellEnd"/>
      <w:r w:rsidRPr="00DE4D05">
        <w:rPr>
          <w:rFonts w:cstheme="minorHAnsi"/>
        </w:rPr>
        <w:t xml:space="preserve"> in </w:t>
      </w:r>
      <w:proofErr w:type="spellStart"/>
      <w:r w:rsidRPr="00DE4D05">
        <w:rPr>
          <w:rFonts w:cstheme="minorHAnsi"/>
        </w:rPr>
        <w:t>your</w:t>
      </w:r>
      <w:proofErr w:type="spellEnd"/>
      <w:r w:rsidRPr="00DE4D05">
        <w:rPr>
          <w:rFonts w:cstheme="minorHAnsi"/>
        </w:rPr>
        <w:t xml:space="preserve"> </w:t>
      </w:r>
      <w:proofErr w:type="spellStart"/>
      <w:r w:rsidRPr="00DE4D05">
        <w:rPr>
          <w:rFonts w:cstheme="minorHAnsi"/>
        </w:rPr>
        <w:t>sandals</w:t>
      </w:r>
      <w:proofErr w:type="spellEnd"/>
    </w:p>
    <w:p w14:paraId="76A05408" w14:textId="77777777" w:rsidR="00291409" w:rsidRPr="00DE4D05" w:rsidRDefault="00291409" w:rsidP="00291409">
      <w:pPr>
        <w:spacing w:after="0"/>
        <w:ind w:left="696" w:firstLine="708"/>
        <w:rPr>
          <w:rFonts w:cstheme="minorHAnsi"/>
        </w:rPr>
      </w:pPr>
      <w:proofErr w:type="spellStart"/>
      <w:r w:rsidRPr="00DE4D05">
        <w:rPr>
          <w:rFonts w:cstheme="minorHAnsi"/>
        </w:rPr>
        <w:t>Sand</w:t>
      </w:r>
      <w:proofErr w:type="spellEnd"/>
      <w:r w:rsidRPr="00DE4D05">
        <w:rPr>
          <w:rFonts w:cstheme="minorHAnsi"/>
        </w:rPr>
        <w:t xml:space="preserve"> in </w:t>
      </w:r>
      <w:proofErr w:type="spellStart"/>
      <w:r w:rsidRPr="00DE4D05">
        <w:rPr>
          <w:rFonts w:cstheme="minorHAnsi"/>
        </w:rPr>
        <w:t>your</w:t>
      </w:r>
      <w:proofErr w:type="spellEnd"/>
      <w:r w:rsidRPr="00DE4D05">
        <w:rPr>
          <w:rFonts w:cstheme="minorHAnsi"/>
        </w:rPr>
        <w:t xml:space="preserve"> </w:t>
      </w:r>
      <w:proofErr w:type="spellStart"/>
      <w:r w:rsidRPr="00DE4D05">
        <w:rPr>
          <w:rFonts w:cstheme="minorHAnsi"/>
        </w:rPr>
        <w:t>hair</w:t>
      </w:r>
      <w:proofErr w:type="spellEnd"/>
    </w:p>
    <w:p w14:paraId="7FC4ACEA" w14:textId="77777777" w:rsidR="00291409" w:rsidRPr="00DE4D05" w:rsidRDefault="00291409" w:rsidP="00291409">
      <w:pPr>
        <w:spacing w:after="0"/>
        <w:ind w:left="696" w:firstLine="708"/>
        <w:rPr>
          <w:rFonts w:cstheme="minorHAnsi"/>
        </w:rPr>
      </w:pPr>
      <w:proofErr w:type="spellStart"/>
      <w:r w:rsidRPr="00DE4D05">
        <w:rPr>
          <w:rFonts w:cstheme="minorHAnsi"/>
        </w:rPr>
        <w:t>Sand</w:t>
      </w:r>
      <w:proofErr w:type="spellEnd"/>
      <w:r w:rsidRPr="00DE4D05">
        <w:rPr>
          <w:rFonts w:cstheme="minorHAnsi"/>
        </w:rPr>
        <w:t xml:space="preserve"> in </w:t>
      </w:r>
      <w:proofErr w:type="spellStart"/>
      <w:r w:rsidRPr="00DE4D05">
        <w:rPr>
          <w:rFonts w:cstheme="minorHAnsi"/>
        </w:rPr>
        <w:t>your</w:t>
      </w:r>
      <w:proofErr w:type="spellEnd"/>
      <w:r w:rsidRPr="00DE4D05">
        <w:rPr>
          <w:rFonts w:cstheme="minorHAnsi"/>
        </w:rPr>
        <w:t xml:space="preserve"> </w:t>
      </w:r>
      <w:proofErr w:type="spellStart"/>
      <w:r w:rsidRPr="00DE4D05">
        <w:rPr>
          <w:rFonts w:cstheme="minorHAnsi"/>
        </w:rPr>
        <w:t>knickers</w:t>
      </w:r>
      <w:proofErr w:type="spellEnd"/>
    </w:p>
    <w:p w14:paraId="76F69CAC" w14:textId="77777777" w:rsidR="00291409" w:rsidRDefault="00291409" w:rsidP="00291409">
      <w:pPr>
        <w:spacing w:after="0"/>
        <w:ind w:left="696" w:firstLine="708"/>
        <w:rPr>
          <w:rFonts w:cstheme="minorHAnsi"/>
        </w:rPr>
      </w:pPr>
      <w:proofErr w:type="spellStart"/>
      <w:r w:rsidRPr="00DE4D05">
        <w:rPr>
          <w:rFonts w:cstheme="minorHAnsi"/>
        </w:rPr>
        <w:t>Sand</w:t>
      </w:r>
      <w:proofErr w:type="spellEnd"/>
      <w:r w:rsidRPr="00DE4D05">
        <w:rPr>
          <w:rFonts w:cstheme="minorHAnsi"/>
        </w:rPr>
        <w:t xml:space="preserve"> </w:t>
      </w:r>
      <w:proofErr w:type="spellStart"/>
      <w:r w:rsidRPr="00DE4D05">
        <w:rPr>
          <w:rFonts w:cstheme="minorHAnsi"/>
        </w:rPr>
        <w:t>everywhere</w:t>
      </w:r>
      <w:proofErr w:type="spellEnd"/>
      <w:r>
        <w:rPr>
          <w:rFonts w:cstheme="minorHAnsi"/>
        </w:rPr>
        <w:t>!</w:t>
      </w:r>
    </w:p>
    <w:p w14:paraId="6B7BC09D" w14:textId="77777777" w:rsidR="00291409" w:rsidRDefault="00291409" w:rsidP="00291409">
      <w:pPr>
        <w:rPr>
          <w:rFonts w:cstheme="minorHAnsi"/>
          <w:b/>
          <w:lang w:val="en-GB"/>
        </w:rPr>
      </w:pPr>
    </w:p>
    <w:p w14:paraId="4199660A" w14:textId="75F5A1B3" w:rsidR="00291409" w:rsidRPr="00291409" w:rsidRDefault="00A8590A" w:rsidP="00291409">
      <w:pPr>
        <w:rPr>
          <w:rFonts w:cstheme="minorHAnsi"/>
          <w:b/>
          <w:lang w:val="en-GB"/>
        </w:rPr>
      </w:pPr>
      <w:proofErr w:type="spellStart"/>
      <w:r>
        <w:rPr>
          <w:rFonts w:cstheme="minorHAnsi"/>
          <w:b/>
          <w:lang w:val="en-GB"/>
        </w:rPr>
        <w:t>Úloha</w:t>
      </w:r>
      <w:proofErr w:type="spellEnd"/>
      <w:r>
        <w:rPr>
          <w:rFonts w:cstheme="minorHAnsi"/>
          <w:b/>
          <w:lang w:val="en-GB"/>
        </w:rPr>
        <w:t xml:space="preserve">: </w:t>
      </w:r>
      <w:proofErr w:type="spellStart"/>
      <w:r w:rsidR="00291409">
        <w:rPr>
          <w:rFonts w:cstheme="minorHAnsi"/>
          <w:b/>
          <w:lang w:val="en-GB"/>
        </w:rPr>
        <w:t>Nájdite</w:t>
      </w:r>
      <w:proofErr w:type="spellEnd"/>
      <w:r w:rsidR="00291409">
        <w:rPr>
          <w:rFonts w:cstheme="minorHAnsi"/>
          <w:b/>
          <w:lang w:val="en-GB"/>
        </w:rPr>
        <w:t xml:space="preserve"> </w:t>
      </w:r>
      <w:proofErr w:type="spellStart"/>
      <w:r w:rsidR="00291409">
        <w:rPr>
          <w:rFonts w:cstheme="minorHAnsi"/>
          <w:b/>
          <w:lang w:val="en-GB"/>
        </w:rPr>
        <w:t>rýmy</w:t>
      </w:r>
      <w:proofErr w:type="spellEnd"/>
      <w:r w:rsidR="00291409" w:rsidRPr="005E7A01">
        <w:rPr>
          <w:rFonts w:cstheme="minorHAnsi"/>
          <w:b/>
          <w:lang w:val="en-GB"/>
        </w:rPr>
        <w:t xml:space="preserve">. </w:t>
      </w:r>
      <w:proofErr w:type="spellStart"/>
      <w:r w:rsidR="00291409">
        <w:rPr>
          <w:rFonts w:cstheme="minorHAnsi"/>
          <w:bCs/>
          <w:lang w:val="en-GB"/>
        </w:rPr>
        <w:t>Doplňte</w:t>
      </w:r>
      <w:proofErr w:type="spellEnd"/>
      <w:r w:rsidR="00291409">
        <w:rPr>
          <w:rFonts w:cstheme="minorHAnsi"/>
          <w:bCs/>
          <w:lang w:val="en-GB"/>
        </w:rPr>
        <w:t xml:space="preserve"> </w:t>
      </w:r>
      <w:proofErr w:type="spellStart"/>
      <w:r w:rsidR="00291409">
        <w:rPr>
          <w:rFonts w:cstheme="minorHAnsi"/>
          <w:bCs/>
          <w:lang w:val="en-GB"/>
        </w:rPr>
        <w:t>chýbajúce</w:t>
      </w:r>
      <w:proofErr w:type="spellEnd"/>
      <w:r w:rsidR="00291409">
        <w:rPr>
          <w:rFonts w:cstheme="minorHAnsi"/>
          <w:bCs/>
          <w:lang w:val="en-GB"/>
        </w:rPr>
        <w:t xml:space="preserve"> </w:t>
      </w:r>
      <w:proofErr w:type="spellStart"/>
      <w:r w:rsidR="00291409">
        <w:rPr>
          <w:rFonts w:cstheme="minorHAnsi"/>
          <w:bCs/>
          <w:lang w:val="en-GB"/>
        </w:rPr>
        <w:t>slová</w:t>
      </w:r>
      <w:proofErr w:type="spellEnd"/>
      <w:r w:rsidR="00291409">
        <w:rPr>
          <w:rFonts w:cstheme="minorHAnsi"/>
          <w:bCs/>
          <w:lang w:val="en-GB"/>
        </w:rPr>
        <w:t xml:space="preserve"> </w:t>
      </w:r>
      <w:proofErr w:type="spellStart"/>
      <w:r w:rsidR="00291409">
        <w:rPr>
          <w:rFonts w:cstheme="minorHAnsi"/>
          <w:bCs/>
          <w:lang w:val="en-GB"/>
        </w:rPr>
        <w:t>či</w:t>
      </w:r>
      <w:proofErr w:type="spellEnd"/>
      <w:r w:rsidR="00291409">
        <w:rPr>
          <w:rFonts w:cstheme="minorHAnsi"/>
          <w:bCs/>
          <w:lang w:val="en-GB"/>
        </w:rPr>
        <w:t xml:space="preserve"> </w:t>
      </w:r>
      <w:proofErr w:type="spellStart"/>
      <w:r w:rsidR="00291409">
        <w:rPr>
          <w:rFonts w:cstheme="minorHAnsi"/>
          <w:bCs/>
          <w:lang w:val="en-GB"/>
        </w:rPr>
        <w:t>výrazy</w:t>
      </w:r>
      <w:proofErr w:type="spellEnd"/>
      <w:r w:rsidR="00291409">
        <w:rPr>
          <w:rFonts w:cstheme="minorHAnsi"/>
          <w:bCs/>
          <w:lang w:val="en-GB"/>
        </w:rPr>
        <w:t xml:space="preserve"> z </w:t>
      </w:r>
      <w:proofErr w:type="spellStart"/>
      <w:r w:rsidR="00291409">
        <w:rPr>
          <w:rFonts w:cstheme="minorHAnsi"/>
          <w:bCs/>
          <w:lang w:val="en-GB"/>
        </w:rPr>
        <w:t>ponúkaných</w:t>
      </w:r>
      <w:proofErr w:type="spellEnd"/>
      <w:r w:rsidR="00291409">
        <w:rPr>
          <w:rFonts w:cstheme="minorHAnsi"/>
          <w:bCs/>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11"/>
      </w:tblGrid>
      <w:tr w:rsidR="00291409" w:rsidRPr="005E7A01" w14:paraId="6B9B0684" w14:textId="77777777" w:rsidTr="002F214C">
        <w:trPr>
          <w:trHeight w:val="343"/>
        </w:trPr>
        <w:tc>
          <w:tcPr>
            <w:tcW w:w="7911" w:type="dxa"/>
          </w:tcPr>
          <w:p w14:paraId="34EC62E7" w14:textId="77777777" w:rsidR="00291409" w:rsidRPr="005E7A01" w:rsidRDefault="00291409" w:rsidP="002F214C">
            <w:pPr>
              <w:rPr>
                <w:rFonts w:eastAsia="Times New Roman" w:cstheme="minorHAnsi"/>
                <w:i/>
                <w:lang w:val="en-GB" w:eastAsia="fi-FI"/>
              </w:rPr>
            </w:pPr>
            <w:r>
              <w:rPr>
                <w:rFonts w:eastAsia="Times New Roman" w:cstheme="minorHAnsi"/>
                <w:i/>
                <w:lang w:val="en-GB" w:eastAsia="fi-FI"/>
              </w:rPr>
              <w:t>w</w:t>
            </w:r>
            <w:r w:rsidRPr="005E7A01">
              <w:rPr>
                <w:rFonts w:eastAsia="Times New Roman" w:cstheme="minorHAnsi"/>
                <w:i/>
                <w:lang w:val="en-GB" w:eastAsia="fi-FI"/>
              </w:rPr>
              <w:t>ill do, care, shoe, frocks, anywhere (2times), edge, chair, ledge, box</w:t>
            </w:r>
          </w:p>
        </w:tc>
      </w:tr>
    </w:tbl>
    <w:p w14:paraId="3555E48C" w14:textId="77777777" w:rsidR="00291409" w:rsidRDefault="00291409" w:rsidP="00291409">
      <w:pPr>
        <w:ind w:left="720"/>
        <w:rPr>
          <w:rFonts w:cstheme="minorHAnsi"/>
          <w:b/>
          <w:i/>
          <w:lang w:val="en-GB"/>
        </w:rPr>
      </w:pPr>
    </w:p>
    <w:p w14:paraId="3B2DAC98" w14:textId="77777777" w:rsidR="00291409" w:rsidRPr="005E7A01" w:rsidRDefault="00291409" w:rsidP="00291409">
      <w:pPr>
        <w:ind w:left="720"/>
        <w:rPr>
          <w:rFonts w:cstheme="minorHAnsi"/>
          <w:b/>
          <w:i/>
          <w:lang w:val="en-GB"/>
        </w:rPr>
      </w:pPr>
      <w:r w:rsidRPr="005E7A01">
        <w:rPr>
          <w:rFonts w:cstheme="minorHAnsi"/>
          <w:b/>
          <w:i/>
          <w:lang w:val="en-GB"/>
        </w:rPr>
        <w:t>Cats (Eleanor Farjeon)</w:t>
      </w:r>
    </w:p>
    <w:p w14:paraId="624325F9" w14:textId="77777777" w:rsidR="00291409" w:rsidRPr="005E7A01" w:rsidRDefault="00291409" w:rsidP="00291409">
      <w:pPr>
        <w:spacing w:after="0"/>
        <w:ind w:left="720"/>
        <w:rPr>
          <w:rFonts w:cstheme="minorHAnsi"/>
          <w:lang w:val="en-GB"/>
        </w:rPr>
      </w:pPr>
      <w:r w:rsidRPr="005E7A01">
        <w:rPr>
          <w:rFonts w:cstheme="minorHAnsi"/>
          <w:lang w:val="en-GB"/>
        </w:rPr>
        <w:t>Cats sleep</w:t>
      </w:r>
    </w:p>
    <w:p w14:paraId="4514AABB" w14:textId="77777777" w:rsidR="00291409" w:rsidRPr="005E7A01" w:rsidRDefault="00291409" w:rsidP="00291409">
      <w:pPr>
        <w:spacing w:after="0"/>
        <w:ind w:left="720"/>
        <w:rPr>
          <w:rFonts w:cstheme="minorHAnsi"/>
          <w:lang w:val="en-GB"/>
        </w:rPr>
      </w:pPr>
      <w:r w:rsidRPr="005E7A01">
        <w:rPr>
          <w:rFonts w:cstheme="minorHAnsi"/>
          <w:lang w:val="en-GB"/>
        </w:rPr>
        <w:t>..................</w:t>
      </w:r>
    </w:p>
    <w:p w14:paraId="44E6A9A4" w14:textId="77777777" w:rsidR="00291409" w:rsidRPr="005E7A01" w:rsidRDefault="00291409" w:rsidP="00291409">
      <w:pPr>
        <w:spacing w:after="0"/>
        <w:ind w:left="720"/>
        <w:rPr>
          <w:rFonts w:cstheme="minorHAnsi"/>
          <w:lang w:val="en-GB"/>
        </w:rPr>
      </w:pPr>
      <w:r w:rsidRPr="005E7A01">
        <w:rPr>
          <w:rFonts w:cstheme="minorHAnsi"/>
          <w:lang w:val="en-GB"/>
        </w:rPr>
        <w:t>Any table,</w:t>
      </w:r>
    </w:p>
    <w:p w14:paraId="6006CD05" w14:textId="77777777" w:rsidR="00291409" w:rsidRPr="005E7A01" w:rsidRDefault="00291409" w:rsidP="00291409">
      <w:pPr>
        <w:spacing w:after="0"/>
        <w:ind w:left="720"/>
        <w:rPr>
          <w:rFonts w:cstheme="minorHAnsi"/>
          <w:lang w:val="en-GB"/>
        </w:rPr>
      </w:pPr>
      <w:r w:rsidRPr="005E7A01">
        <w:rPr>
          <w:rFonts w:cstheme="minorHAnsi"/>
          <w:lang w:val="en-GB"/>
        </w:rPr>
        <w:t>....................</w:t>
      </w:r>
    </w:p>
    <w:p w14:paraId="7FF42DDA" w14:textId="77777777" w:rsidR="00291409" w:rsidRPr="005E7A01" w:rsidRDefault="00291409" w:rsidP="00291409">
      <w:pPr>
        <w:spacing w:after="0"/>
        <w:ind w:left="720"/>
        <w:rPr>
          <w:rFonts w:cstheme="minorHAnsi"/>
          <w:lang w:val="en-GB"/>
        </w:rPr>
      </w:pPr>
      <w:r w:rsidRPr="005E7A01">
        <w:rPr>
          <w:rFonts w:cstheme="minorHAnsi"/>
          <w:lang w:val="en-GB"/>
        </w:rPr>
        <w:t>Top of piano,</w:t>
      </w:r>
    </w:p>
    <w:p w14:paraId="558FF9C2" w14:textId="77777777" w:rsidR="00291409" w:rsidRPr="005E7A01" w:rsidRDefault="00291409" w:rsidP="00291409">
      <w:pPr>
        <w:spacing w:after="0"/>
        <w:ind w:left="720"/>
        <w:rPr>
          <w:rFonts w:cstheme="minorHAnsi"/>
          <w:lang w:val="en-GB"/>
        </w:rPr>
      </w:pPr>
      <w:r w:rsidRPr="005E7A01">
        <w:rPr>
          <w:rFonts w:cstheme="minorHAnsi"/>
          <w:lang w:val="en-GB"/>
        </w:rPr>
        <w:t>Window-.............</w:t>
      </w:r>
    </w:p>
    <w:p w14:paraId="0F6D612B" w14:textId="77777777" w:rsidR="00291409" w:rsidRPr="005E7A01" w:rsidRDefault="00291409" w:rsidP="00291409">
      <w:pPr>
        <w:spacing w:after="0"/>
        <w:ind w:left="720"/>
        <w:rPr>
          <w:rFonts w:cstheme="minorHAnsi"/>
          <w:lang w:val="en-GB"/>
        </w:rPr>
      </w:pPr>
      <w:r w:rsidRPr="005E7A01">
        <w:rPr>
          <w:rFonts w:cstheme="minorHAnsi"/>
          <w:lang w:val="en-GB"/>
        </w:rPr>
        <w:t>In the middle,</w:t>
      </w:r>
    </w:p>
    <w:p w14:paraId="7235725B" w14:textId="77777777" w:rsidR="00291409" w:rsidRPr="005E7A01" w:rsidRDefault="00291409" w:rsidP="00291409">
      <w:pPr>
        <w:spacing w:after="0"/>
        <w:ind w:left="720"/>
        <w:rPr>
          <w:rFonts w:cstheme="minorHAnsi"/>
          <w:lang w:val="en-GB"/>
        </w:rPr>
      </w:pPr>
      <w:r w:rsidRPr="005E7A01">
        <w:rPr>
          <w:rFonts w:cstheme="minorHAnsi"/>
          <w:lang w:val="en-GB"/>
        </w:rPr>
        <w:t>On the....................</w:t>
      </w:r>
    </w:p>
    <w:p w14:paraId="0770EEB2" w14:textId="77777777" w:rsidR="00291409" w:rsidRPr="005E7A01" w:rsidRDefault="00291409" w:rsidP="00291409">
      <w:pPr>
        <w:spacing w:after="0"/>
        <w:ind w:left="720"/>
        <w:rPr>
          <w:rFonts w:cstheme="minorHAnsi"/>
          <w:lang w:val="en-GB"/>
        </w:rPr>
      </w:pPr>
      <w:r w:rsidRPr="005E7A01">
        <w:rPr>
          <w:rFonts w:cstheme="minorHAnsi"/>
          <w:lang w:val="en-GB"/>
        </w:rPr>
        <w:t>Open drawer,</w:t>
      </w:r>
    </w:p>
    <w:p w14:paraId="1281C9DB" w14:textId="77777777" w:rsidR="00291409" w:rsidRPr="005E7A01" w:rsidRDefault="00291409" w:rsidP="00291409">
      <w:pPr>
        <w:spacing w:after="0"/>
        <w:ind w:left="720"/>
        <w:rPr>
          <w:rFonts w:cstheme="minorHAnsi"/>
          <w:lang w:val="en-GB"/>
        </w:rPr>
      </w:pPr>
      <w:r w:rsidRPr="005E7A01">
        <w:rPr>
          <w:rFonts w:cstheme="minorHAnsi"/>
          <w:lang w:val="en-GB"/>
        </w:rPr>
        <w:t>Empty ....................</w:t>
      </w:r>
    </w:p>
    <w:p w14:paraId="182989F6" w14:textId="77777777" w:rsidR="00291409" w:rsidRPr="005E7A01" w:rsidRDefault="00291409" w:rsidP="00291409">
      <w:pPr>
        <w:spacing w:after="0"/>
        <w:ind w:left="720"/>
        <w:rPr>
          <w:rFonts w:cstheme="minorHAnsi"/>
          <w:lang w:val="en-GB"/>
        </w:rPr>
      </w:pPr>
      <w:r w:rsidRPr="005E7A01">
        <w:rPr>
          <w:rFonts w:cstheme="minorHAnsi"/>
          <w:lang w:val="en-GB"/>
        </w:rPr>
        <w:t>Anybody’s lap ....................</w:t>
      </w:r>
    </w:p>
    <w:p w14:paraId="0C9E6D13" w14:textId="77777777" w:rsidR="00291409" w:rsidRPr="005E7A01" w:rsidRDefault="00291409" w:rsidP="00291409">
      <w:pPr>
        <w:spacing w:after="0"/>
        <w:ind w:left="720"/>
        <w:rPr>
          <w:rFonts w:cstheme="minorHAnsi"/>
          <w:lang w:val="en-GB"/>
        </w:rPr>
      </w:pPr>
      <w:r w:rsidRPr="005E7A01">
        <w:rPr>
          <w:rFonts w:cstheme="minorHAnsi"/>
          <w:lang w:val="en-GB"/>
        </w:rPr>
        <w:t>Fitted in a</w:t>
      </w:r>
    </w:p>
    <w:p w14:paraId="34CB290D" w14:textId="77777777" w:rsidR="00291409" w:rsidRPr="005E7A01" w:rsidRDefault="00291409" w:rsidP="00291409">
      <w:pPr>
        <w:spacing w:after="0"/>
        <w:ind w:left="720"/>
        <w:rPr>
          <w:rFonts w:cstheme="minorHAnsi"/>
          <w:lang w:val="en-GB"/>
        </w:rPr>
      </w:pPr>
      <w:r w:rsidRPr="005E7A01">
        <w:rPr>
          <w:rFonts w:cstheme="minorHAnsi"/>
          <w:lang w:val="en-GB"/>
        </w:rPr>
        <w:t>Cardboard ....................</w:t>
      </w:r>
    </w:p>
    <w:p w14:paraId="70F2A592" w14:textId="77777777" w:rsidR="00291409" w:rsidRPr="005E7A01" w:rsidRDefault="00291409" w:rsidP="00291409">
      <w:pPr>
        <w:spacing w:after="0"/>
        <w:ind w:left="720"/>
        <w:rPr>
          <w:rFonts w:cstheme="minorHAnsi"/>
          <w:lang w:val="en-GB"/>
        </w:rPr>
      </w:pPr>
      <w:r w:rsidRPr="005E7A01">
        <w:rPr>
          <w:rFonts w:cstheme="minorHAnsi"/>
          <w:lang w:val="en-GB"/>
        </w:rPr>
        <w:t>In the cupboard</w:t>
      </w:r>
    </w:p>
    <w:p w14:paraId="27C6C7AE" w14:textId="77777777" w:rsidR="00291409" w:rsidRPr="005E7A01" w:rsidRDefault="00291409" w:rsidP="00291409">
      <w:pPr>
        <w:spacing w:after="0"/>
        <w:ind w:left="720"/>
        <w:rPr>
          <w:rFonts w:cstheme="minorHAnsi"/>
          <w:lang w:val="en-GB"/>
        </w:rPr>
      </w:pPr>
      <w:r w:rsidRPr="005E7A01">
        <w:rPr>
          <w:rFonts w:cstheme="minorHAnsi"/>
          <w:lang w:val="en-GB"/>
        </w:rPr>
        <w:t>With your ....................</w:t>
      </w:r>
    </w:p>
    <w:p w14:paraId="0FE71895" w14:textId="77777777" w:rsidR="00291409" w:rsidRPr="005E7A01" w:rsidRDefault="00291409" w:rsidP="00291409">
      <w:pPr>
        <w:spacing w:after="0"/>
        <w:ind w:left="720"/>
        <w:rPr>
          <w:rFonts w:cstheme="minorHAnsi"/>
          <w:lang w:val="en-GB"/>
        </w:rPr>
      </w:pPr>
      <w:r w:rsidRPr="005E7A01">
        <w:rPr>
          <w:rFonts w:cstheme="minorHAnsi"/>
          <w:lang w:val="en-GB"/>
        </w:rPr>
        <w:tab/>
        <w:t>Anywhere!</w:t>
      </w:r>
    </w:p>
    <w:p w14:paraId="2FA6D2B6" w14:textId="77777777" w:rsidR="00291409" w:rsidRPr="005E7A01" w:rsidRDefault="00291409" w:rsidP="00291409">
      <w:pPr>
        <w:spacing w:after="0"/>
        <w:ind w:left="720"/>
        <w:rPr>
          <w:rFonts w:cstheme="minorHAnsi"/>
          <w:lang w:val="en-GB"/>
        </w:rPr>
      </w:pPr>
      <w:r w:rsidRPr="00795E24">
        <w:rPr>
          <w:rFonts w:cstheme="minorHAnsi"/>
          <w:i/>
          <w:iCs/>
          <w:lang w:val="en-GB"/>
        </w:rPr>
        <w:tab/>
        <w:t>They</w:t>
      </w:r>
      <w:r w:rsidRPr="005E7A01">
        <w:rPr>
          <w:rFonts w:cstheme="minorHAnsi"/>
          <w:lang w:val="en-GB"/>
        </w:rPr>
        <w:t xml:space="preserve"> don’t....................!</w:t>
      </w:r>
    </w:p>
    <w:p w14:paraId="2DEE6E01" w14:textId="77777777" w:rsidR="00291409" w:rsidRPr="005E7A01" w:rsidRDefault="00291409" w:rsidP="00291409">
      <w:pPr>
        <w:spacing w:after="0"/>
        <w:ind w:left="720"/>
        <w:rPr>
          <w:rFonts w:cstheme="minorHAnsi"/>
          <w:lang w:val="en-GB"/>
        </w:rPr>
      </w:pPr>
      <w:r w:rsidRPr="005E7A01">
        <w:rPr>
          <w:rFonts w:cstheme="minorHAnsi"/>
          <w:lang w:val="en-GB"/>
        </w:rPr>
        <w:tab/>
        <w:t>Cats sleep</w:t>
      </w:r>
    </w:p>
    <w:p w14:paraId="2EFEE6B2" w14:textId="77777777" w:rsidR="00291409" w:rsidRPr="005E7A01" w:rsidRDefault="00291409" w:rsidP="00291409">
      <w:pPr>
        <w:spacing w:after="0"/>
        <w:ind w:left="720" w:firstLine="720"/>
        <w:rPr>
          <w:rFonts w:cstheme="minorHAnsi"/>
          <w:lang w:val="en-GB"/>
        </w:rPr>
      </w:pPr>
      <w:r w:rsidRPr="005E7A01">
        <w:rPr>
          <w:rFonts w:cstheme="minorHAnsi"/>
          <w:lang w:val="en-GB"/>
        </w:rPr>
        <w:t>....................!</w:t>
      </w:r>
    </w:p>
    <w:p w14:paraId="03E4F556" w14:textId="77777777" w:rsidR="00291409" w:rsidRPr="005E7A01" w:rsidRDefault="00291409" w:rsidP="00291409">
      <w:pPr>
        <w:ind w:left="313"/>
        <w:rPr>
          <w:rFonts w:cstheme="minorHAnsi"/>
          <w:lang w:val="en-GB"/>
        </w:rPr>
      </w:pPr>
    </w:p>
    <w:p w14:paraId="01A4A057" w14:textId="77777777" w:rsidR="00291409" w:rsidRPr="005E7A01" w:rsidRDefault="00291409" w:rsidP="00291409">
      <w:pPr>
        <w:ind w:left="720"/>
        <w:rPr>
          <w:rFonts w:cstheme="minorHAnsi"/>
          <w:b/>
          <w:i/>
          <w:lang w:val="en-GB"/>
        </w:rPr>
      </w:pPr>
      <w:proofErr w:type="spellStart"/>
      <w:r>
        <w:rPr>
          <w:rFonts w:cstheme="minorHAnsi"/>
          <w:b/>
          <w:lang w:val="en-GB"/>
        </w:rPr>
        <w:t>Riešenie</w:t>
      </w:r>
      <w:proofErr w:type="spellEnd"/>
      <w:r w:rsidRPr="005E7A01">
        <w:rPr>
          <w:rFonts w:cstheme="minorHAnsi"/>
          <w:b/>
          <w:lang w:val="en-GB"/>
        </w:rPr>
        <w:t xml:space="preserve">: </w:t>
      </w:r>
      <w:r w:rsidRPr="005E7A01">
        <w:rPr>
          <w:rFonts w:cstheme="minorHAnsi"/>
          <w:b/>
          <w:i/>
          <w:lang w:val="en-GB"/>
        </w:rPr>
        <w:t>Cats (Eleanor Farjeon)</w:t>
      </w:r>
    </w:p>
    <w:p w14:paraId="23A7D0A5" w14:textId="77777777" w:rsidR="00291409" w:rsidRPr="005E7A01" w:rsidRDefault="00291409" w:rsidP="00291409">
      <w:pPr>
        <w:spacing w:after="0"/>
        <w:ind w:left="720"/>
        <w:rPr>
          <w:rFonts w:cstheme="minorHAnsi"/>
          <w:lang w:val="en-GB"/>
        </w:rPr>
      </w:pPr>
      <w:r w:rsidRPr="005E7A01">
        <w:rPr>
          <w:rFonts w:cstheme="minorHAnsi"/>
          <w:lang w:val="en-GB"/>
        </w:rPr>
        <w:t>Cats sleep</w:t>
      </w:r>
    </w:p>
    <w:p w14:paraId="77FC15C4" w14:textId="77777777" w:rsidR="00291409" w:rsidRPr="005E7A01" w:rsidRDefault="00291409" w:rsidP="00291409">
      <w:pPr>
        <w:spacing w:after="0"/>
        <w:ind w:left="720"/>
        <w:rPr>
          <w:rFonts w:cstheme="minorHAnsi"/>
          <w:lang w:val="en-GB"/>
        </w:rPr>
      </w:pPr>
      <w:r w:rsidRPr="005E7A01">
        <w:rPr>
          <w:rFonts w:cstheme="minorHAnsi"/>
          <w:lang w:val="en-GB"/>
        </w:rPr>
        <w:t>Anywhere,</w:t>
      </w:r>
    </w:p>
    <w:p w14:paraId="1CDC0504" w14:textId="77777777" w:rsidR="00291409" w:rsidRPr="005E7A01" w:rsidRDefault="00291409" w:rsidP="00291409">
      <w:pPr>
        <w:spacing w:after="0"/>
        <w:ind w:left="720"/>
        <w:rPr>
          <w:rFonts w:cstheme="minorHAnsi"/>
          <w:lang w:val="en-GB"/>
        </w:rPr>
      </w:pPr>
      <w:r w:rsidRPr="005E7A01">
        <w:rPr>
          <w:rFonts w:cstheme="minorHAnsi"/>
          <w:lang w:val="en-GB"/>
        </w:rPr>
        <w:t>Any table,</w:t>
      </w:r>
    </w:p>
    <w:p w14:paraId="3FB92F9D" w14:textId="77777777" w:rsidR="00291409" w:rsidRPr="005E7A01" w:rsidRDefault="00291409" w:rsidP="00291409">
      <w:pPr>
        <w:spacing w:after="0"/>
        <w:ind w:left="720"/>
        <w:rPr>
          <w:rFonts w:cstheme="minorHAnsi"/>
          <w:lang w:val="en-GB"/>
        </w:rPr>
      </w:pPr>
      <w:r w:rsidRPr="005E7A01">
        <w:rPr>
          <w:rFonts w:cstheme="minorHAnsi"/>
          <w:lang w:val="en-GB"/>
        </w:rPr>
        <w:t>Any chair,</w:t>
      </w:r>
    </w:p>
    <w:p w14:paraId="3E64669D" w14:textId="77777777" w:rsidR="00291409" w:rsidRPr="005E7A01" w:rsidRDefault="00291409" w:rsidP="00291409">
      <w:pPr>
        <w:spacing w:after="0"/>
        <w:ind w:left="720"/>
        <w:rPr>
          <w:rFonts w:cstheme="minorHAnsi"/>
          <w:lang w:val="en-GB"/>
        </w:rPr>
      </w:pPr>
      <w:r w:rsidRPr="005E7A01">
        <w:rPr>
          <w:rFonts w:cstheme="minorHAnsi"/>
          <w:lang w:val="en-GB"/>
        </w:rPr>
        <w:t>Top of piano,</w:t>
      </w:r>
    </w:p>
    <w:p w14:paraId="2CC160F0" w14:textId="77777777" w:rsidR="00291409" w:rsidRPr="005E7A01" w:rsidRDefault="00291409" w:rsidP="00291409">
      <w:pPr>
        <w:spacing w:after="0"/>
        <w:ind w:left="720"/>
        <w:rPr>
          <w:rFonts w:cstheme="minorHAnsi"/>
          <w:lang w:val="en-GB"/>
        </w:rPr>
      </w:pPr>
      <w:r w:rsidRPr="005E7A01">
        <w:rPr>
          <w:rFonts w:cstheme="minorHAnsi"/>
          <w:lang w:val="en-GB"/>
        </w:rPr>
        <w:t>Window-ledge,</w:t>
      </w:r>
    </w:p>
    <w:p w14:paraId="11B0B11B" w14:textId="77777777" w:rsidR="00291409" w:rsidRPr="005E7A01" w:rsidRDefault="00291409" w:rsidP="00291409">
      <w:pPr>
        <w:spacing w:after="0"/>
        <w:ind w:left="720"/>
        <w:rPr>
          <w:rFonts w:cstheme="minorHAnsi"/>
          <w:lang w:val="en-GB"/>
        </w:rPr>
      </w:pPr>
      <w:r w:rsidRPr="005E7A01">
        <w:rPr>
          <w:rFonts w:cstheme="minorHAnsi"/>
          <w:lang w:val="en-GB"/>
        </w:rPr>
        <w:t>In the middle,</w:t>
      </w:r>
    </w:p>
    <w:p w14:paraId="42870B16" w14:textId="77777777" w:rsidR="00291409" w:rsidRPr="005E7A01" w:rsidRDefault="00291409" w:rsidP="00291409">
      <w:pPr>
        <w:spacing w:after="0"/>
        <w:ind w:left="720"/>
        <w:rPr>
          <w:rFonts w:cstheme="minorHAnsi"/>
          <w:lang w:val="en-GB"/>
        </w:rPr>
      </w:pPr>
      <w:r w:rsidRPr="005E7A01">
        <w:rPr>
          <w:rFonts w:cstheme="minorHAnsi"/>
          <w:lang w:val="en-GB"/>
        </w:rPr>
        <w:t>On the edge,</w:t>
      </w:r>
    </w:p>
    <w:p w14:paraId="51C12043" w14:textId="77777777" w:rsidR="00291409" w:rsidRPr="005E7A01" w:rsidRDefault="00291409" w:rsidP="00291409">
      <w:pPr>
        <w:spacing w:after="0"/>
        <w:ind w:left="720"/>
        <w:rPr>
          <w:rFonts w:cstheme="minorHAnsi"/>
          <w:lang w:val="en-GB"/>
        </w:rPr>
      </w:pPr>
      <w:r w:rsidRPr="005E7A01">
        <w:rPr>
          <w:rFonts w:cstheme="minorHAnsi"/>
          <w:lang w:val="en-GB"/>
        </w:rPr>
        <w:t>Open drawer,</w:t>
      </w:r>
    </w:p>
    <w:p w14:paraId="78FF78F0" w14:textId="77777777" w:rsidR="00291409" w:rsidRPr="005E7A01" w:rsidRDefault="00291409" w:rsidP="00291409">
      <w:pPr>
        <w:spacing w:after="0"/>
        <w:ind w:left="720"/>
        <w:rPr>
          <w:rFonts w:cstheme="minorHAnsi"/>
          <w:lang w:val="en-GB"/>
        </w:rPr>
      </w:pPr>
      <w:r w:rsidRPr="005E7A01">
        <w:rPr>
          <w:rFonts w:cstheme="minorHAnsi"/>
          <w:lang w:val="en-GB"/>
        </w:rPr>
        <w:t xml:space="preserve">Empty shoe, </w:t>
      </w:r>
    </w:p>
    <w:p w14:paraId="7BCF7DC7" w14:textId="77777777" w:rsidR="00291409" w:rsidRPr="005E7A01" w:rsidRDefault="00291409" w:rsidP="00291409">
      <w:pPr>
        <w:spacing w:after="0"/>
        <w:ind w:left="720"/>
        <w:rPr>
          <w:rFonts w:cstheme="minorHAnsi"/>
          <w:lang w:val="en-GB"/>
        </w:rPr>
      </w:pPr>
      <w:r w:rsidRPr="005E7A01">
        <w:rPr>
          <w:rFonts w:cstheme="minorHAnsi"/>
          <w:lang w:val="en-GB"/>
        </w:rPr>
        <w:t>Anybody’s Lap will do,</w:t>
      </w:r>
    </w:p>
    <w:p w14:paraId="62193F64" w14:textId="77777777" w:rsidR="00291409" w:rsidRPr="005E7A01" w:rsidRDefault="00291409" w:rsidP="00291409">
      <w:pPr>
        <w:spacing w:after="0"/>
        <w:ind w:left="720"/>
        <w:rPr>
          <w:rFonts w:cstheme="minorHAnsi"/>
          <w:lang w:val="en-GB"/>
        </w:rPr>
      </w:pPr>
      <w:r w:rsidRPr="005E7A01">
        <w:rPr>
          <w:rFonts w:cstheme="minorHAnsi"/>
          <w:lang w:val="en-GB"/>
        </w:rPr>
        <w:t>Fitted in a</w:t>
      </w:r>
    </w:p>
    <w:p w14:paraId="7DA1C228" w14:textId="77777777" w:rsidR="00291409" w:rsidRPr="005E7A01" w:rsidRDefault="00291409" w:rsidP="00291409">
      <w:pPr>
        <w:spacing w:after="0"/>
        <w:ind w:left="720"/>
        <w:rPr>
          <w:rFonts w:cstheme="minorHAnsi"/>
          <w:lang w:val="en-GB"/>
        </w:rPr>
      </w:pPr>
      <w:r w:rsidRPr="005E7A01">
        <w:rPr>
          <w:rFonts w:cstheme="minorHAnsi"/>
          <w:lang w:val="en-GB"/>
        </w:rPr>
        <w:t>Cardboard box,</w:t>
      </w:r>
    </w:p>
    <w:p w14:paraId="41A268C6" w14:textId="77777777" w:rsidR="00291409" w:rsidRPr="005E7A01" w:rsidRDefault="00291409" w:rsidP="00291409">
      <w:pPr>
        <w:spacing w:after="0"/>
        <w:ind w:left="720"/>
        <w:rPr>
          <w:rFonts w:cstheme="minorHAnsi"/>
          <w:lang w:val="en-GB"/>
        </w:rPr>
      </w:pPr>
      <w:r w:rsidRPr="005E7A01">
        <w:rPr>
          <w:rFonts w:cstheme="minorHAnsi"/>
          <w:lang w:val="en-GB"/>
        </w:rPr>
        <w:t>In the cupboard</w:t>
      </w:r>
    </w:p>
    <w:p w14:paraId="0E9A51AB" w14:textId="77777777" w:rsidR="00291409" w:rsidRPr="005E7A01" w:rsidRDefault="00291409" w:rsidP="00291409">
      <w:pPr>
        <w:spacing w:after="0"/>
        <w:ind w:left="720"/>
        <w:rPr>
          <w:rFonts w:cstheme="minorHAnsi"/>
          <w:lang w:val="en-GB"/>
        </w:rPr>
      </w:pPr>
      <w:r w:rsidRPr="005E7A01">
        <w:rPr>
          <w:rFonts w:cstheme="minorHAnsi"/>
          <w:lang w:val="en-GB"/>
        </w:rPr>
        <w:t xml:space="preserve">With your frocks- </w:t>
      </w:r>
      <w:r w:rsidRPr="005E7A01">
        <w:rPr>
          <w:rFonts w:cstheme="minorHAnsi"/>
          <w:lang w:val="en-GB"/>
        </w:rPr>
        <w:tab/>
      </w:r>
    </w:p>
    <w:p w14:paraId="513BC983" w14:textId="77777777" w:rsidR="00291409" w:rsidRPr="005E7A01" w:rsidRDefault="00291409" w:rsidP="00291409">
      <w:pPr>
        <w:spacing w:after="0"/>
        <w:ind w:left="720"/>
        <w:rPr>
          <w:rFonts w:cstheme="minorHAnsi"/>
          <w:lang w:val="en-GB"/>
        </w:rPr>
      </w:pPr>
      <w:r w:rsidRPr="005E7A01">
        <w:rPr>
          <w:rFonts w:cstheme="minorHAnsi"/>
          <w:lang w:val="en-GB"/>
        </w:rPr>
        <w:tab/>
        <w:t>Anywhere!</w:t>
      </w:r>
    </w:p>
    <w:p w14:paraId="7DAE8FDC" w14:textId="77777777" w:rsidR="00291409" w:rsidRPr="005E7A01" w:rsidRDefault="00291409" w:rsidP="00291409">
      <w:pPr>
        <w:spacing w:after="0"/>
        <w:ind w:left="720"/>
        <w:rPr>
          <w:rFonts w:cstheme="minorHAnsi"/>
          <w:lang w:val="en-GB"/>
        </w:rPr>
      </w:pPr>
      <w:r w:rsidRPr="005E7A01">
        <w:rPr>
          <w:rFonts w:cstheme="minorHAnsi"/>
          <w:lang w:val="en-GB"/>
        </w:rPr>
        <w:tab/>
        <w:t>They don’t care!</w:t>
      </w:r>
    </w:p>
    <w:p w14:paraId="2CD1F2FE" w14:textId="77777777" w:rsidR="00291409" w:rsidRDefault="00291409" w:rsidP="00291409">
      <w:pPr>
        <w:spacing w:after="0"/>
        <w:rPr>
          <w:rFonts w:cstheme="minorHAnsi"/>
          <w:lang w:val="en-GB"/>
        </w:rPr>
      </w:pPr>
      <w:r>
        <w:rPr>
          <w:rFonts w:cstheme="minorHAnsi"/>
          <w:lang w:val="en-GB"/>
        </w:rPr>
        <w:tab/>
      </w:r>
      <w:r w:rsidRPr="005E7A01">
        <w:rPr>
          <w:rFonts w:cstheme="minorHAnsi"/>
          <w:lang w:val="en-GB"/>
        </w:rPr>
        <w:tab/>
        <w:t>Cats sleep</w:t>
      </w:r>
      <w:r w:rsidRPr="005E7A01">
        <w:rPr>
          <w:rFonts w:cstheme="minorHAnsi"/>
          <w:lang w:val="en-GB"/>
        </w:rPr>
        <w:tab/>
      </w:r>
    </w:p>
    <w:p w14:paraId="0D63CEB9" w14:textId="77777777" w:rsidR="00291409" w:rsidRDefault="00291409" w:rsidP="00291409">
      <w:pPr>
        <w:spacing w:after="0"/>
        <w:ind w:left="708" w:firstLine="708"/>
        <w:rPr>
          <w:rFonts w:cstheme="minorHAnsi"/>
          <w:lang w:val="en-GB"/>
        </w:rPr>
      </w:pPr>
      <w:r w:rsidRPr="005E7A01">
        <w:rPr>
          <w:rFonts w:cstheme="minorHAnsi"/>
          <w:lang w:val="en-GB"/>
        </w:rPr>
        <w:t>Anywher</w:t>
      </w:r>
      <w:r>
        <w:rPr>
          <w:rFonts w:cstheme="minorHAnsi"/>
          <w:lang w:val="en-GB"/>
        </w:rPr>
        <w:t>e!</w:t>
      </w:r>
    </w:p>
    <w:p w14:paraId="77A566EE" w14:textId="5BA4B884" w:rsidR="00291409" w:rsidRDefault="00291409">
      <w:pPr>
        <w:rPr>
          <w:rFonts w:ascii="Calibri" w:hAnsi="Calibri" w:cs="Calibri"/>
        </w:rPr>
      </w:pPr>
      <w:r>
        <w:rPr>
          <w:rFonts w:ascii="Calibri" w:hAnsi="Calibri" w:cs="Calibri"/>
        </w:rPr>
        <w:br w:type="page"/>
      </w:r>
    </w:p>
    <w:p w14:paraId="6660F005" w14:textId="77777777" w:rsidR="006163D1" w:rsidRDefault="006163D1">
      <w:pPr>
        <w:rPr>
          <w:rFonts w:ascii="Calibri" w:hAnsi="Calibri" w:cs="Calibri"/>
        </w:rPr>
      </w:pPr>
    </w:p>
    <w:p w14:paraId="458A6AB0" w14:textId="7940FFFD" w:rsidR="006163D1" w:rsidRDefault="006163D1" w:rsidP="006163D1">
      <w:pPr>
        <w:jc w:val="center"/>
        <w:rPr>
          <w:rFonts w:ascii="Calibri" w:hAnsi="Calibri" w:cs="Calibri"/>
          <w:b/>
          <w:bCs/>
          <w:sz w:val="28"/>
          <w:szCs w:val="28"/>
        </w:rPr>
      </w:pPr>
      <w:proofErr w:type="spellStart"/>
      <w:r w:rsidRPr="006163D1">
        <w:rPr>
          <w:rFonts w:ascii="Calibri" w:hAnsi="Calibri" w:cs="Calibri"/>
          <w:b/>
          <w:bCs/>
          <w:sz w:val="28"/>
          <w:szCs w:val="28"/>
        </w:rPr>
        <w:t>Children</w:t>
      </w:r>
      <w:proofErr w:type="spellEnd"/>
      <w:r w:rsidRPr="006163D1">
        <w:rPr>
          <w:rFonts w:ascii="Calibri" w:hAnsi="Calibri" w:cs="Calibri"/>
          <w:b/>
          <w:bCs/>
          <w:sz w:val="28"/>
          <w:szCs w:val="28"/>
          <w:lang w:val="en-US"/>
        </w:rPr>
        <w:t>’</w:t>
      </w:r>
      <w:r w:rsidRPr="006163D1">
        <w:rPr>
          <w:rFonts w:ascii="Calibri" w:hAnsi="Calibri" w:cs="Calibri"/>
          <w:b/>
          <w:bCs/>
          <w:sz w:val="28"/>
          <w:szCs w:val="28"/>
        </w:rPr>
        <w:t xml:space="preserve">s </w:t>
      </w:r>
      <w:proofErr w:type="spellStart"/>
      <w:r w:rsidRPr="006163D1">
        <w:rPr>
          <w:rFonts w:ascii="Calibri" w:hAnsi="Calibri" w:cs="Calibri"/>
          <w:b/>
          <w:bCs/>
          <w:sz w:val="28"/>
          <w:szCs w:val="28"/>
        </w:rPr>
        <w:t>songs</w:t>
      </w:r>
      <w:proofErr w:type="spellEnd"/>
      <w:r w:rsidRPr="006163D1">
        <w:rPr>
          <w:rFonts w:ascii="Calibri" w:hAnsi="Calibri" w:cs="Calibri"/>
          <w:b/>
          <w:bCs/>
          <w:sz w:val="28"/>
          <w:szCs w:val="28"/>
        </w:rPr>
        <w:t xml:space="preserve"> in </w:t>
      </w:r>
      <w:proofErr w:type="spellStart"/>
      <w:r w:rsidRPr="006163D1">
        <w:rPr>
          <w:rFonts w:ascii="Calibri" w:hAnsi="Calibri" w:cs="Calibri"/>
          <w:b/>
          <w:bCs/>
          <w:sz w:val="28"/>
          <w:szCs w:val="28"/>
        </w:rPr>
        <w:t>the</w:t>
      </w:r>
      <w:proofErr w:type="spellEnd"/>
      <w:r w:rsidRPr="006163D1">
        <w:rPr>
          <w:rFonts w:ascii="Calibri" w:hAnsi="Calibri" w:cs="Calibri"/>
          <w:b/>
          <w:bCs/>
          <w:sz w:val="28"/>
          <w:szCs w:val="28"/>
        </w:rPr>
        <w:t xml:space="preserve"> EFL </w:t>
      </w:r>
      <w:proofErr w:type="spellStart"/>
      <w:r w:rsidRPr="006163D1">
        <w:rPr>
          <w:rFonts w:ascii="Calibri" w:hAnsi="Calibri" w:cs="Calibri"/>
          <w:b/>
          <w:bCs/>
          <w:sz w:val="28"/>
          <w:szCs w:val="28"/>
        </w:rPr>
        <w:t>lesson</w:t>
      </w:r>
      <w:proofErr w:type="spellEnd"/>
      <w:r w:rsidR="00C11D25">
        <w:rPr>
          <w:rFonts w:ascii="Calibri" w:hAnsi="Calibri" w:cs="Calibri"/>
          <w:b/>
          <w:bCs/>
          <w:sz w:val="28"/>
          <w:szCs w:val="28"/>
        </w:rPr>
        <w:t>: TRANSPORT</w:t>
      </w:r>
    </w:p>
    <w:p w14:paraId="2D6E11D9" w14:textId="77777777" w:rsidR="00C11D25" w:rsidRDefault="00C11D25" w:rsidP="006163D1">
      <w:pPr>
        <w:jc w:val="center"/>
        <w:rPr>
          <w:rFonts w:ascii="Calibri" w:hAnsi="Calibri" w:cs="Calibri"/>
          <w:b/>
          <w:bCs/>
          <w:sz w:val="28"/>
          <w:szCs w:val="28"/>
        </w:rPr>
      </w:pPr>
    </w:p>
    <w:p w14:paraId="3ACB8240" w14:textId="77777777" w:rsidR="00C11D25" w:rsidRPr="00D54813" w:rsidRDefault="00C11D25" w:rsidP="00C11D25">
      <w:pPr>
        <w:rPr>
          <w:lang w:val="en-GB"/>
        </w:rPr>
      </w:pPr>
      <w:r w:rsidRPr="00D54813">
        <w:rPr>
          <w:b/>
          <w:lang w:val="en-GB"/>
        </w:rPr>
        <w:t>1 Warmer: Simon says</w:t>
      </w:r>
      <w:r w:rsidRPr="00D54813">
        <w:rPr>
          <w:lang w:val="en-GB"/>
        </w:rPr>
        <w:t xml:space="preserve"> (instructions: eat your apple, peel your orange, lick your ice-cream, smell your chocolate, drink your milk, eat your soup)</w:t>
      </w:r>
    </w:p>
    <w:p w14:paraId="2C50AAB7" w14:textId="77777777" w:rsidR="00C11D25" w:rsidRPr="00D54813" w:rsidRDefault="00C11D25" w:rsidP="00C11D25">
      <w:pPr>
        <w:rPr>
          <w:lang w:val="en-GB"/>
        </w:rPr>
      </w:pPr>
      <w:r w:rsidRPr="00D54813">
        <w:rPr>
          <w:lang w:val="en-GB"/>
        </w:rPr>
        <w:t>Linguistic purpose: revising the food vocabulary</w:t>
      </w:r>
    </w:p>
    <w:p w14:paraId="2DB203AD" w14:textId="77777777" w:rsidR="00C11D25" w:rsidRPr="00D54813" w:rsidRDefault="00C11D25" w:rsidP="00C11D25">
      <w:pPr>
        <w:rPr>
          <w:lang w:val="en-GB"/>
        </w:rPr>
      </w:pPr>
    </w:p>
    <w:p w14:paraId="2143CB7B" w14:textId="77777777" w:rsidR="00C11D25" w:rsidRPr="00D54813" w:rsidRDefault="00C11D25" w:rsidP="00C11D25">
      <w:pPr>
        <w:rPr>
          <w:lang w:val="en-GB"/>
        </w:rPr>
      </w:pPr>
      <w:r w:rsidRPr="00D54813">
        <w:rPr>
          <w:b/>
          <w:lang w:val="en-GB"/>
        </w:rPr>
        <w:t>2 Silly walks:</w:t>
      </w:r>
      <w:r w:rsidRPr="00D54813">
        <w:rPr>
          <w:lang w:val="en-GB"/>
        </w:rPr>
        <w:t xml:space="preserve"> walk like a bear/jump like a frog, run like a dog, hop like a rabbit, swim like a fish, fly like a bird, etc.</w:t>
      </w:r>
    </w:p>
    <w:p w14:paraId="40E1FA09" w14:textId="77777777" w:rsidR="00C11D25" w:rsidRPr="00D54813" w:rsidRDefault="00C11D25" w:rsidP="00C11D25">
      <w:pPr>
        <w:rPr>
          <w:lang w:val="en-GB"/>
        </w:rPr>
      </w:pPr>
      <w:r w:rsidRPr="00D54813">
        <w:rPr>
          <w:lang w:val="en-GB"/>
        </w:rPr>
        <w:t>Linguistic purpose: revising the animal vocabulary</w:t>
      </w:r>
    </w:p>
    <w:p w14:paraId="384208A2" w14:textId="77777777" w:rsidR="00C11D25" w:rsidRPr="00D54813" w:rsidRDefault="00C11D25" w:rsidP="00C11D25">
      <w:pPr>
        <w:rPr>
          <w:lang w:val="en-GB"/>
        </w:rPr>
      </w:pPr>
    </w:p>
    <w:p w14:paraId="5851EEC4" w14:textId="77777777" w:rsidR="00C11D25" w:rsidRPr="00D54813" w:rsidRDefault="00C11D25" w:rsidP="00C11D25">
      <w:pPr>
        <w:rPr>
          <w:b/>
          <w:lang w:val="en-GB"/>
        </w:rPr>
      </w:pPr>
      <w:r w:rsidRPr="00D54813">
        <w:rPr>
          <w:b/>
          <w:lang w:val="en-GB"/>
        </w:rPr>
        <w:t>3 Introduction of new topic: Transport</w:t>
      </w:r>
    </w:p>
    <w:p w14:paraId="5A41ACB8" w14:textId="77777777" w:rsidR="00C11D25" w:rsidRPr="00D54813" w:rsidRDefault="00C11D25" w:rsidP="00C11D25">
      <w:pPr>
        <w:rPr>
          <w:lang w:val="en-GB"/>
        </w:rPr>
      </w:pPr>
    </w:p>
    <w:p w14:paraId="248BEEAE" w14:textId="77777777" w:rsidR="00C11D25" w:rsidRPr="00D54813" w:rsidRDefault="00C11D25" w:rsidP="00C11D25">
      <w:pPr>
        <w:rPr>
          <w:lang w:val="en-GB"/>
        </w:rPr>
      </w:pPr>
      <w:r w:rsidRPr="00D54813">
        <w:rPr>
          <w:i/>
          <w:lang w:val="en-GB"/>
        </w:rPr>
        <w:t>3 a) How</w:t>
      </w:r>
      <w:r>
        <w:rPr>
          <w:i/>
          <w:lang w:val="en-GB"/>
        </w:rPr>
        <w:t xml:space="preserve"> do</w:t>
      </w:r>
      <w:r w:rsidRPr="00D54813">
        <w:rPr>
          <w:i/>
          <w:lang w:val="en-GB"/>
        </w:rPr>
        <w:t xml:space="preserve"> animals move? Song </w:t>
      </w:r>
      <w:r w:rsidRPr="00D54813">
        <w:rPr>
          <w:lang w:val="en-GB"/>
        </w:rPr>
        <w:tab/>
        <w:t>Walking, walking,</w:t>
      </w:r>
    </w:p>
    <w:p w14:paraId="275048E7" w14:textId="77777777" w:rsidR="00C11D25" w:rsidRPr="00D54813" w:rsidRDefault="00C11D25" w:rsidP="00C11D25">
      <w:pPr>
        <w:ind w:left="2880" w:firstLine="720"/>
        <w:rPr>
          <w:lang w:val="en-GB"/>
        </w:rPr>
      </w:pPr>
      <w:r w:rsidRPr="00D54813">
        <w:rPr>
          <w:lang w:val="en-GB"/>
        </w:rPr>
        <w:t xml:space="preserve">Walking, walking, </w:t>
      </w:r>
    </w:p>
    <w:p w14:paraId="4E098887" w14:textId="77777777" w:rsidR="00C11D25" w:rsidRPr="00D54813" w:rsidRDefault="00C11D25" w:rsidP="00C11D25">
      <w:pPr>
        <w:ind w:left="2880" w:firstLine="720"/>
        <w:rPr>
          <w:lang w:val="en-GB"/>
        </w:rPr>
      </w:pPr>
      <w:r w:rsidRPr="00D54813">
        <w:rPr>
          <w:lang w:val="en-GB"/>
        </w:rPr>
        <w:t xml:space="preserve">Hop, hop, hop, hop, hop, and hop, </w:t>
      </w:r>
    </w:p>
    <w:p w14:paraId="5EC78F3D" w14:textId="77777777" w:rsidR="00C11D25" w:rsidRPr="00D54813" w:rsidRDefault="00C11D25" w:rsidP="00C11D25">
      <w:pPr>
        <w:ind w:left="2880" w:firstLine="720"/>
        <w:rPr>
          <w:lang w:val="en-GB"/>
        </w:rPr>
      </w:pPr>
      <w:r w:rsidRPr="00D54813">
        <w:rPr>
          <w:lang w:val="en-GB"/>
        </w:rPr>
        <w:t xml:space="preserve">Running, running, running, running, running, running, </w:t>
      </w:r>
    </w:p>
    <w:p w14:paraId="28CEFC17" w14:textId="77777777" w:rsidR="00C11D25" w:rsidRPr="00D54813" w:rsidRDefault="00C11D25" w:rsidP="00C11D25">
      <w:pPr>
        <w:ind w:left="2880" w:firstLine="720"/>
        <w:rPr>
          <w:lang w:val="en-GB"/>
        </w:rPr>
      </w:pPr>
      <w:r w:rsidRPr="00D54813">
        <w:rPr>
          <w:lang w:val="en-GB"/>
        </w:rPr>
        <w:t>Now, let’s stop, now, let’s stop!</w:t>
      </w:r>
    </w:p>
    <w:p w14:paraId="27A9CB89" w14:textId="77777777" w:rsidR="00C11D25" w:rsidRPr="00D54813" w:rsidRDefault="00C11D25" w:rsidP="00C11D25">
      <w:pPr>
        <w:rPr>
          <w:lang w:val="en-GB"/>
        </w:rPr>
      </w:pPr>
      <w:r w:rsidRPr="00D54813">
        <w:rPr>
          <w:lang w:val="en-GB"/>
        </w:rPr>
        <w:t>Flashcards of: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1"/>
        <w:gridCol w:w="1131"/>
        <w:gridCol w:w="1135"/>
        <w:gridCol w:w="1131"/>
        <w:gridCol w:w="1134"/>
        <w:gridCol w:w="1131"/>
        <w:gridCol w:w="1132"/>
        <w:gridCol w:w="1137"/>
      </w:tblGrid>
      <w:tr w:rsidR="00C11D25" w:rsidRPr="009B04BB" w14:paraId="49F9789E" w14:textId="77777777" w:rsidTr="002F214C">
        <w:tc>
          <w:tcPr>
            <w:tcW w:w="1151" w:type="dxa"/>
          </w:tcPr>
          <w:p w14:paraId="37F1FDB1" w14:textId="77777777" w:rsidR="00C11D25" w:rsidRPr="009B04BB" w:rsidRDefault="00C11D25" w:rsidP="002F214C">
            <w:pPr>
              <w:rPr>
                <w:rFonts w:eastAsia="Times New Roman"/>
                <w:sz w:val="20"/>
                <w:szCs w:val="20"/>
                <w:lang w:val="en-GB" w:eastAsia="fi-FI"/>
              </w:rPr>
            </w:pPr>
            <w:r w:rsidRPr="009B04BB">
              <w:rPr>
                <w:rFonts w:eastAsia="Times New Roman"/>
                <w:sz w:val="20"/>
                <w:szCs w:val="20"/>
                <w:lang w:val="en-GB" w:eastAsia="fi-FI"/>
              </w:rPr>
              <w:t>dogs</w:t>
            </w:r>
          </w:p>
        </w:tc>
        <w:tc>
          <w:tcPr>
            <w:tcW w:w="1151" w:type="dxa"/>
          </w:tcPr>
          <w:p w14:paraId="599E4E9C" w14:textId="77777777" w:rsidR="00C11D25" w:rsidRPr="009B04BB" w:rsidRDefault="00C11D25" w:rsidP="002F214C">
            <w:pPr>
              <w:rPr>
                <w:rFonts w:eastAsia="Times New Roman"/>
                <w:sz w:val="20"/>
                <w:szCs w:val="20"/>
                <w:lang w:val="en-GB" w:eastAsia="fi-FI"/>
              </w:rPr>
            </w:pPr>
            <w:r w:rsidRPr="009B04BB">
              <w:rPr>
                <w:rFonts w:eastAsia="Times New Roman"/>
                <w:sz w:val="20"/>
                <w:szCs w:val="20"/>
                <w:lang w:val="en-GB" w:eastAsia="fi-FI"/>
              </w:rPr>
              <w:t>cats</w:t>
            </w:r>
          </w:p>
        </w:tc>
        <w:tc>
          <w:tcPr>
            <w:tcW w:w="1151" w:type="dxa"/>
          </w:tcPr>
          <w:p w14:paraId="293A9250" w14:textId="77777777" w:rsidR="00C11D25" w:rsidRPr="009B04BB" w:rsidRDefault="00C11D25" w:rsidP="002F214C">
            <w:pPr>
              <w:rPr>
                <w:rFonts w:eastAsia="Times New Roman"/>
                <w:sz w:val="20"/>
                <w:szCs w:val="20"/>
                <w:lang w:val="en-GB" w:eastAsia="fi-FI"/>
              </w:rPr>
            </w:pPr>
            <w:r w:rsidRPr="009B04BB">
              <w:rPr>
                <w:rFonts w:eastAsia="Times New Roman"/>
                <w:sz w:val="20"/>
                <w:szCs w:val="20"/>
                <w:lang w:val="en-GB" w:eastAsia="fi-FI"/>
              </w:rPr>
              <w:t>horses</w:t>
            </w:r>
          </w:p>
        </w:tc>
        <w:tc>
          <w:tcPr>
            <w:tcW w:w="1151" w:type="dxa"/>
          </w:tcPr>
          <w:p w14:paraId="470BC028" w14:textId="77777777" w:rsidR="00C11D25" w:rsidRPr="009B04BB" w:rsidRDefault="00C11D25" w:rsidP="002F214C">
            <w:pPr>
              <w:rPr>
                <w:rFonts w:eastAsia="Times New Roman"/>
                <w:sz w:val="20"/>
                <w:szCs w:val="20"/>
                <w:lang w:val="en-GB" w:eastAsia="fi-FI"/>
              </w:rPr>
            </w:pPr>
            <w:r w:rsidRPr="009B04BB">
              <w:rPr>
                <w:rFonts w:eastAsia="Times New Roman"/>
                <w:sz w:val="20"/>
                <w:szCs w:val="20"/>
                <w:lang w:val="en-GB" w:eastAsia="fi-FI"/>
              </w:rPr>
              <w:t>fish</w:t>
            </w:r>
          </w:p>
        </w:tc>
        <w:tc>
          <w:tcPr>
            <w:tcW w:w="1152" w:type="dxa"/>
          </w:tcPr>
          <w:p w14:paraId="28D7A81B" w14:textId="77777777" w:rsidR="00C11D25" w:rsidRPr="009B04BB" w:rsidRDefault="00C11D25" w:rsidP="002F214C">
            <w:pPr>
              <w:rPr>
                <w:rFonts w:eastAsia="Times New Roman"/>
                <w:sz w:val="20"/>
                <w:szCs w:val="20"/>
                <w:lang w:val="en-GB" w:eastAsia="fi-FI"/>
              </w:rPr>
            </w:pPr>
            <w:r w:rsidRPr="009B04BB">
              <w:rPr>
                <w:rFonts w:eastAsia="Times New Roman"/>
                <w:sz w:val="20"/>
                <w:szCs w:val="20"/>
                <w:lang w:val="en-GB" w:eastAsia="fi-FI"/>
              </w:rPr>
              <w:t>ducks</w:t>
            </w:r>
          </w:p>
        </w:tc>
        <w:tc>
          <w:tcPr>
            <w:tcW w:w="1152" w:type="dxa"/>
          </w:tcPr>
          <w:p w14:paraId="7458EB06" w14:textId="77777777" w:rsidR="00C11D25" w:rsidRPr="009B04BB" w:rsidRDefault="00C11D25" w:rsidP="002F214C">
            <w:pPr>
              <w:rPr>
                <w:rFonts w:eastAsia="Times New Roman"/>
                <w:sz w:val="20"/>
                <w:szCs w:val="20"/>
                <w:lang w:val="en-GB" w:eastAsia="fi-FI"/>
              </w:rPr>
            </w:pPr>
            <w:r w:rsidRPr="009B04BB">
              <w:rPr>
                <w:rFonts w:eastAsia="Times New Roman"/>
                <w:sz w:val="20"/>
                <w:szCs w:val="20"/>
                <w:lang w:val="en-GB" w:eastAsia="fi-FI"/>
              </w:rPr>
              <w:t>birds</w:t>
            </w:r>
          </w:p>
        </w:tc>
        <w:tc>
          <w:tcPr>
            <w:tcW w:w="1152" w:type="dxa"/>
          </w:tcPr>
          <w:p w14:paraId="123D2F82" w14:textId="77777777" w:rsidR="00C11D25" w:rsidRPr="009B04BB" w:rsidRDefault="00C11D25" w:rsidP="002F214C">
            <w:pPr>
              <w:rPr>
                <w:rFonts w:eastAsia="Times New Roman"/>
                <w:sz w:val="20"/>
                <w:szCs w:val="20"/>
                <w:lang w:val="en-GB" w:eastAsia="fi-FI"/>
              </w:rPr>
            </w:pPr>
            <w:r w:rsidRPr="009B04BB">
              <w:rPr>
                <w:rFonts w:eastAsia="Times New Roman"/>
                <w:sz w:val="20"/>
                <w:szCs w:val="20"/>
                <w:lang w:val="en-GB" w:eastAsia="fi-FI"/>
              </w:rPr>
              <w:t>frogs</w:t>
            </w:r>
          </w:p>
        </w:tc>
        <w:tc>
          <w:tcPr>
            <w:tcW w:w="1152" w:type="dxa"/>
          </w:tcPr>
          <w:p w14:paraId="5054381C" w14:textId="77777777" w:rsidR="00C11D25" w:rsidRPr="009B04BB" w:rsidRDefault="00C11D25" w:rsidP="002F214C">
            <w:pPr>
              <w:rPr>
                <w:rFonts w:eastAsia="Times New Roman"/>
                <w:sz w:val="20"/>
                <w:szCs w:val="20"/>
                <w:lang w:val="en-GB" w:eastAsia="fi-FI"/>
              </w:rPr>
            </w:pPr>
            <w:r w:rsidRPr="009B04BB">
              <w:rPr>
                <w:rFonts w:eastAsia="Times New Roman"/>
                <w:sz w:val="20"/>
                <w:szCs w:val="20"/>
                <w:lang w:val="en-GB" w:eastAsia="fi-FI"/>
              </w:rPr>
              <w:t>rabbits</w:t>
            </w:r>
          </w:p>
        </w:tc>
      </w:tr>
      <w:tr w:rsidR="00C11D25" w:rsidRPr="009B04BB" w14:paraId="3165D53B" w14:textId="77777777" w:rsidTr="002F214C">
        <w:tc>
          <w:tcPr>
            <w:tcW w:w="1151" w:type="dxa"/>
          </w:tcPr>
          <w:p w14:paraId="02951533" w14:textId="77777777" w:rsidR="00C11D25" w:rsidRPr="009B04BB" w:rsidRDefault="00C11D25" w:rsidP="002F214C">
            <w:pPr>
              <w:rPr>
                <w:rFonts w:eastAsia="Times New Roman"/>
                <w:sz w:val="20"/>
                <w:szCs w:val="20"/>
                <w:lang w:val="en-GB" w:eastAsia="fi-FI"/>
              </w:rPr>
            </w:pPr>
            <w:r w:rsidRPr="009B04BB">
              <w:rPr>
                <w:rFonts w:eastAsia="Times New Roman"/>
                <w:sz w:val="20"/>
                <w:szCs w:val="20"/>
                <w:lang w:val="en-GB" w:eastAsia="fi-FI"/>
              </w:rPr>
              <w:t>walk, run</w:t>
            </w:r>
          </w:p>
        </w:tc>
        <w:tc>
          <w:tcPr>
            <w:tcW w:w="1151" w:type="dxa"/>
          </w:tcPr>
          <w:p w14:paraId="2C5B0A2A" w14:textId="77777777" w:rsidR="00C11D25" w:rsidRPr="009B04BB" w:rsidRDefault="00C11D25" w:rsidP="002F214C">
            <w:pPr>
              <w:rPr>
                <w:rFonts w:eastAsia="Times New Roman"/>
                <w:sz w:val="20"/>
                <w:szCs w:val="20"/>
                <w:lang w:val="en-GB" w:eastAsia="fi-FI"/>
              </w:rPr>
            </w:pPr>
            <w:r w:rsidRPr="009B04BB">
              <w:rPr>
                <w:rFonts w:eastAsia="Times New Roman"/>
                <w:sz w:val="20"/>
                <w:szCs w:val="20"/>
                <w:lang w:val="en-GB" w:eastAsia="fi-FI"/>
              </w:rPr>
              <w:t>walk, run</w:t>
            </w:r>
          </w:p>
        </w:tc>
        <w:tc>
          <w:tcPr>
            <w:tcW w:w="1151" w:type="dxa"/>
          </w:tcPr>
          <w:p w14:paraId="3BA1AF6C" w14:textId="77777777" w:rsidR="00C11D25" w:rsidRPr="009B04BB" w:rsidRDefault="00C11D25" w:rsidP="002F214C">
            <w:pPr>
              <w:rPr>
                <w:rFonts w:eastAsia="Times New Roman"/>
                <w:sz w:val="20"/>
                <w:szCs w:val="20"/>
                <w:lang w:val="en-GB" w:eastAsia="fi-FI"/>
              </w:rPr>
            </w:pPr>
            <w:r w:rsidRPr="009B04BB">
              <w:rPr>
                <w:rFonts w:eastAsia="Times New Roman"/>
                <w:sz w:val="20"/>
                <w:szCs w:val="20"/>
                <w:lang w:val="en-GB" w:eastAsia="fi-FI"/>
              </w:rPr>
              <w:t>walk, run</w:t>
            </w:r>
          </w:p>
        </w:tc>
        <w:tc>
          <w:tcPr>
            <w:tcW w:w="1151" w:type="dxa"/>
          </w:tcPr>
          <w:p w14:paraId="44D39BA0" w14:textId="77777777" w:rsidR="00C11D25" w:rsidRPr="009B04BB" w:rsidRDefault="00C11D25" w:rsidP="002F214C">
            <w:pPr>
              <w:rPr>
                <w:rFonts w:eastAsia="Times New Roman"/>
                <w:sz w:val="20"/>
                <w:szCs w:val="20"/>
                <w:lang w:val="en-GB" w:eastAsia="fi-FI"/>
              </w:rPr>
            </w:pPr>
            <w:r w:rsidRPr="009B04BB">
              <w:rPr>
                <w:rFonts w:eastAsia="Times New Roman"/>
                <w:sz w:val="20"/>
                <w:szCs w:val="20"/>
                <w:lang w:val="en-GB" w:eastAsia="fi-FI"/>
              </w:rPr>
              <w:t>swim</w:t>
            </w:r>
          </w:p>
        </w:tc>
        <w:tc>
          <w:tcPr>
            <w:tcW w:w="1152" w:type="dxa"/>
          </w:tcPr>
          <w:p w14:paraId="0506175B" w14:textId="77777777" w:rsidR="00C11D25" w:rsidRPr="009B04BB" w:rsidRDefault="00C11D25" w:rsidP="002F214C">
            <w:pPr>
              <w:rPr>
                <w:rFonts w:eastAsia="Times New Roman"/>
                <w:sz w:val="20"/>
                <w:szCs w:val="20"/>
                <w:lang w:val="en-GB" w:eastAsia="fi-FI"/>
              </w:rPr>
            </w:pPr>
            <w:r w:rsidRPr="009B04BB">
              <w:rPr>
                <w:rFonts w:eastAsia="Times New Roman"/>
                <w:sz w:val="20"/>
                <w:szCs w:val="20"/>
                <w:lang w:val="en-GB" w:eastAsia="fi-FI"/>
              </w:rPr>
              <w:t>swim, fly</w:t>
            </w:r>
          </w:p>
        </w:tc>
        <w:tc>
          <w:tcPr>
            <w:tcW w:w="1152" w:type="dxa"/>
          </w:tcPr>
          <w:p w14:paraId="55BAA372" w14:textId="77777777" w:rsidR="00C11D25" w:rsidRPr="009B04BB" w:rsidRDefault="00C11D25" w:rsidP="002F214C">
            <w:pPr>
              <w:rPr>
                <w:rFonts w:eastAsia="Times New Roman"/>
                <w:sz w:val="20"/>
                <w:szCs w:val="20"/>
                <w:lang w:val="en-GB" w:eastAsia="fi-FI"/>
              </w:rPr>
            </w:pPr>
            <w:r w:rsidRPr="009B04BB">
              <w:rPr>
                <w:rFonts w:eastAsia="Times New Roman"/>
                <w:sz w:val="20"/>
                <w:szCs w:val="20"/>
                <w:lang w:val="en-GB" w:eastAsia="fi-FI"/>
              </w:rPr>
              <w:t>fly</w:t>
            </w:r>
          </w:p>
        </w:tc>
        <w:tc>
          <w:tcPr>
            <w:tcW w:w="1152" w:type="dxa"/>
          </w:tcPr>
          <w:p w14:paraId="741D3EC0" w14:textId="77777777" w:rsidR="00C11D25" w:rsidRPr="009B04BB" w:rsidRDefault="00C11D25" w:rsidP="002F214C">
            <w:pPr>
              <w:rPr>
                <w:rFonts w:eastAsia="Times New Roman"/>
                <w:sz w:val="20"/>
                <w:szCs w:val="20"/>
                <w:lang w:val="en-GB" w:eastAsia="fi-FI"/>
              </w:rPr>
            </w:pPr>
            <w:r w:rsidRPr="009B04BB">
              <w:rPr>
                <w:rFonts w:eastAsia="Times New Roman"/>
                <w:sz w:val="20"/>
                <w:szCs w:val="20"/>
                <w:lang w:val="en-GB" w:eastAsia="fi-FI"/>
              </w:rPr>
              <w:t>jump</w:t>
            </w:r>
          </w:p>
        </w:tc>
        <w:tc>
          <w:tcPr>
            <w:tcW w:w="1152" w:type="dxa"/>
          </w:tcPr>
          <w:p w14:paraId="20FD52FF" w14:textId="77777777" w:rsidR="00C11D25" w:rsidRPr="009B04BB" w:rsidRDefault="00C11D25" w:rsidP="002F214C">
            <w:pPr>
              <w:rPr>
                <w:rFonts w:eastAsia="Times New Roman"/>
                <w:sz w:val="20"/>
                <w:szCs w:val="20"/>
                <w:lang w:val="en-GB" w:eastAsia="fi-FI"/>
              </w:rPr>
            </w:pPr>
            <w:r w:rsidRPr="009B04BB">
              <w:rPr>
                <w:rFonts w:eastAsia="Times New Roman"/>
                <w:sz w:val="20"/>
                <w:szCs w:val="20"/>
                <w:lang w:val="en-GB" w:eastAsia="fi-FI"/>
              </w:rPr>
              <w:t>hop</w:t>
            </w:r>
          </w:p>
        </w:tc>
      </w:tr>
    </w:tbl>
    <w:p w14:paraId="2AB2150C" w14:textId="77777777" w:rsidR="00C11D25" w:rsidRPr="00D54813" w:rsidRDefault="00C11D25" w:rsidP="00C11D25">
      <w:pPr>
        <w:rPr>
          <w:lang w:val="en-GB"/>
        </w:rPr>
      </w:pPr>
    </w:p>
    <w:p w14:paraId="0CDE3452" w14:textId="77777777" w:rsidR="00C11D25" w:rsidRPr="00D54813" w:rsidRDefault="00C11D25" w:rsidP="00C11D25">
      <w:pPr>
        <w:rPr>
          <w:lang w:val="en-GB"/>
        </w:rPr>
      </w:pPr>
      <w:r w:rsidRPr="00D54813">
        <w:rPr>
          <w:lang w:val="en-GB"/>
        </w:rPr>
        <w:t xml:space="preserve">Learners put word card stickers: </w:t>
      </w:r>
    </w:p>
    <w:tbl>
      <w:tblPr>
        <w:tblW w:w="0" w:type="auto"/>
        <w:tblInd w:w="3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
        <w:gridCol w:w="991"/>
        <w:gridCol w:w="991"/>
        <w:gridCol w:w="991"/>
        <w:gridCol w:w="991"/>
        <w:gridCol w:w="992"/>
      </w:tblGrid>
      <w:tr w:rsidR="00C11D25" w:rsidRPr="009B04BB" w14:paraId="613688F7" w14:textId="77777777" w:rsidTr="002F214C">
        <w:tc>
          <w:tcPr>
            <w:tcW w:w="992" w:type="dxa"/>
          </w:tcPr>
          <w:p w14:paraId="4389E1CA" w14:textId="77777777" w:rsidR="00C11D25" w:rsidRPr="009B04BB" w:rsidRDefault="00C11D25" w:rsidP="002F214C">
            <w:pPr>
              <w:rPr>
                <w:rFonts w:eastAsia="Times New Roman"/>
                <w:sz w:val="20"/>
                <w:szCs w:val="20"/>
                <w:lang w:val="en-GB" w:eastAsia="fi-FI"/>
              </w:rPr>
            </w:pPr>
            <w:r w:rsidRPr="009B04BB">
              <w:rPr>
                <w:rFonts w:eastAsia="Times New Roman"/>
                <w:sz w:val="20"/>
                <w:szCs w:val="20"/>
                <w:lang w:val="en-GB" w:eastAsia="fi-FI"/>
              </w:rPr>
              <w:t>Walk</w:t>
            </w:r>
          </w:p>
        </w:tc>
        <w:tc>
          <w:tcPr>
            <w:tcW w:w="992" w:type="dxa"/>
          </w:tcPr>
          <w:p w14:paraId="1BA7DE79" w14:textId="77777777" w:rsidR="00C11D25" w:rsidRPr="009B04BB" w:rsidRDefault="00C11D25" w:rsidP="002F214C">
            <w:pPr>
              <w:rPr>
                <w:rFonts w:eastAsia="Times New Roman"/>
                <w:sz w:val="20"/>
                <w:szCs w:val="20"/>
                <w:lang w:val="en-GB" w:eastAsia="fi-FI"/>
              </w:rPr>
            </w:pPr>
            <w:r w:rsidRPr="009B04BB">
              <w:rPr>
                <w:rFonts w:eastAsia="Times New Roman"/>
                <w:sz w:val="20"/>
                <w:szCs w:val="20"/>
                <w:lang w:val="en-GB" w:eastAsia="fi-FI"/>
              </w:rPr>
              <w:t>Run</w:t>
            </w:r>
          </w:p>
        </w:tc>
        <w:tc>
          <w:tcPr>
            <w:tcW w:w="992" w:type="dxa"/>
          </w:tcPr>
          <w:p w14:paraId="120E8481" w14:textId="77777777" w:rsidR="00C11D25" w:rsidRPr="009B04BB" w:rsidRDefault="00C11D25" w:rsidP="002F214C">
            <w:pPr>
              <w:rPr>
                <w:rFonts w:eastAsia="Times New Roman"/>
                <w:sz w:val="20"/>
                <w:szCs w:val="20"/>
                <w:lang w:val="en-GB" w:eastAsia="fi-FI"/>
              </w:rPr>
            </w:pPr>
            <w:r w:rsidRPr="009B04BB">
              <w:rPr>
                <w:rFonts w:eastAsia="Times New Roman"/>
                <w:sz w:val="20"/>
                <w:szCs w:val="20"/>
                <w:lang w:val="en-GB" w:eastAsia="fi-FI"/>
              </w:rPr>
              <w:t>Swim</w:t>
            </w:r>
          </w:p>
        </w:tc>
        <w:tc>
          <w:tcPr>
            <w:tcW w:w="992" w:type="dxa"/>
          </w:tcPr>
          <w:p w14:paraId="51FDF359" w14:textId="77777777" w:rsidR="00C11D25" w:rsidRPr="009B04BB" w:rsidRDefault="00C11D25" w:rsidP="002F214C">
            <w:pPr>
              <w:rPr>
                <w:rFonts w:eastAsia="Times New Roman"/>
                <w:sz w:val="20"/>
                <w:szCs w:val="20"/>
                <w:lang w:val="en-GB" w:eastAsia="fi-FI"/>
              </w:rPr>
            </w:pPr>
            <w:r w:rsidRPr="009B04BB">
              <w:rPr>
                <w:rFonts w:eastAsia="Times New Roman"/>
                <w:sz w:val="20"/>
                <w:szCs w:val="20"/>
                <w:lang w:val="en-GB" w:eastAsia="fi-FI"/>
              </w:rPr>
              <w:t>Fly</w:t>
            </w:r>
          </w:p>
        </w:tc>
        <w:tc>
          <w:tcPr>
            <w:tcW w:w="992" w:type="dxa"/>
          </w:tcPr>
          <w:p w14:paraId="166D76CD" w14:textId="77777777" w:rsidR="00C11D25" w:rsidRPr="009B04BB" w:rsidRDefault="00C11D25" w:rsidP="002F214C">
            <w:pPr>
              <w:rPr>
                <w:rFonts w:eastAsia="Times New Roman"/>
                <w:sz w:val="20"/>
                <w:szCs w:val="20"/>
                <w:lang w:val="en-GB" w:eastAsia="fi-FI"/>
              </w:rPr>
            </w:pPr>
            <w:r w:rsidRPr="009B04BB">
              <w:rPr>
                <w:rFonts w:eastAsia="Times New Roman"/>
                <w:sz w:val="20"/>
                <w:szCs w:val="20"/>
                <w:lang w:val="en-GB" w:eastAsia="fi-FI"/>
              </w:rPr>
              <w:t>Jump</w:t>
            </w:r>
          </w:p>
        </w:tc>
        <w:tc>
          <w:tcPr>
            <w:tcW w:w="993" w:type="dxa"/>
          </w:tcPr>
          <w:p w14:paraId="0073454F" w14:textId="77777777" w:rsidR="00C11D25" w:rsidRPr="009B04BB" w:rsidRDefault="00C11D25" w:rsidP="002F214C">
            <w:pPr>
              <w:rPr>
                <w:rFonts w:eastAsia="Times New Roman"/>
                <w:sz w:val="20"/>
                <w:szCs w:val="20"/>
                <w:lang w:val="en-GB" w:eastAsia="fi-FI"/>
              </w:rPr>
            </w:pPr>
            <w:r w:rsidRPr="009B04BB">
              <w:rPr>
                <w:rFonts w:eastAsia="Times New Roman"/>
                <w:sz w:val="20"/>
                <w:szCs w:val="20"/>
                <w:lang w:val="en-GB" w:eastAsia="fi-FI"/>
              </w:rPr>
              <w:t>Hop</w:t>
            </w:r>
          </w:p>
        </w:tc>
      </w:tr>
    </w:tbl>
    <w:p w14:paraId="04315E73" w14:textId="77777777" w:rsidR="00C11D25" w:rsidRPr="00D54813" w:rsidRDefault="00C11D25" w:rsidP="00C11D25">
      <w:pPr>
        <w:rPr>
          <w:lang w:val="en-GB"/>
        </w:rPr>
      </w:pPr>
      <w:r w:rsidRPr="00D54813">
        <w:rPr>
          <w:lang w:val="en-GB"/>
        </w:rPr>
        <w:t xml:space="preserve">under the right animal picture. </w:t>
      </w:r>
    </w:p>
    <w:p w14:paraId="7501243C" w14:textId="77777777" w:rsidR="00C11D25" w:rsidRPr="00D54813" w:rsidRDefault="00C11D25" w:rsidP="00C11D25">
      <w:pPr>
        <w:rPr>
          <w:lang w:val="en-GB"/>
        </w:rPr>
      </w:pPr>
    </w:p>
    <w:p w14:paraId="47D8166B" w14:textId="77777777" w:rsidR="00C11D25" w:rsidRPr="00D54813" w:rsidRDefault="00C11D25" w:rsidP="00C11D25">
      <w:pPr>
        <w:rPr>
          <w:i/>
          <w:lang w:val="en-GB"/>
        </w:rPr>
      </w:pPr>
      <w:r w:rsidRPr="00D54813">
        <w:rPr>
          <w:i/>
          <w:lang w:val="en-GB"/>
        </w:rPr>
        <w:t xml:space="preserve"> 3 b) How </w:t>
      </w:r>
      <w:r>
        <w:rPr>
          <w:i/>
          <w:lang w:val="en-GB"/>
        </w:rPr>
        <w:t xml:space="preserve">do </w:t>
      </w:r>
      <w:r w:rsidRPr="00D54813">
        <w:rPr>
          <w:i/>
          <w:lang w:val="en-GB"/>
        </w:rPr>
        <w:t>people move?</w:t>
      </w:r>
    </w:p>
    <w:p w14:paraId="47E0F431" w14:textId="77777777" w:rsidR="00C11D25" w:rsidRPr="00D54813" w:rsidRDefault="00C11D25" w:rsidP="00C11D25">
      <w:pPr>
        <w:rPr>
          <w:lang w:val="en-GB"/>
        </w:rPr>
      </w:pPr>
      <w:r w:rsidRPr="00D54813">
        <w:rPr>
          <w:lang w:val="en-GB"/>
        </w:rPr>
        <w:t>Two more flashcards (a lady and children)</w:t>
      </w:r>
    </w:p>
    <w:p w14:paraId="0098E559" w14:textId="77777777" w:rsidR="00C11D25" w:rsidRPr="00D54813" w:rsidRDefault="00C11D25" w:rsidP="00C11D25">
      <w:pPr>
        <w:rPr>
          <w:lang w:val="en-GB"/>
        </w:rPr>
      </w:pPr>
      <w:proofErr w:type="gramStart"/>
      <w:r w:rsidRPr="00D54813">
        <w:rPr>
          <w:lang w:val="en-GB"/>
        </w:rPr>
        <w:t>3 more word</w:t>
      </w:r>
      <w:proofErr w:type="gramEnd"/>
      <w:r w:rsidRPr="00D54813">
        <w:rPr>
          <w:lang w:val="en-GB"/>
        </w:rPr>
        <w:t xml:space="preserve"> cards:  </w:t>
      </w:r>
    </w:p>
    <w:tbl>
      <w:tblPr>
        <w:tblW w:w="0" w:type="auto"/>
        <w:tblInd w:w="3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
        <w:gridCol w:w="992"/>
        <w:gridCol w:w="992"/>
      </w:tblGrid>
      <w:tr w:rsidR="00C11D25" w:rsidRPr="009B04BB" w14:paraId="30B71056" w14:textId="77777777" w:rsidTr="002F214C">
        <w:tc>
          <w:tcPr>
            <w:tcW w:w="992" w:type="dxa"/>
          </w:tcPr>
          <w:p w14:paraId="04A343E1" w14:textId="77777777" w:rsidR="00C11D25" w:rsidRPr="009B04BB" w:rsidRDefault="00C11D25" w:rsidP="002F214C">
            <w:pPr>
              <w:rPr>
                <w:rFonts w:eastAsia="Times New Roman"/>
                <w:sz w:val="20"/>
                <w:szCs w:val="20"/>
                <w:lang w:val="en-GB" w:eastAsia="fi-FI"/>
              </w:rPr>
            </w:pPr>
            <w:r w:rsidRPr="009B04BB">
              <w:rPr>
                <w:rFonts w:eastAsia="Times New Roman"/>
                <w:sz w:val="20"/>
                <w:szCs w:val="20"/>
                <w:lang w:val="en-GB" w:eastAsia="fi-FI"/>
              </w:rPr>
              <w:t>Drive</w:t>
            </w:r>
          </w:p>
        </w:tc>
        <w:tc>
          <w:tcPr>
            <w:tcW w:w="992" w:type="dxa"/>
          </w:tcPr>
          <w:p w14:paraId="066FB93A" w14:textId="77777777" w:rsidR="00C11D25" w:rsidRPr="009B04BB" w:rsidRDefault="00C11D25" w:rsidP="002F214C">
            <w:pPr>
              <w:rPr>
                <w:rFonts w:eastAsia="Times New Roman"/>
                <w:sz w:val="20"/>
                <w:szCs w:val="20"/>
                <w:lang w:val="en-GB" w:eastAsia="fi-FI"/>
              </w:rPr>
            </w:pPr>
            <w:r w:rsidRPr="009B04BB">
              <w:rPr>
                <w:rFonts w:eastAsia="Times New Roman"/>
                <w:sz w:val="20"/>
                <w:szCs w:val="20"/>
                <w:lang w:val="en-GB" w:eastAsia="fi-FI"/>
              </w:rPr>
              <w:t>Ride</w:t>
            </w:r>
          </w:p>
        </w:tc>
        <w:tc>
          <w:tcPr>
            <w:tcW w:w="992" w:type="dxa"/>
          </w:tcPr>
          <w:p w14:paraId="0721A4AC" w14:textId="77777777" w:rsidR="00C11D25" w:rsidRPr="009B04BB" w:rsidRDefault="00C11D25" w:rsidP="002F214C">
            <w:pPr>
              <w:rPr>
                <w:rFonts w:eastAsia="Times New Roman"/>
                <w:sz w:val="20"/>
                <w:szCs w:val="20"/>
                <w:lang w:val="en-GB" w:eastAsia="fi-FI"/>
              </w:rPr>
            </w:pPr>
            <w:r w:rsidRPr="009B04BB">
              <w:rPr>
                <w:rFonts w:eastAsia="Times New Roman"/>
                <w:sz w:val="20"/>
                <w:szCs w:val="20"/>
                <w:lang w:val="en-GB" w:eastAsia="fi-FI"/>
              </w:rPr>
              <w:t>Row</w:t>
            </w:r>
          </w:p>
        </w:tc>
      </w:tr>
    </w:tbl>
    <w:p w14:paraId="79FA7DF1" w14:textId="77777777" w:rsidR="00C11D25" w:rsidRPr="00D54813" w:rsidRDefault="00C11D25" w:rsidP="00C11D25">
      <w:pPr>
        <w:rPr>
          <w:lang w:val="en-GB"/>
        </w:rPr>
      </w:pPr>
    </w:p>
    <w:p w14:paraId="19BE8A6D" w14:textId="77777777" w:rsidR="00C11D25" w:rsidRPr="00D54813" w:rsidRDefault="00C11D25" w:rsidP="00C11D25">
      <w:pPr>
        <w:rPr>
          <w:lang w:val="en-GB"/>
        </w:rPr>
      </w:pPr>
      <w:r w:rsidRPr="00D54813">
        <w:rPr>
          <w:lang w:val="en-GB"/>
        </w:rPr>
        <w:t>Vocabulary teaching together with 5 more flashcards of: a car, a tractor, a plane, a bike and a boat</w:t>
      </w:r>
    </w:p>
    <w:p w14:paraId="3DD14573" w14:textId="77777777" w:rsidR="00C11D25" w:rsidRPr="00D54813" w:rsidRDefault="00C11D25" w:rsidP="00C11D25">
      <w:pPr>
        <w:rPr>
          <w:lang w:val="en-GB"/>
        </w:rPr>
      </w:pPr>
    </w:p>
    <w:p w14:paraId="20621C0E" w14:textId="77777777" w:rsidR="00C11D25" w:rsidRPr="00D54813" w:rsidRDefault="00C11D25" w:rsidP="00C11D25">
      <w:pPr>
        <w:rPr>
          <w:lang w:val="en-GB"/>
        </w:rPr>
      </w:pPr>
      <w:r w:rsidRPr="00D54813">
        <w:rPr>
          <w:lang w:val="en-GB"/>
        </w:rPr>
        <w:t>Vocabulary teaching techniques – discussion:</w:t>
      </w:r>
    </w:p>
    <w:p w14:paraId="6EDAFF4D" w14:textId="77777777" w:rsidR="00C11D25" w:rsidRPr="00D54813" w:rsidRDefault="00C11D25" w:rsidP="00C11D25">
      <w:pPr>
        <w:rPr>
          <w:lang w:val="en-GB"/>
        </w:rPr>
      </w:pPr>
      <w:r w:rsidRPr="00D54813">
        <w:rPr>
          <w:lang w:val="en-GB"/>
        </w:rPr>
        <w:t>e.g.: Have you got a bike? Can you ride a bike? Can you row a boat, etc., and flashing and slow reveal of flashcards</w:t>
      </w:r>
    </w:p>
    <w:p w14:paraId="11754019" w14:textId="77777777" w:rsidR="00C11D25" w:rsidRPr="00D54813" w:rsidRDefault="00C11D25" w:rsidP="00C11D25">
      <w:pPr>
        <w:rPr>
          <w:b/>
          <w:lang w:val="en-GB"/>
        </w:rPr>
      </w:pPr>
      <w:r w:rsidRPr="00D54813">
        <w:rPr>
          <w:b/>
          <w:lang w:val="en-GB"/>
        </w:rPr>
        <w:t>4 Teaching two ’transport songs’</w:t>
      </w:r>
    </w:p>
    <w:p w14:paraId="69A6E378" w14:textId="77777777" w:rsidR="00C11D25" w:rsidRPr="00D54813" w:rsidRDefault="00C11D25" w:rsidP="00C11D25">
      <w:pPr>
        <w:rPr>
          <w:i/>
          <w:lang w:val="en-GB"/>
        </w:rPr>
      </w:pPr>
      <w:r w:rsidRPr="00D54813">
        <w:rPr>
          <w:i/>
          <w:lang w:val="en-GB"/>
        </w:rPr>
        <w:t>4 a) Row, row, row your boat</w:t>
      </w:r>
    </w:p>
    <w:p w14:paraId="427157E6" w14:textId="77777777" w:rsidR="00C11D25" w:rsidRPr="00D54813" w:rsidRDefault="00C11D25" w:rsidP="00C11D25">
      <w:pPr>
        <w:ind w:left="2880"/>
        <w:rPr>
          <w:lang w:val="en-GB"/>
        </w:rPr>
      </w:pPr>
      <w:r w:rsidRPr="00D54813">
        <w:rPr>
          <w:lang w:val="en-GB"/>
        </w:rPr>
        <w:t>Row, row, row your boat</w:t>
      </w:r>
    </w:p>
    <w:p w14:paraId="1145DC36" w14:textId="77777777" w:rsidR="00C11D25" w:rsidRPr="00D54813" w:rsidRDefault="00C11D25" w:rsidP="00C11D25">
      <w:pPr>
        <w:ind w:left="2880"/>
        <w:rPr>
          <w:lang w:val="en-GB"/>
        </w:rPr>
      </w:pPr>
      <w:r w:rsidRPr="00D54813">
        <w:rPr>
          <w:lang w:val="en-GB"/>
        </w:rPr>
        <w:t>Gently down the stream,</w:t>
      </w:r>
    </w:p>
    <w:p w14:paraId="401DCC4C" w14:textId="77777777" w:rsidR="00C11D25" w:rsidRPr="00D54813" w:rsidRDefault="00C11D25" w:rsidP="00C11D25">
      <w:pPr>
        <w:ind w:left="2880"/>
        <w:rPr>
          <w:lang w:val="en-GB"/>
        </w:rPr>
      </w:pPr>
      <w:r w:rsidRPr="00D54813">
        <w:rPr>
          <w:lang w:val="en-GB"/>
        </w:rPr>
        <w:t xml:space="preserve">Merrily, merrily, merrily, merrily, </w:t>
      </w:r>
    </w:p>
    <w:p w14:paraId="523360CA" w14:textId="77777777" w:rsidR="00C11D25" w:rsidRPr="00D54813" w:rsidRDefault="00C11D25" w:rsidP="00C11D25">
      <w:pPr>
        <w:ind w:left="2880"/>
        <w:rPr>
          <w:lang w:val="en-GB"/>
        </w:rPr>
      </w:pPr>
      <w:r w:rsidRPr="00D54813">
        <w:rPr>
          <w:lang w:val="en-GB"/>
        </w:rPr>
        <w:t>Life is but a dream.</w:t>
      </w:r>
    </w:p>
    <w:p w14:paraId="7BF13873" w14:textId="77777777" w:rsidR="00C11D25" w:rsidRPr="00D54813" w:rsidRDefault="00C11D25" w:rsidP="00C11D25">
      <w:pPr>
        <w:jc w:val="both"/>
        <w:rPr>
          <w:lang w:val="en-GB"/>
        </w:rPr>
      </w:pPr>
      <w:r w:rsidRPr="00D54813">
        <w:rPr>
          <w:lang w:val="en-GB"/>
        </w:rPr>
        <w:t>Introducing and practising new vocabulary:</w:t>
      </w:r>
    </w:p>
    <w:p w14:paraId="700F86B7" w14:textId="77777777" w:rsidR="00C11D25" w:rsidRPr="00D54813" w:rsidRDefault="00C11D25" w:rsidP="00C11D25">
      <w:pPr>
        <w:numPr>
          <w:ilvl w:val="0"/>
          <w:numId w:val="82"/>
        </w:numPr>
        <w:spacing w:after="0" w:line="240" w:lineRule="auto"/>
        <w:jc w:val="both"/>
        <w:rPr>
          <w:lang w:val="en-GB"/>
        </w:rPr>
      </w:pPr>
      <w:r w:rsidRPr="00D54813">
        <w:rPr>
          <w:lang w:val="en-GB"/>
        </w:rPr>
        <w:t xml:space="preserve">Seven learners get </w:t>
      </w:r>
      <w:r w:rsidRPr="0028335E">
        <w:rPr>
          <w:lang w:val="en-GB"/>
        </w:rPr>
        <w:t>sticky</w:t>
      </w:r>
      <w:r>
        <w:rPr>
          <w:lang w:val="en-GB"/>
        </w:rPr>
        <w:t xml:space="preserve"> </w:t>
      </w:r>
      <w:r w:rsidRPr="00D54813">
        <w:rPr>
          <w:lang w:val="en-GB"/>
        </w:rPr>
        <w:t xml:space="preserve">word cards with the main words of the song: row, boat, gently, stream, merrily, life, and dream. While the teacher and learners sing the song together, those with a word card </w:t>
      </w:r>
      <w:proofErr w:type="gramStart"/>
      <w:r w:rsidRPr="00D54813">
        <w:rPr>
          <w:lang w:val="en-GB"/>
        </w:rPr>
        <w:t>have to</w:t>
      </w:r>
      <w:proofErr w:type="gramEnd"/>
      <w:r w:rsidRPr="00D54813">
        <w:rPr>
          <w:lang w:val="en-GB"/>
        </w:rPr>
        <w:t xml:space="preserve"> stand and </w:t>
      </w:r>
      <w:r>
        <w:rPr>
          <w:lang w:val="en-GB"/>
        </w:rPr>
        <w:t xml:space="preserve">hold </w:t>
      </w:r>
      <w:r w:rsidRPr="00D54813">
        <w:rPr>
          <w:lang w:val="en-GB"/>
        </w:rPr>
        <w:t>up the word card</w:t>
      </w:r>
      <w:r>
        <w:rPr>
          <w:lang w:val="en-GB"/>
        </w:rPr>
        <w:t xml:space="preserve"> </w:t>
      </w:r>
      <w:r w:rsidRPr="00D54813">
        <w:rPr>
          <w:lang w:val="en-GB"/>
        </w:rPr>
        <w:t>when they hear their word</w:t>
      </w:r>
      <w:r>
        <w:rPr>
          <w:lang w:val="en-GB"/>
        </w:rPr>
        <w:t>.</w:t>
      </w:r>
    </w:p>
    <w:p w14:paraId="1EB00CE6" w14:textId="77777777" w:rsidR="00C11D25" w:rsidRPr="00D54813" w:rsidRDefault="00C11D25" w:rsidP="00C11D25">
      <w:pPr>
        <w:numPr>
          <w:ilvl w:val="0"/>
          <w:numId w:val="82"/>
        </w:numPr>
        <w:spacing w:after="0" w:line="240" w:lineRule="auto"/>
        <w:jc w:val="both"/>
        <w:rPr>
          <w:lang w:val="en-GB"/>
        </w:rPr>
      </w:pPr>
      <w:r w:rsidRPr="00D54813">
        <w:rPr>
          <w:lang w:val="en-GB"/>
        </w:rPr>
        <w:t xml:space="preserve">All seven learners stand in front of the class at random order. A child stands in front of </w:t>
      </w:r>
      <w:proofErr w:type="gramStart"/>
      <w:r w:rsidRPr="00D54813">
        <w:rPr>
          <w:lang w:val="en-GB"/>
        </w:rPr>
        <w:t>them, and</w:t>
      </w:r>
      <w:proofErr w:type="gramEnd"/>
      <w:r w:rsidRPr="00D54813">
        <w:rPr>
          <w:lang w:val="en-GB"/>
        </w:rPr>
        <w:t xml:space="preserve"> puts the children with the sticky word cards in order as the words appear in the song.</w:t>
      </w:r>
    </w:p>
    <w:p w14:paraId="62EB951D" w14:textId="77777777" w:rsidR="00C11D25" w:rsidRPr="00D54813" w:rsidRDefault="00C11D25" w:rsidP="00C11D25">
      <w:pPr>
        <w:numPr>
          <w:ilvl w:val="0"/>
          <w:numId w:val="82"/>
        </w:numPr>
        <w:spacing w:after="0" w:line="240" w:lineRule="auto"/>
        <w:jc w:val="both"/>
        <w:rPr>
          <w:lang w:val="en-GB"/>
        </w:rPr>
      </w:pPr>
      <w:r w:rsidRPr="00D54813">
        <w:rPr>
          <w:lang w:val="en-GB"/>
        </w:rPr>
        <w:t>All learners sing the song again, with the visual help given by the ’living words’.</w:t>
      </w:r>
    </w:p>
    <w:p w14:paraId="02C47745" w14:textId="77777777" w:rsidR="00C11D25" w:rsidRPr="00D54813" w:rsidRDefault="00C11D25" w:rsidP="00C11D25">
      <w:pPr>
        <w:jc w:val="both"/>
        <w:rPr>
          <w:lang w:val="en-GB"/>
        </w:rPr>
      </w:pPr>
    </w:p>
    <w:p w14:paraId="46203D9A" w14:textId="77777777" w:rsidR="00C11D25" w:rsidRPr="00D54813" w:rsidRDefault="00C11D25" w:rsidP="00C11D25">
      <w:pPr>
        <w:jc w:val="both"/>
        <w:rPr>
          <w:i/>
          <w:lang w:val="en-GB"/>
        </w:rPr>
      </w:pPr>
      <w:r w:rsidRPr="00D54813">
        <w:rPr>
          <w:i/>
          <w:lang w:val="en-GB"/>
        </w:rPr>
        <w:t>4 b) The wheels on the bus – song</w:t>
      </w:r>
    </w:p>
    <w:p w14:paraId="5DE804E1" w14:textId="77777777" w:rsidR="00C11D25" w:rsidRPr="00D54813" w:rsidRDefault="00C11D25" w:rsidP="00C11D25">
      <w:pPr>
        <w:ind w:left="2880"/>
        <w:jc w:val="both"/>
        <w:rPr>
          <w:lang w:val="en-GB"/>
        </w:rPr>
      </w:pPr>
      <w:r w:rsidRPr="00D54813">
        <w:rPr>
          <w:lang w:val="en-GB"/>
        </w:rPr>
        <w:t xml:space="preserve">The </w:t>
      </w:r>
      <w:r w:rsidRPr="00D54813">
        <w:rPr>
          <w:highlight w:val="cyan"/>
          <w:lang w:val="en-GB"/>
        </w:rPr>
        <w:t>wheels</w:t>
      </w:r>
      <w:r w:rsidRPr="00D54813">
        <w:rPr>
          <w:lang w:val="en-GB"/>
        </w:rPr>
        <w:t xml:space="preserve"> on the bus go </w:t>
      </w:r>
      <w:r w:rsidRPr="00D54813">
        <w:rPr>
          <w:highlight w:val="cyan"/>
          <w:lang w:val="en-GB"/>
        </w:rPr>
        <w:t>round and round</w:t>
      </w:r>
      <w:r w:rsidRPr="00D54813">
        <w:rPr>
          <w:lang w:val="en-GB"/>
        </w:rPr>
        <w:t>/two more times/ all day long</w:t>
      </w:r>
    </w:p>
    <w:p w14:paraId="2910049B" w14:textId="77777777" w:rsidR="00C11D25" w:rsidRPr="00D54813" w:rsidRDefault="00C11D25" w:rsidP="00C11D25">
      <w:pPr>
        <w:ind w:left="2880"/>
        <w:jc w:val="both"/>
        <w:rPr>
          <w:lang w:val="en-GB"/>
        </w:rPr>
      </w:pPr>
      <w:r w:rsidRPr="00D54813">
        <w:rPr>
          <w:lang w:val="en-GB"/>
        </w:rPr>
        <w:t xml:space="preserve">The </w:t>
      </w:r>
      <w:r w:rsidRPr="00D54813">
        <w:rPr>
          <w:highlight w:val="cyan"/>
          <w:lang w:val="en-GB"/>
        </w:rPr>
        <w:t>horn</w:t>
      </w:r>
      <w:r w:rsidRPr="00D54813">
        <w:rPr>
          <w:lang w:val="en-GB"/>
        </w:rPr>
        <w:t xml:space="preserve"> on the bus goes </w:t>
      </w:r>
      <w:r w:rsidRPr="00D54813">
        <w:rPr>
          <w:highlight w:val="cyan"/>
          <w:lang w:val="en-GB"/>
        </w:rPr>
        <w:t>beep, beep, beep</w:t>
      </w:r>
      <w:r w:rsidRPr="00D54813">
        <w:rPr>
          <w:lang w:val="en-GB"/>
        </w:rPr>
        <w:t xml:space="preserve"> ............</w:t>
      </w:r>
    </w:p>
    <w:p w14:paraId="668D721E" w14:textId="77777777" w:rsidR="00C11D25" w:rsidRPr="00D54813" w:rsidRDefault="00C11D25" w:rsidP="00C11D25">
      <w:pPr>
        <w:ind w:left="2880"/>
        <w:jc w:val="both"/>
        <w:rPr>
          <w:lang w:val="en-GB"/>
        </w:rPr>
      </w:pPr>
      <w:r w:rsidRPr="00D54813">
        <w:rPr>
          <w:lang w:val="en-GB"/>
        </w:rPr>
        <w:t xml:space="preserve">The </w:t>
      </w:r>
      <w:r w:rsidRPr="00D54813">
        <w:rPr>
          <w:highlight w:val="cyan"/>
          <w:lang w:val="en-GB"/>
        </w:rPr>
        <w:t>wiper</w:t>
      </w:r>
      <w:r w:rsidRPr="00D54813">
        <w:rPr>
          <w:lang w:val="en-GB"/>
        </w:rPr>
        <w:t xml:space="preserve"> on the bus goes </w:t>
      </w:r>
      <w:r w:rsidRPr="00D54813">
        <w:rPr>
          <w:highlight w:val="cyan"/>
          <w:lang w:val="en-GB"/>
        </w:rPr>
        <w:t>swish, swish, swish</w:t>
      </w:r>
      <w:r w:rsidRPr="00D54813">
        <w:rPr>
          <w:lang w:val="en-GB"/>
        </w:rPr>
        <w:t>..................</w:t>
      </w:r>
    </w:p>
    <w:p w14:paraId="5B5FD17F" w14:textId="77777777" w:rsidR="00C11D25" w:rsidRPr="00D54813" w:rsidRDefault="00C11D25" w:rsidP="00C11D25">
      <w:pPr>
        <w:ind w:left="2880"/>
        <w:jc w:val="both"/>
        <w:rPr>
          <w:lang w:val="en-GB"/>
        </w:rPr>
      </w:pPr>
      <w:r w:rsidRPr="00D54813">
        <w:rPr>
          <w:lang w:val="en-GB"/>
        </w:rPr>
        <w:t xml:space="preserve">The </w:t>
      </w:r>
      <w:r w:rsidRPr="00D54813">
        <w:rPr>
          <w:highlight w:val="cyan"/>
          <w:lang w:val="en-GB"/>
        </w:rPr>
        <w:t>motor</w:t>
      </w:r>
      <w:r w:rsidRPr="00D54813">
        <w:rPr>
          <w:lang w:val="en-GB"/>
        </w:rPr>
        <w:t xml:space="preserve"> on the bus goes </w:t>
      </w:r>
      <w:proofErr w:type="spellStart"/>
      <w:r w:rsidRPr="00D54813">
        <w:rPr>
          <w:highlight w:val="cyan"/>
          <w:lang w:val="en-GB"/>
        </w:rPr>
        <w:t>wroom</w:t>
      </w:r>
      <w:proofErr w:type="spellEnd"/>
      <w:r w:rsidRPr="00D54813">
        <w:rPr>
          <w:highlight w:val="cyan"/>
          <w:lang w:val="en-GB"/>
        </w:rPr>
        <w:t xml:space="preserve">, </w:t>
      </w:r>
      <w:proofErr w:type="spellStart"/>
      <w:r w:rsidRPr="00D54813">
        <w:rPr>
          <w:highlight w:val="cyan"/>
          <w:lang w:val="en-GB"/>
        </w:rPr>
        <w:t>wroom</w:t>
      </w:r>
      <w:proofErr w:type="spellEnd"/>
      <w:r w:rsidRPr="00D54813">
        <w:rPr>
          <w:highlight w:val="cyan"/>
          <w:lang w:val="en-GB"/>
        </w:rPr>
        <w:t xml:space="preserve">, </w:t>
      </w:r>
      <w:proofErr w:type="spellStart"/>
      <w:r w:rsidRPr="00D54813">
        <w:rPr>
          <w:highlight w:val="cyan"/>
          <w:lang w:val="en-GB"/>
        </w:rPr>
        <w:t>wroom</w:t>
      </w:r>
      <w:proofErr w:type="spellEnd"/>
      <w:r w:rsidRPr="00D54813">
        <w:rPr>
          <w:lang w:val="en-GB"/>
        </w:rPr>
        <w:t>.............</w:t>
      </w:r>
    </w:p>
    <w:p w14:paraId="05F4E4DC" w14:textId="77777777" w:rsidR="00C11D25" w:rsidRPr="00D54813" w:rsidRDefault="00C11D25" w:rsidP="00C11D25">
      <w:pPr>
        <w:ind w:left="2880"/>
        <w:jc w:val="both"/>
        <w:rPr>
          <w:lang w:val="en-GB"/>
        </w:rPr>
      </w:pPr>
      <w:r w:rsidRPr="00D54813">
        <w:rPr>
          <w:lang w:val="en-GB"/>
        </w:rPr>
        <w:t xml:space="preserve">The </w:t>
      </w:r>
      <w:r w:rsidRPr="00D54813">
        <w:rPr>
          <w:highlight w:val="cyan"/>
          <w:lang w:val="en-GB"/>
        </w:rPr>
        <w:t>doors</w:t>
      </w:r>
      <w:r w:rsidRPr="00D54813">
        <w:rPr>
          <w:lang w:val="en-GB"/>
        </w:rPr>
        <w:t xml:space="preserve"> on the bus go </w:t>
      </w:r>
      <w:r w:rsidRPr="00D54813">
        <w:rPr>
          <w:highlight w:val="cyan"/>
          <w:lang w:val="en-GB"/>
        </w:rPr>
        <w:t>open and close</w:t>
      </w:r>
      <w:r w:rsidRPr="00D54813">
        <w:rPr>
          <w:lang w:val="en-GB"/>
        </w:rPr>
        <w:t>.............</w:t>
      </w:r>
    </w:p>
    <w:p w14:paraId="1EFC78BB" w14:textId="77777777" w:rsidR="00C11D25" w:rsidRPr="00D54813" w:rsidRDefault="00C11D25" w:rsidP="00C11D25">
      <w:pPr>
        <w:ind w:left="2880"/>
        <w:jc w:val="both"/>
        <w:rPr>
          <w:lang w:val="en-GB"/>
        </w:rPr>
      </w:pPr>
      <w:r w:rsidRPr="00D54813">
        <w:rPr>
          <w:lang w:val="en-GB"/>
        </w:rPr>
        <w:t xml:space="preserve">The </w:t>
      </w:r>
      <w:r w:rsidRPr="00D54813">
        <w:rPr>
          <w:highlight w:val="cyan"/>
          <w:lang w:val="en-GB"/>
        </w:rPr>
        <w:t>money</w:t>
      </w:r>
      <w:r w:rsidRPr="00D54813">
        <w:rPr>
          <w:lang w:val="en-GB"/>
        </w:rPr>
        <w:t xml:space="preserve"> on the bus goes </w:t>
      </w:r>
      <w:r w:rsidRPr="00D54813">
        <w:rPr>
          <w:highlight w:val="cyan"/>
          <w:lang w:val="en-GB"/>
        </w:rPr>
        <w:t>clink, clink, clink</w:t>
      </w:r>
      <w:r w:rsidRPr="00D54813">
        <w:rPr>
          <w:lang w:val="en-GB"/>
        </w:rPr>
        <w:t>..................</w:t>
      </w:r>
    </w:p>
    <w:p w14:paraId="48C211B1" w14:textId="77777777" w:rsidR="00C11D25" w:rsidRPr="00D54813" w:rsidRDefault="00C11D25" w:rsidP="00C11D25">
      <w:pPr>
        <w:jc w:val="both"/>
        <w:rPr>
          <w:lang w:val="en-GB"/>
        </w:rPr>
      </w:pPr>
      <w:r w:rsidRPr="00D54813">
        <w:rPr>
          <w:lang w:val="en-GB"/>
        </w:rPr>
        <w:t>Introducing and practising new vocabulary:</w:t>
      </w:r>
    </w:p>
    <w:p w14:paraId="582D868C" w14:textId="77777777" w:rsidR="00C11D25" w:rsidRPr="00D54813" w:rsidRDefault="00C11D25" w:rsidP="00C11D25">
      <w:pPr>
        <w:jc w:val="both"/>
        <w:rPr>
          <w:lang w:val="en-GB"/>
        </w:rPr>
      </w:pPr>
      <w:r w:rsidRPr="00D54813">
        <w:rPr>
          <w:lang w:val="en-GB"/>
        </w:rPr>
        <w:t>All the blue words are on word cards. Learners get them, and while the song is being sung, they place the word cards to the right place (gaps).</w:t>
      </w:r>
    </w:p>
    <w:p w14:paraId="4C738BC3" w14:textId="77777777" w:rsidR="00C11D25" w:rsidRPr="00D54813" w:rsidRDefault="00C11D25" w:rsidP="00C11D25">
      <w:pPr>
        <w:jc w:val="both"/>
        <w:rPr>
          <w:b/>
          <w:lang w:val="en-GB"/>
        </w:rPr>
      </w:pPr>
      <w:r w:rsidRPr="00D54813">
        <w:rPr>
          <w:b/>
          <w:lang w:val="en-GB"/>
        </w:rPr>
        <w:t>5 Evaluation</w:t>
      </w:r>
    </w:p>
    <w:p w14:paraId="083AB1E5" w14:textId="26D5B4A7" w:rsidR="0025642C" w:rsidRDefault="00C11D25">
      <w:pPr>
        <w:rPr>
          <w:lang w:val="en-GB"/>
        </w:rPr>
      </w:pPr>
      <w:r w:rsidRPr="00D54813">
        <w:rPr>
          <w:lang w:val="en-GB"/>
        </w:rPr>
        <w:t>Teacher draws a smiley face, a neutral face, and a sad face on the board, representing how the learners worked in the lesson. Learners self-evaluate themselves, writing their names under the right headings.</w:t>
      </w:r>
      <w:r w:rsidR="0025642C">
        <w:rPr>
          <w:lang w:val="en-GB"/>
        </w:rPr>
        <w:br w:type="page"/>
      </w:r>
    </w:p>
    <w:p w14:paraId="4197FA9C" w14:textId="627B6850" w:rsidR="001C44F4" w:rsidRDefault="001C44F4" w:rsidP="001C44F4">
      <w:pPr>
        <w:rPr>
          <w:lang w:eastAsia="en-GB"/>
        </w:rPr>
      </w:pPr>
    </w:p>
    <w:p w14:paraId="2D8E2896" w14:textId="675EA18A" w:rsidR="001C44F4" w:rsidRPr="001C44F4" w:rsidRDefault="001C44F4" w:rsidP="001C44F4">
      <w:pPr>
        <w:jc w:val="center"/>
        <w:rPr>
          <w:b/>
          <w:bCs/>
          <w:sz w:val="28"/>
          <w:szCs w:val="28"/>
          <w:lang w:eastAsia="en-GB"/>
        </w:rPr>
      </w:pPr>
      <w:proofErr w:type="spellStart"/>
      <w:r w:rsidRPr="001C44F4">
        <w:rPr>
          <w:b/>
          <w:bCs/>
          <w:sz w:val="28"/>
          <w:szCs w:val="28"/>
          <w:lang w:eastAsia="en-GB"/>
        </w:rPr>
        <w:t>Jokes</w:t>
      </w:r>
      <w:proofErr w:type="spellEnd"/>
      <w:r w:rsidRPr="001C44F4">
        <w:rPr>
          <w:b/>
          <w:bCs/>
          <w:sz w:val="28"/>
          <w:szCs w:val="28"/>
          <w:lang w:eastAsia="en-GB"/>
        </w:rPr>
        <w:t xml:space="preserve"> and </w:t>
      </w:r>
      <w:proofErr w:type="spellStart"/>
      <w:r w:rsidRPr="001C44F4">
        <w:rPr>
          <w:b/>
          <w:bCs/>
          <w:sz w:val="28"/>
          <w:szCs w:val="28"/>
          <w:lang w:eastAsia="en-GB"/>
        </w:rPr>
        <w:t>Riddles</w:t>
      </w:r>
      <w:proofErr w:type="spellEnd"/>
      <w:r w:rsidRPr="001C44F4">
        <w:rPr>
          <w:b/>
          <w:bCs/>
          <w:sz w:val="28"/>
          <w:szCs w:val="28"/>
          <w:lang w:eastAsia="en-GB"/>
        </w:rPr>
        <w:t xml:space="preserve"> </w:t>
      </w:r>
      <w:proofErr w:type="spellStart"/>
      <w:r w:rsidRPr="001C44F4">
        <w:rPr>
          <w:b/>
          <w:bCs/>
          <w:sz w:val="28"/>
          <w:szCs w:val="28"/>
          <w:lang w:eastAsia="en-GB"/>
        </w:rPr>
        <w:t>for</w:t>
      </w:r>
      <w:proofErr w:type="spellEnd"/>
      <w:r w:rsidRPr="001C44F4">
        <w:rPr>
          <w:b/>
          <w:bCs/>
          <w:sz w:val="28"/>
          <w:szCs w:val="28"/>
          <w:lang w:eastAsia="en-GB"/>
        </w:rPr>
        <w:t xml:space="preserve"> </w:t>
      </w:r>
      <w:proofErr w:type="spellStart"/>
      <w:r w:rsidRPr="001C44F4">
        <w:rPr>
          <w:b/>
          <w:bCs/>
          <w:sz w:val="28"/>
          <w:szCs w:val="28"/>
          <w:lang w:eastAsia="en-GB"/>
        </w:rPr>
        <w:t>Kids</w:t>
      </w:r>
      <w:proofErr w:type="spellEnd"/>
    </w:p>
    <w:p w14:paraId="1CF28272" w14:textId="77777777" w:rsidR="001C44F4" w:rsidRDefault="001C44F4" w:rsidP="001C44F4">
      <w:pPr>
        <w:spacing w:after="0" w:line="240" w:lineRule="auto"/>
        <w:rPr>
          <w:rFonts w:ascii="Comic Sans MS" w:eastAsia="Times New Roman" w:hAnsi="Comic Sans MS" w:cs="Times New Roman"/>
          <w:b/>
          <w:bCs/>
          <w:color w:val="FF0000"/>
          <w:sz w:val="33"/>
          <w:szCs w:val="33"/>
          <w:lang w:eastAsia="en-GB"/>
        </w:rPr>
      </w:pPr>
    </w:p>
    <w:p w14:paraId="10600D50" w14:textId="4E51D8DE" w:rsidR="001C44F4" w:rsidRPr="00B17B69" w:rsidRDefault="001C44F4" w:rsidP="001C44F4">
      <w:pPr>
        <w:rPr>
          <w:lang w:val="en-GB" w:eastAsia="en-GB"/>
        </w:rPr>
      </w:pPr>
      <w:proofErr w:type="spellStart"/>
      <w:r w:rsidRPr="0025726D">
        <w:rPr>
          <w:lang w:eastAsia="en-GB"/>
        </w:rPr>
        <w:t>All</w:t>
      </w:r>
      <w:proofErr w:type="spellEnd"/>
      <w:r w:rsidRPr="0025726D">
        <w:rPr>
          <w:lang w:eastAsia="en-GB"/>
        </w:rPr>
        <w:t xml:space="preserve"> </w:t>
      </w:r>
      <w:proofErr w:type="spellStart"/>
      <w:r w:rsidRPr="0025726D">
        <w:rPr>
          <w:lang w:eastAsia="en-GB"/>
        </w:rPr>
        <w:t>Jokes</w:t>
      </w:r>
      <w:proofErr w:type="spellEnd"/>
      <w:r w:rsidRPr="0025726D">
        <w:rPr>
          <w:lang w:eastAsia="en-GB"/>
        </w:rPr>
        <w:t xml:space="preserve"> and </w:t>
      </w:r>
      <w:proofErr w:type="spellStart"/>
      <w:r w:rsidRPr="0025726D">
        <w:rPr>
          <w:lang w:eastAsia="en-GB"/>
        </w:rPr>
        <w:t>Riddles</w:t>
      </w:r>
      <w:proofErr w:type="spellEnd"/>
      <w:r w:rsidRPr="0025726D">
        <w:rPr>
          <w:lang w:eastAsia="en-GB"/>
        </w:rPr>
        <w:t xml:space="preserve"> </w:t>
      </w:r>
      <w:proofErr w:type="spellStart"/>
      <w:r w:rsidRPr="0025726D">
        <w:rPr>
          <w:lang w:eastAsia="en-GB"/>
        </w:rPr>
        <w:t>for</w:t>
      </w:r>
      <w:proofErr w:type="spellEnd"/>
      <w:r w:rsidRPr="0025726D">
        <w:rPr>
          <w:lang w:eastAsia="en-GB"/>
        </w:rPr>
        <w:t xml:space="preserve"> </w:t>
      </w:r>
      <w:proofErr w:type="spellStart"/>
      <w:r w:rsidRPr="0025726D">
        <w:rPr>
          <w:lang w:eastAsia="en-GB"/>
        </w:rPr>
        <w:t>Kid</w:t>
      </w:r>
      <w:proofErr w:type="spellEnd"/>
      <w:r w:rsidRPr="00B17B69">
        <w:rPr>
          <w:lang w:val="en-GB" w:eastAsia="en-GB"/>
        </w:rPr>
        <w:t xml:space="preserve">s </w:t>
      </w:r>
      <w:hyperlink r:id="rId57" w:history="1">
        <w:r w:rsidRPr="00B17B69">
          <w:rPr>
            <w:rStyle w:val="Hyperlink"/>
            <w:lang w:val="en-GB" w:eastAsia="en-GB"/>
          </w:rPr>
          <w:t>Jokes and Riddles for Kids at EnchantedLearning.com</w:t>
        </w:r>
      </w:hyperlink>
      <w:r w:rsidR="00B17B69" w:rsidRPr="00B17B69">
        <w:rPr>
          <w:lang w:val="en-GB" w:eastAsia="en-GB"/>
        </w:rPr>
        <w:t>:</w:t>
      </w:r>
    </w:p>
    <w:p w14:paraId="67429D3E" w14:textId="11C74AC8" w:rsidR="00B17B69" w:rsidRPr="00B17B69" w:rsidRDefault="00B17B69" w:rsidP="00B17B69">
      <w:pPr>
        <w:pStyle w:val="ListParagraph"/>
        <w:numPr>
          <w:ilvl w:val="0"/>
          <w:numId w:val="82"/>
        </w:numPr>
        <w:rPr>
          <w:lang w:val="en-GB" w:eastAsia="en-GB"/>
        </w:rPr>
      </w:pPr>
      <w:r w:rsidRPr="00B17B69">
        <w:rPr>
          <w:lang w:val="en-GB" w:eastAsia="en-GB"/>
        </w:rPr>
        <w:t>Animal jokes</w:t>
      </w:r>
    </w:p>
    <w:p w14:paraId="1E43885C" w14:textId="133C019B" w:rsidR="00B17B69" w:rsidRPr="00B17B69" w:rsidRDefault="00B17B69" w:rsidP="00B17B69">
      <w:pPr>
        <w:pStyle w:val="ListParagraph"/>
        <w:numPr>
          <w:ilvl w:val="0"/>
          <w:numId w:val="82"/>
        </w:numPr>
        <w:rPr>
          <w:lang w:val="en-GB" w:eastAsia="en-GB"/>
        </w:rPr>
      </w:pPr>
      <w:r w:rsidRPr="00B17B69">
        <w:rPr>
          <w:lang w:val="en-GB" w:eastAsia="en-GB"/>
        </w:rPr>
        <w:t>Body jokes</w:t>
      </w:r>
    </w:p>
    <w:p w14:paraId="75CF09B1" w14:textId="35E3CD81" w:rsidR="00B17B69" w:rsidRPr="00B17B69" w:rsidRDefault="00B17B69" w:rsidP="00B17B69">
      <w:pPr>
        <w:pStyle w:val="ListParagraph"/>
        <w:numPr>
          <w:ilvl w:val="0"/>
          <w:numId w:val="82"/>
        </w:numPr>
        <w:rPr>
          <w:lang w:val="en-GB" w:eastAsia="en-GB"/>
        </w:rPr>
      </w:pPr>
      <w:r w:rsidRPr="00B17B69">
        <w:rPr>
          <w:lang w:val="en-GB" w:eastAsia="en-GB"/>
        </w:rPr>
        <w:t>Clown jokes</w:t>
      </w:r>
    </w:p>
    <w:p w14:paraId="2B30D712" w14:textId="45ABCFCF" w:rsidR="00B17B69" w:rsidRPr="00B17B69" w:rsidRDefault="00B17B69" w:rsidP="00B17B69">
      <w:pPr>
        <w:pStyle w:val="ListParagraph"/>
        <w:numPr>
          <w:ilvl w:val="0"/>
          <w:numId w:val="82"/>
        </w:numPr>
        <w:rPr>
          <w:lang w:val="en-GB" w:eastAsia="en-GB"/>
        </w:rPr>
      </w:pPr>
      <w:r w:rsidRPr="00B17B69">
        <w:rPr>
          <w:lang w:val="en-GB" w:eastAsia="en-GB"/>
        </w:rPr>
        <w:t>Colour jokes</w:t>
      </w:r>
    </w:p>
    <w:p w14:paraId="7A1B97F0" w14:textId="3378848A" w:rsidR="00B17B69" w:rsidRPr="00B17B69" w:rsidRDefault="00B17B69" w:rsidP="00B17B69">
      <w:pPr>
        <w:pStyle w:val="ListParagraph"/>
        <w:numPr>
          <w:ilvl w:val="0"/>
          <w:numId w:val="82"/>
        </w:numPr>
        <w:rPr>
          <w:lang w:val="en-GB" w:eastAsia="en-GB"/>
        </w:rPr>
      </w:pPr>
      <w:r w:rsidRPr="00B17B69">
        <w:rPr>
          <w:lang w:val="en-GB" w:eastAsia="en-GB"/>
        </w:rPr>
        <w:t>Doctor jokes</w:t>
      </w:r>
    </w:p>
    <w:p w14:paraId="4E2D8042" w14:textId="70C08145" w:rsidR="00B17B69" w:rsidRPr="00B17B69" w:rsidRDefault="00B17B69" w:rsidP="00B17B69">
      <w:pPr>
        <w:pStyle w:val="ListParagraph"/>
        <w:numPr>
          <w:ilvl w:val="0"/>
          <w:numId w:val="82"/>
        </w:numPr>
        <w:rPr>
          <w:lang w:val="en-GB" w:eastAsia="en-GB"/>
        </w:rPr>
      </w:pPr>
      <w:r w:rsidRPr="00B17B69">
        <w:rPr>
          <w:lang w:val="en-GB" w:eastAsia="en-GB"/>
        </w:rPr>
        <w:t>Food jokes</w:t>
      </w:r>
    </w:p>
    <w:p w14:paraId="4BB6513A" w14:textId="5BAC4435" w:rsidR="00B17B69" w:rsidRPr="00B17B69" w:rsidRDefault="00B17B69" w:rsidP="00B17B69">
      <w:pPr>
        <w:pStyle w:val="ListParagraph"/>
        <w:numPr>
          <w:ilvl w:val="0"/>
          <w:numId w:val="82"/>
        </w:numPr>
        <w:rPr>
          <w:lang w:val="en-GB" w:eastAsia="en-GB"/>
        </w:rPr>
      </w:pPr>
      <w:r w:rsidRPr="00B17B69">
        <w:rPr>
          <w:lang w:val="en-GB" w:eastAsia="en-GB"/>
        </w:rPr>
        <w:t>Halloween jokes</w:t>
      </w:r>
    </w:p>
    <w:p w14:paraId="1A6D599A" w14:textId="63B2C13E" w:rsidR="00B17B69" w:rsidRPr="00B17B69" w:rsidRDefault="00B17B69" w:rsidP="00B17B69">
      <w:pPr>
        <w:pStyle w:val="ListParagraph"/>
        <w:numPr>
          <w:ilvl w:val="0"/>
          <w:numId w:val="82"/>
        </w:numPr>
        <w:rPr>
          <w:lang w:val="en-GB" w:eastAsia="en-GB"/>
        </w:rPr>
      </w:pPr>
      <w:r w:rsidRPr="00B17B69">
        <w:rPr>
          <w:lang w:val="en-GB" w:eastAsia="en-GB"/>
        </w:rPr>
        <w:t>House jokes</w:t>
      </w:r>
    </w:p>
    <w:p w14:paraId="702C3FBC" w14:textId="5C09E8E2" w:rsidR="00B17B69" w:rsidRPr="00B17B69" w:rsidRDefault="00B17B69" w:rsidP="00B17B69">
      <w:pPr>
        <w:pStyle w:val="ListParagraph"/>
        <w:numPr>
          <w:ilvl w:val="0"/>
          <w:numId w:val="82"/>
        </w:numPr>
        <w:rPr>
          <w:lang w:val="en-GB" w:eastAsia="en-GB"/>
        </w:rPr>
      </w:pPr>
      <w:r w:rsidRPr="00B17B69">
        <w:rPr>
          <w:lang w:val="en-GB" w:eastAsia="en-GB"/>
        </w:rPr>
        <w:t xml:space="preserve">Knock </w:t>
      </w:r>
      <w:proofErr w:type="spellStart"/>
      <w:r w:rsidRPr="00B17B69">
        <w:rPr>
          <w:lang w:val="en-GB" w:eastAsia="en-GB"/>
        </w:rPr>
        <w:t>knock</w:t>
      </w:r>
      <w:proofErr w:type="spellEnd"/>
      <w:r w:rsidRPr="00B17B69">
        <w:rPr>
          <w:lang w:val="en-GB" w:eastAsia="en-GB"/>
        </w:rPr>
        <w:t xml:space="preserve"> jokes</w:t>
      </w:r>
    </w:p>
    <w:p w14:paraId="18429CA1" w14:textId="66160419" w:rsidR="00B17B69" w:rsidRPr="00B17B69" w:rsidRDefault="00B17B69" w:rsidP="00B17B69">
      <w:pPr>
        <w:pStyle w:val="ListParagraph"/>
        <w:numPr>
          <w:ilvl w:val="0"/>
          <w:numId w:val="82"/>
        </w:numPr>
        <w:rPr>
          <w:lang w:val="en-GB" w:eastAsia="en-GB"/>
        </w:rPr>
      </w:pPr>
      <w:r w:rsidRPr="00B17B69">
        <w:rPr>
          <w:lang w:val="en-GB" w:eastAsia="en-GB"/>
        </w:rPr>
        <w:t>Math jokes</w:t>
      </w:r>
    </w:p>
    <w:p w14:paraId="4E5D24DE" w14:textId="591669C3" w:rsidR="00B17B69" w:rsidRPr="00B17B69" w:rsidRDefault="00B17B69" w:rsidP="00B17B69">
      <w:pPr>
        <w:pStyle w:val="ListParagraph"/>
        <w:numPr>
          <w:ilvl w:val="0"/>
          <w:numId w:val="82"/>
        </w:numPr>
        <w:rPr>
          <w:lang w:val="en-GB" w:eastAsia="en-GB"/>
        </w:rPr>
      </w:pPr>
      <w:r w:rsidRPr="00B17B69">
        <w:rPr>
          <w:lang w:val="en-GB" w:eastAsia="en-GB"/>
        </w:rPr>
        <w:t>Money jokes</w:t>
      </w:r>
    </w:p>
    <w:p w14:paraId="0CDCE406" w14:textId="5A525E9A" w:rsidR="00B17B69" w:rsidRPr="00B17B69" w:rsidRDefault="00B17B69" w:rsidP="00B17B69">
      <w:pPr>
        <w:pStyle w:val="ListParagraph"/>
        <w:numPr>
          <w:ilvl w:val="0"/>
          <w:numId w:val="82"/>
        </w:numPr>
        <w:rPr>
          <w:lang w:val="en-GB" w:eastAsia="en-GB"/>
        </w:rPr>
      </w:pPr>
      <w:r w:rsidRPr="00B17B69">
        <w:rPr>
          <w:lang w:val="en-GB" w:eastAsia="en-GB"/>
        </w:rPr>
        <w:t>Music jokes</w:t>
      </w:r>
    </w:p>
    <w:p w14:paraId="29EAA703" w14:textId="20E5D891" w:rsidR="00B17B69" w:rsidRPr="00B17B69" w:rsidRDefault="00B17B69" w:rsidP="00B17B69">
      <w:pPr>
        <w:pStyle w:val="ListParagraph"/>
        <w:numPr>
          <w:ilvl w:val="0"/>
          <w:numId w:val="82"/>
        </w:numPr>
        <w:rPr>
          <w:lang w:val="en-GB" w:eastAsia="en-GB"/>
        </w:rPr>
      </w:pPr>
      <w:r w:rsidRPr="00B17B69">
        <w:rPr>
          <w:lang w:val="en-GB" w:eastAsia="en-GB"/>
        </w:rPr>
        <w:t>Pirate jokes</w:t>
      </w:r>
    </w:p>
    <w:p w14:paraId="431032B9" w14:textId="74286241" w:rsidR="00B17B69" w:rsidRPr="00B17B69" w:rsidRDefault="00B17B69" w:rsidP="00B17B69">
      <w:pPr>
        <w:pStyle w:val="ListParagraph"/>
        <w:numPr>
          <w:ilvl w:val="0"/>
          <w:numId w:val="82"/>
        </w:numPr>
        <w:rPr>
          <w:lang w:val="en-GB" w:eastAsia="en-GB"/>
        </w:rPr>
      </w:pPr>
      <w:r w:rsidRPr="00B17B69">
        <w:rPr>
          <w:lang w:val="en-GB" w:eastAsia="en-GB"/>
        </w:rPr>
        <w:t>Plant jokes</w:t>
      </w:r>
    </w:p>
    <w:p w14:paraId="71B19F85" w14:textId="265AFB43" w:rsidR="00B17B69" w:rsidRPr="00B17B69" w:rsidRDefault="00B17B69" w:rsidP="00B17B69">
      <w:pPr>
        <w:pStyle w:val="ListParagraph"/>
        <w:numPr>
          <w:ilvl w:val="0"/>
          <w:numId w:val="82"/>
        </w:numPr>
        <w:rPr>
          <w:lang w:val="en-GB" w:eastAsia="en-GB"/>
        </w:rPr>
      </w:pPr>
      <w:r w:rsidRPr="00B17B69">
        <w:rPr>
          <w:lang w:val="en-GB" w:eastAsia="en-GB"/>
        </w:rPr>
        <w:t>School jokes</w:t>
      </w:r>
    </w:p>
    <w:p w14:paraId="60D6189D" w14:textId="56952D42" w:rsidR="00B17B69" w:rsidRPr="00B17B69" w:rsidRDefault="00B17B69" w:rsidP="00B17B69">
      <w:pPr>
        <w:pStyle w:val="ListParagraph"/>
        <w:numPr>
          <w:ilvl w:val="0"/>
          <w:numId w:val="82"/>
        </w:numPr>
        <w:rPr>
          <w:lang w:val="en-GB" w:eastAsia="en-GB"/>
        </w:rPr>
      </w:pPr>
      <w:r w:rsidRPr="00B17B69">
        <w:rPr>
          <w:lang w:val="en-GB" w:eastAsia="en-GB"/>
        </w:rPr>
        <w:t>Space and a</w:t>
      </w:r>
      <w:r>
        <w:rPr>
          <w:lang w:val="en-GB" w:eastAsia="en-GB"/>
        </w:rPr>
        <w:t>s</w:t>
      </w:r>
      <w:r w:rsidRPr="00B17B69">
        <w:rPr>
          <w:lang w:val="en-GB" w:eastAsia="en-GB"/>
        </w:rPr>
        <w:t>tro</w:t>
      </w:r>
      <w:r>
        <w:rPr>
          <w:lang w:val="en-GB" w:eastAsia="en-GB"/>
        </w:rPr>
        <w:t>n</w:t>
      </w:r>
      <w:r w:rsidRPr="00B17B69">
        <w:rPr>
          <w:lang w:val="en-GB" w:eastAsia="en-GB"/>
        </w:rPr>
        <w:t>o</w:t>
      </w:r>
      <w:r>
        <w:rPr>
          <w:lang w:val="en-GB" w:eastAsia="en-GB"/>
        </w:rPr>
        <w:t>m</w:t>
      </w:r>
      <w:r w:rsidRPr="00B17B69">
        <w:rPr>
          <w:lang w:val="en-GB" w:eastAsia="en-GB"/>
        </w:rPr>
        <w:t>y jokes</w:t>
      </w:r>
    </w:p>
    <w:p w14:paraId="13A567F1" w14:textId="6B11340A" w:rsidR="00B17B69" w:rsidRPr="00B17B69" w:rsidRDefault="00B17B69" w:rsidP="00B17B69">
      <w:pPr>
        <w:pStyle w:val="ListParagraph"/>
        <w:numPr>
          <w:ilvl w:val="0"/>
          <w:numId w:val="82"/>
        </w:numPr>
        <w:rPr>
          <w:lang w:val="en-GB" w:eastAsia="en-GB"/>
        </w:rPr>
      </w:pPr>
      <w:r w:rsidRPr="00B17B69">
        <w:rPr>
          <w:lang w:val="en-GB" w:eastAsia="en-GB"/>
        </w:rPr>
        <w:t>Sports jokes</w:t>
      </w:r>
    </w:p>
    <w:p w14:paraId="6CD0D036" w14:textId="2602DC8F" w:rsidR="00B17B69" w:rsidRPr="00B17B69" w:rsidRDefault="00B17B69" w:rsidP="00B17B69">
      <w:pPr>
        <w:pStyle w:val="ListParagraph"/>
        <w:numPr>
          <w:ilvl w:val="0"/>
          <w:numId w:val="82"/>
        </w:numPr>
        <w:rPr>
          <w:lang w:val="en-GB" w:eastAsia="en-GB"/>
        </w:rPr>
      </w:pPr>
      <w:r w:rsidRPr="00B17B69">
        <w:rPr>
          <w:lang w:val="en-GB" w:eastAsia="en-GB"/>
        </w:rPr>
        <w:t>St. Patrick’ s Day jokes</w:t>
      </w:r>
    </w:p>
    <w:p w14:paraId="252FC56E" w14:textId="503715D1" w:rsidR="00B17B69" w:rsidRPr="00B17B69" w:rsidRDefault="00B17B69" w:rsidP="00B17B69">
      <w:pPr>
        <w:pStyle w:val="ListParagraph"/>
        <w:numPr>
          <w:ilvl w:val="0"/>
          <w:numId w:val="82"/>
        </w:numPr>
        <w:rPr>
          <w:lang w:val="en-GB" w:eastAsia="en-GB"/>
        </w:rPr>
      </w:pPr>
      <w:r w:rsidRPr="00B17B69">
        <w:rPr>
          <w:lang w:val="en-GB" w:eastAsia="en-GB"/>
        </w:rPr>
        <w:t>Thanksgiving jokes</w:t>
      </w:r>
    </w:p>
    <w:p w14:paraId="577282BB" w14:textId="3221CE90" w:rsidR="00B17B69" w:rsidRPr="00B17B69" w:rsidRDefault="00B17B69" w:rsidP="00B17B69">
      <w:pPr>
        <w:pStyle w:val="ListParagraph"/>
        <w:numPr>
          <w:ilvl w:val="0"/>
          <w:numId w:val="82"/>
        </w:numPr>
        <w:rPr>
          <w:lang w:val="en-GB" w:eastAsia="en-GB"/>
        </w:rPr>
      </w:pPr>
      <w:r w:rsidRPr="00B17B69">
        <w:rPr>
          <w:lang w:val="en-GB" w:eastAsia="en-GB"/>
        </w:rPr>
        <w:t>Time and calendar jokes</w:t>
      </w:r>
    </w:p>
    <w:p w14:paraId="123C6F60" w14:textId="374CBE23" w:rsidR="00B17B69" w:rsidRPr="00B17B69" w:rsidRDefault="00B17B69" w:rsidP="00B17B69">
      <w:pPr>
        <w:pStyle w:val="ListParagraph"/>
        <w:numPr>
          <w:ilvl w:val="0"/>
          <w:numId w:val="82"/>
        </w:numPr>
        <w:rPr>
          <w:lang w:val="en-GB" w:eastAsia="en-GB"/>
        </w:rPr>
      </w:pPr>
      <w:r w:rsidRPr="00B17B69">
        <w:rPr>
          <w:lang w:val="en-GB" w:eastAsia="en-GB"/>
        </w:rPr>
        <w:t>USA jokes</w:t>
      </w:r>
    </w:p>
    <w:p w14:paraId="76D7533A" w14:textId="00DD38F5" w:rsidR="00B17B69" w:rsidRPr="00B17B69" w:rsidRDefault="00B17B69" w:rsidP="00B17B69">
      <w:pPr>
        <w:pStyle w:val="ListParagraph"/>
        <w:numPr>
          <w:ilvl w:val="0"/>
          <w:numId w:val="82"/>
        </w:numPr>
        <w:rPr>
          <w:lang w:val="en-GB" w:eastAsia="en-GB"/>
        </w:rPr>
      </w:pPr>
      <w:r w:rsidRPr="00B17B69">
        <w:rPr>
          <w:lang w:val="en-GB" w:eastAsia="en-GB"/>
        </w:rPr>
        <w:t>Vehicle jokes</w:t>
      </w:r>
    </w:p>
    <w:p w14:paraId="1756B733" w14:textId="28E256B3" w:rsidR="00B17B69" w:rsidRPr="00B17B69" w:rsidRDefault="00B17B69" w:rsidP="00B17B69">
      <w:pPr>
        <w:pStyle w:val="ListParagraph"/>
        <w:numPr>
          <w:ilvl w:val="0"/>
          <w:numId w:val="82"/>
        </w:numPr>
        <w:rPr>
          <w:lang w:val="en-GB" w:eastAsia="en-GB"/>
        </w:rPr>
      </w:pPr>
      <w:r w:rsidRPr="00B17B69">
        <w:rPr>
          <w:lang w:val="en-GB" w:eastAsia="en-GB"/>
        </w:rPr>
        <w:t>Weather jokes</w:t>
      </w:r>
    </w:p>
    <w:p w14:paraId="5A72C7F7" w14:textId="0E24DBE2" w:rsidR="00B17B69" w:rsidRPr="00B17B69" w:rsidRDefault="00B17B69" w:rsidP="00B17B69">
      <w:pPr>
        <w:pStyle w:val="ListParagraph"/>
        <w:numPr>
          <w:ilvl w:val="0"/>
          <w:numId w:val="82"/>
        </w:numPr>
        <w:rPr>
          <w:lang w:val="en-GB" w:eastAsia="en-GB"/>
        </w:rPr>
      </w:pPr>
      <w:r w:rsidRPr="00B17B69">
        <w:rPr>
          <w:lang w:val="en-GB" w:eastAsia="en-GB"/>
        </w:rPr>
        <w:t>Miscel</w:t>
      </w:r>
      <w:r>
        <w:rPr>
          <w:lang w:val="en-GB" w:eastAsia="en-GB"/>
        </w:rPr>
        <w:t>l</w:t>
      </w:r>
      <w:r w:rsidRPr="00B17B69">
        <w:rPr>
          <w:lang w:val="en-GB" w:eastAsia="en-GB"/>
        </w:rPr>
        <w:t>aneous jokes</w:t>
      </w:r>
    </w:p>
    <w:p w14:paraId="77DCE83D" w14:textId="20031B8D" w:rsidR="001C44F4" w:rsidRDefault="001C44F4" w:rsidP="001C44F4">
      <w:pPr>
        <w:rPr>
          <w:rFonts w:ascii="Calibri" w:hAnsi="Calibri" w:cs="Calibri"/>
          <w:sz w:val="28"/>
          <w:szCs w:val="28"/>
        </w:rPr>
      </w:pPr>
    </w:p>
    <w:p w14:paraId="7B47E66E" w14:textId="3244C6B1" w:rsidR="001C44F4" w:rsidRDefault="001C44F4">
      <w:pPr>
        <w:rPr>
          <w:rFonts w:ascii="Calibri" w:hAnsi="Calibri" w:cs="Calibri"/>
          <w:b/>
          <w:bCs/>
          <w:sz w:val="28"/>
          <w:szCs w:val="28"/>
        </w:rPr>
      </w:pPr>
      <w:r>
        <w:rPr>
          <w:rFonts w:ascii="Calibri" w:hAnsi="Calibri" w:cs="Calibri"/>
          <w:b/>
          <w:bCs/>
          <w:sz w:val="28"/>
          <w:szCs w:val="28"/>
        </w:rPr>
        <w:br w:type="page"/>
      </w:r>
    </w:p>
    <w:p w14:paraId="4EC76500" w14:textId="77777777" w:rsidR="0025642C" w:rsidRPr="00305586" w:rsidRDefault="0025642C" w:rsidP="0025642C">
      <w:pPr>
        <w:jc w:val="center"/>
        <w:rPr>
          <w:b/>
          <w:noProof/>
          <w:sz w:val="28"/>
          <w:szCs w:val="28"/>
          <w:lang w:eastAsia="sk-SK"/>
        </w:rPr>
      </w:pPr>
      <w:proofErr w:type="spellStart"/>
      <w:r w:rsidRPr="00305586">
        <w:rPr>
          <w:b/>
          <w:sz w:val="28"/>
          <w:szCs w:val="28"/>
        </w:rPr>
        <w:t>Jazz</w:t>
      </w:r>
      <w:proofErr w:type="spellEnd"/>
      <w:r w:rsidRPr="00305586">
        <w:rPr>
          <w:b/>
          <w:sz w:val="28"/>
          <w:szCs w:val="28"/>
        </w:rPr>
        <w:t xml:space="preserve"> </w:t>
      </w:r>
      <w:proofErr w:type="spellStart"/>
      <w:r w:rsidRPr="00305586">
        <w:rPr>
          <w:b/>
          <w:sz w:val="28"/>
          <w:szCs w:val="28"/>
        </w:rPr>
        <w:t>Chants</w:t>
      </w:r>
      <w:proofErr w:type="spellEnd"/>
      <w:r w:rsidRPr="00305586">
        <w:rPr>
          <w:b/>
          <w:sz w:val="28"/>
          <w:szCs w:val="28"/>
        </w:rPr>
        <w:t xml:space="preserve"> (</w:t>
      </w:r>
      <w:proofErr w:type="spellStart"/>
      <w:r w:rsidRPr="00305586">
        <w:rPr>
          <w:b/>
          <w:sz w:val="28"/>
          <w:szCs w:val="28"/>
        </w:rPr>
        <w:t>Youtube</w:t>
      </w:r>
      <w:proofErr w:type="spellEnd"/>
      <w:r w:rsidRPr="00305586">
        <w:rPr>
          <w:b/>
          <w:sz w:val="28"/>
          <w:szCs w:val="28"/>
        </w:rPr>
        <w:t>)</w:t>
      </w:r>
    </w:p>
    <w:p w14:paraId="527A7D6D" w14:textId="77777777" w:rsidR="0025642C" w:rsidRDefault="0025642C" w:rsidP="0025642C">
      <w:pPr>
        <w:rPr>
          <w:noProof/>
          <w:lang w:eastAsia="sk-SK"/>
        </w:rPr>
      </w:pPr>
      <w:r>
        <w:rPr>
          <w:noProof/>
          <w:lang w:eastAsia="sk-SK"/>
        </w:rPr>
        <w:t xml:space="preserve">At the Farm Chant (You Tube) </w:t>
      </w:r>
      <w:hyperlink r:id="rId58" w:history="1">
        <w:r w:rsidRPr="002D5EA9">
          <w:rPr>
            <w:rStyle w:val="Hyperlink"/>
            <w:noProof/>
            <w:lang w:eastAsia="sk-SK"/>
          </w:rPr>
          <w:t>https://www.youtube.com/watch?v=kAaRQKTghw0</w:t>
        </w:r>
      </w:hyperlink>
    </w:p>
    <w:p w14:paraId="402AA2ED" w14:textId="77777777" w:rsidR="0025642C" w:rsidRDefault="0025642C" w:rsidP="0025642C">
      <w:r>
        <w:rPr>
          <w:noProof/>
          <w:lang w:eastAsia="sk-SK"/>
        </w:rPr>
        <w:drawing>
          <wp:inline distT="0" distB="0" distL="0" distR="0" wp14:anchorId="4D6000CE" wp14:editId="6345B2D2">
            <wp:extent cx="2971800" cy="1857375"/>
            <wp:effectExtent l="0" t="0" r="0" b="9525"/>
            <wp:docPr id="1" name="Picture 1" descr="A cow with text and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w with text and picture&#10;&#10;Description automatically generated with medium confidence"/>
                    <pic:cNvPicPr/>
                  </pic:nvPicPr>
                  <pic:blipFill>
                    <a:blip r:embed="rId59"/>
                    <a:stretch>
                      <a:fillRect/>
                    </a:stretch>
                  </pic:blipFill>
                  <pic:spPr>
                    <a:xfrm>
                      <a:off x="0" y="0"/>
                      <a:ext cx="2974621" cy="1859138"/>
                    </a:xfrm>
                    <a:prstGeom prst="rect">
                      <a:avLst/>
                    </a:prstGeom>
                  </pic:spPr>
                </pic:pic>
              </a:graphicData>
            </a:graphic>
          </wp:inline>
        </w:drawing>
      </w:r>
    </w:p>
    <w:p w14:paraId="3EB94041" w14:textId="77777777" w:rsidR="0025642C" w:rsidRDefault="0025642C" w:rsidP="0025642C">
      <w:hyperlink r:id="rId60" w:history="1">
        <w:r w:rsidRPr="002D5EA9">
          <w:rPr>
            <w:rStyle w:val="Hyperlink"/>
          </w:rPr>
          <w:t>https://www.youtube.com/watch?v=97RDmFzzNlY&amp;index=7&amp;list=PLFB3D4F7DFB5D1C17</w:t>
        </w:r>
      </w:hyperlink>
    </w:p>
    <w:p w14:paraId="63E2D581" w14:textId="77777777" w:rsidR="0025642C" w:rsidRDefault="0025642C" w:rsidP="0025642C">
      <w:r>
        <w:rPr>
          <w:noProof/>
          <w:lang w:eastAsia="sk-SK"/>
        </w:rPr>
        <w:drawing>
          <wp:inline distT="0" distB="0" distL="0" distR="0" wp14:anchorId="1B30CE8F" wp14:editId="03EA0D84">
            <wp:extent cx="2476500" cy="1547813"/>
            <wp:effectExtent l="0" t="0" r="0" b="0"/>
            <wp:docPr id="1132721394" name="Picture 1132721394" descr="A cartoon of a cucumber and a donk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721394" name="Picture 1132721394" descr="A cartoon of a cucumber and a donkey&#10;&#10;Description automatically generated"/>
                    <pic:cNvPicPr/>
                  </pic:nvPicPr>
                  <pic:blipFill>
                    <a:blip r:embed="rId61"/>
                    <a:stretch>
                      <a:fillRect/>
                    </a:stretch>
                  </pic:blipFill>
                  <pic:spPr>
                    <a:xfrm>
                      <a:off x="0" y="0"/>
                      <a:ext cx="2482223" cy="1551390"/>
                    </a:xfrm>
                    <a:prstGeom prst="rect">
                      <a:avLst/>
                    </a:prstGeom>
                  </pic:spPr>
                </pic:pic>
              </a:graphicData>
            </a:graphic>
          </wp:inline>
        </w:drawing>
      </w:r>
    </w:p>
    <w:p w14:paraId="1025922E" w14:textId="77777777" w:rsidR="0025642C" w:rsidRDefault="0025642C" w:rsidP="0025642C">
      <w:pPr>
        <w:rPr>
          <w:rStyle w:val="Hyperlink"/>
        </w:rPr>
      </w:pPr>
      <w:proofErr w:type="spellStart"/>
      <w:r>
        <w:t>Rhymes</w:t>
      </w:r>
      <w:proofErr w:type="spellEnd"/>
      <w:r>
        <w:t xml:space="preserve"> </w:t>
      </w:r>
      <w:proofErr w:type="spellStart"/>
      <w:r>
        <w:t>for</w:t>
      </w:r>
      <w:proofErr w:type="spellEnd"/>
      <w:r>
        <w:t xml:space="preserve"> </w:t>
      </w:r>
      <w:proofErr w:type="spellStart"/>
      <w:r>
        <w:t>learning</w:t>
      </w:r>
      <w:proofErr w:type="spellEnd"/>
      <w:r>
        <w:t xml:space="preserve"> English: </w:t>
      </w:r>
      <w:hyperlink r:id="rId62" w:history="1">
        <w:r w:rsidRPr="002D5EA9">
          <w:rPr>
            <w:rStyle w:val="Hyperlink"/>
          </w:rPr>
          <w:t>https://www.youtube.com/watch?v=_KXeq48k_Ao</w:t>
        </w:r>
      </w:hyperlink>
    </w:p>
    <w:p w14:paraId="0C6599CC" w14:textId="77777777" w:rsidR="0025642C" w:rsidRDefault="0025642C" w:rsidP="0025642C">
      <w:pPr>
        <w:rPr>
          <w:noProof/>
          <w:lang w:eastAsia="sk-SK"/>
        </w:rPr>
      </w:pPr>
      <w:hyperlink r:id="rId63" w:history="1">
        <w:r w:rsidRPr="00B41DB7">
          <w:rPr>
            <w:rStyle w:val="Hyperlink"/>
            <w:noProof/>
            <w:lang w:eastAsia="sk-SK"/>
          </w:rPr>
          <w:t>https://www.youtube.com/watch?v=5UMFa5NcSoI</w:t>
        </w:r>
      </w:hyperlink>
      <w:r>
        <w:rPr>
          <w:noProof/>
          <w:lang w:eastAsia="sk-SK"/>
        </w:rPr>
        <w:t xml:space="preserve"> baby sleeping</w:t>
      </w:r>
    </w:p>
    <w:p w14:paraId="30C9EB98" w14:textId="77777777" w:rsidR="0025642C" w:rsidRDefault="0025642C" w:rsidP="0025642C">
      <w:r>
        <w:rPr>
          <w:noProof/>
          <w:lang w:eastAsia="sk-SK"/>
        </w:rPr>
        <w:drawing>
          <wp:inline distT="0" distB="0" distL="0" distR="0" wp14:anchorId="1F65AD82" wp14:editId="4E8A5FA4">
            <wp:extent cx="4297680" cy="2686050"/>
            <wp:effectExtent l="0" t="0" r="7620" b="0"/>
            <wp:docPr id="3" name="Obrázok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 3" descr="A screenshot of a computer&#10;&#10;Description automatically generated"/>
                    <pic:cNvPicPr/>
                  </pic:nvPicPr>
                  <pic:blipFill>
                    <a:blip r:embed="rId64"/>
                    <a:stretch>
                      <a:fillRect/>
                    </a:stretch>
                  </pic:blipFill>
                  <pic:spPr>
                    <a:xfrm>
                      <a:off x="0" y="0"/>
                      <a:ext cx="4297680" cy="2686050"/>
                    </a:xfrm>
                    <a:prstGeom prst="rect">
                      <a:avLst/>
                    </a:prstGeom>
                  </pic:spPr>
                </pic:pic>
              </a:graphicData>
            </a:graphic>
          </wp:inline>
        </w:drawing>
      </w:r>
    </w:p>
    <w:p w14:paraId="721C30C9" w14:textId="173AED47" w:rsidR="002972EC" w:rsidRDefault="002972EC">
      <w:pPr>
        <w:rPr>
          <w:rFonts w:ascii="Calibri" w:hAnsi="Calibri" w:cs="Calibri"/>
        </w:rPr>
      </w:pPr>
      <w:r>
        <w:rPr>
          <w:rFonts w:ascii="Calibri" w:hAnsi="Calibri" w:cs="Calibri"/>
        </w:rPr>
        <w:br w:type="page"/>
      </w:r>
    </w:p>
    <w:p w14:paraId="7A6E1C19" w14:textId="77777777" w:rsidR="002972EC" w:rsidRPr="00DD063C" w:rsidRDefault="002972EC" w:rsidP="002972EC">
      <w:pPr>
        <w:jc w:val="center"/>
        <w:rPr>
          <w:rFonts w:ascii="Calibri" w:hAnsi="Calibri" w:cs="Calibri"/>
          <w:b/>
          <w:bCs/>
          <w:sz w:val="28"/>
          <w:szCs w:val="28"/>
        </w:rPr>
      </w:pPr>
      <w:r>
        <w:rPr>
          <w:rFonts w:ascii="Calibri" w:hAnsi="Calibri" w:cs="Calibri"/>
          <w:b/>
          <w:bCs/>
          <w:sz w:val="28"/>
          <w:szCs w:val="28"/>
        </w:rPr>
        <w:t>Základné p</w:t>
      </w:r>
      <w:r w:rsidRPr="00DD063C">
        <w:rPr>
          <w:rFonts w:ascii="Calibri" w:hAnsi="Calibri" w:cs="Calibri"/>
          <w:b/>
          <w:bCs/>
          <w:sz w:val="28"/>
          <w:szCs w:val="28"/>
        </w:rPr>
        <w:t xml:space="preserve">rincípy a plánovanie </w:t>
      </w:r>
      <w:r>
        <w:rPr>
          <w:rFonts w:ascii="Calibri" w:hAnsi="Calibri" w:cs="Calibri"/>
          <w:b/>
          <w:bCs/>
          <w:sz w:val="28"/>
          <w:szCs w:val="28"/>
        </w:rPr>
        <w:t>hodiny s príbehom</w:t>
      </w:r>
    </w:p>
    <w:p w14:paraId="4AAD6E52" w14:textId="164DF59A" w:rsidR="00DD063C" w:rsidRDefault="002972EC" w:rsidP="002972EC">
      <w:pPr>
        <w:rPr>
          <w:rFonts w:ascii="Calibri" w:hAnsi="Calibri" w:cs="Calibri"/>
        </w:rPr>
      </w:pPr>
      <w:r>
        <w:rPr>
          <w:rFonts w:ascii="Calibri" w:hAnsi="Calibri" w:cs="Calibri"/>
        </w:rPr>
        <w:t>(Zdroj: Zuzana Straková, I</w:t>
      </w:r>
      <w:r w:rsidRPr="00DD063C">
        <w:rPr>
          <w:rFonts w:ascii="Calibri" w:hAnsi="Calibri" w:cs="Calibri"/>
        </w:rPr>
        <w:t xml:space="preserve">nštitút anglistika a </w:t>
      </w:r>
      <w:proofErr w:type="spellStart"/>
      <w:r w:rsidRPr="00DD063C">
        <w:rPr>
          <w:rFonts w:ascii="Calibri" w:hAnsi="Calibri" w:cs="Calibri"/>
        </w:rPr>
        <w:t>amerikanistiky</w:t>
      </w:r>
      <w:proofErr w:type="spellEnd"/>
      <w:r w:rsidRPr="00DD063C">
        <w:rPr>
          <w:rFonts w:ascii="Calibri" w:hAnsi="Calibri" w:cs="Calibri"/>
        </w:rPr>
        <w:t>, Filozofická fakulta Prešovskej univerzity v</w:t>
      </w:r>
      <w:r w:rsidR="005F59CF">
        <w:rPr>
          <w:rFonts w:ascii="Calibri" w:hAnsi="Calibri" w:cs="Calibri"/>
        </w:rPr>
        <w:t> </w:t>
      </w:r>
      <w:r w:rsidRPr="00DD063C">
        <w:rPr>
          <w:rFonts w:ascii="Calibri" w:hAnsi="Calibri" w:cs="Calibri"/>
        </w:rPr>
        <w:t>Prešove</w:t>
      </w:r>
      <w:r w:rsidR="005F59CF">
        <w:rPr>
          <w:rFonts w:ascii="Calibri" w:hAnsi="Calibri" w:cs="Calibri"/>
        </w:rPr>
        <w:t xml:space="preserve">, </w:t>
      </w:r>
      <w:r w:rsidR="007C30AC">
        <w:rPr>
          <w:rFonts w:ascii="Calibri" w:hAnsi="Calibri" w:cs="Calibri"/>
        </w:rPr>
        <w:t xml:space="preserve">použité niektoré myšlienky z </w:t>
      </w:r>
      <w:r w:rsidR="005F59CF">
        <w:rPr>
          <w:rFonts w:ascii="Calibri" w:hAnsi="Calibri" w:cs="Calibri"/>
        </w:rPr>
        <w:t xml:space="preserve">prezentácia </w:t>
      </w:r>
      <w:r w:rsidR="007C30AC">
        <w:rPr>
          <w:rFonts w:ascii="Calibri" w:hAnsi="Calibri" w:cs="Calibri"/>
        </w:rPr>
        <w:t xml:space="preserve">počas </w:t>
      </w:r>
      <w:r w:rsidR="005F59CF">
        <w:rPr>
          <w:rFonts w:ascii="Calibri" w:hAnsi="Calibri" w:cs="Calibri"/>
        </w:rPr>
        <w:t xml:space="preserve">Professional </w:t>
      </w:r>
      <w:proofErr w:type="spellStart"/>
      <w:r w:rsidR="005F59CF">
        <w:rPr>
          <w:rFonts w:ascii="Calibri" w:hAnsi="Calibri" w:cs="Calibri"/>
        </w:rPr>
        <w:t>Development</w:t>
      </w:r>
      <w:proofErr w:type="spellEnd"/>
      <w:r w:rsidR="005F59CF">
        <w:rPr>
          <w:rFonts w:ascii="Calibri" w:hAnsi="Calibri" w:cs="Calibri"/>
        </w:rPr>
        <w:t xml:space="preserve"> semin</w:t>
      </w:r>
      <w:r w:rsidR="007C30AC">
        <w:rPr>
          <w:rFonts w:ascii="Calibri" w:hAnsi="Calibri" w:cs="Calibri"/>
        </w:rPr>
        <w:t>ára</w:t>
      </w:r>
      <w:r w:rsidR="005F59CF">
        <w:rPr>
          <w:rFonts w:ascii="Calibri" w:hAnsi="Calibri" w:cs="Calibri"/>
        </w:rPr>
        <w:t xml:space="preserve">, organizovanom </w:t>
      </w:r>
      <w:proofErr w:type="spellStart"/>
      <w:r w:rsidR="005F59CF">
        <w:rPr>
          <w:rFonts w:ascii="Calibri" w:hAnsi="Calibri" w:cs="Calibri"/>
        </w:rPr>
        <w:t>Oxford</w:t>
      </w:r>
      <w:proofErr w:type="spellEnd"/>
      <w:r w:rsidR="005F59CF">
        <w:rPr>
          <w:rFonts w:ascii="Calibri" w:hAnsi="Calibri" w:cs="Calibri"/>
        </w:rPr>
        <w:t xml:space="preserve"> </w:t>
      </w:r>
      <w:proofErr w:type="spellStart"/>
      <w:r w:rsidR="005F59CF">
        <w:rPr>
          <w:rFonts w:ascii="Calibri" w:hAnsi="Calibri" w:cs="Calibri"/>
        </w:rPr>
        <w:t>University</w:t>
      </w:r>
      <w:proofErr w:type="spellEnd"/>
      <w:r w:rsidR="005F59CF">
        <w:rPr>
          <w:rFonts w:ascii="Calibri" w:hAnsi="Calibri" w:cs="Calibri"/>
        </w:rPr>
        <w:t xml:space="preserve"> Press,</w:t>
      </w:r>
      <w:r w:rsidRPr="00DD063C">
        <w:rPr>
          <w:rFonts w:ascii="Calibri" w:hAnsi="Calibri" w:cs="Calibri"/>
        </w:rPr>
        <w:t xml:space="preserve"> 17. - 27.4.2018</w:t>
      </w:r>
      <w:r>
        <w:rPr>
          <w:rFonts w:ascii="Calibri" w:hAnsi="Calibri" w:cs="Calibri"/>
        </w:rPr>
        <w:t>)</w:t>
      </w:r>
      <w:r w:rsidR="005F59CF">
        <w:rPr>
          <w:rFonts w:ascii="Calibri" w:hAnsi="Calibri" w:cs="Calibri"/>
        </w:rPr>
        <w:t>:</w:t>
      </w:r>
    </w:p>
    <w:p w14:paraId="02898889" w14:textId="378F21F0" w:rsidR="005F59CF" w:rsidRDefault="005F59CF" w:rsidP="005F59CF">
      <w:pPr>
        <w:ind w:left="1416"/>
        <w:jc w:val="right"/>
        <w:rPr>
          <w:rFonts w:ascii="Calibri" w:hAnsi="Calibri" w:cs="Calibri"/>
        </w:rPr>
      </w:pPr>
      <w:r>
        <w:rPr>
          <w:rFonts w:ascii="Calibri" w:hAnsi="Calibri" w:cs="Calibri"/>
        </w:rPr>
        <w:t>„</w:t>
      </w:r>
      <w:r w:rsidRPr="005F59CF">
        <w:rPr>
          <w:rFonts w:ascii="Calibri" w:hAnsi="Calibri" w:cs="Calibri"/>
        </w:rPr>
        <w:t>Príbehy sú kľúčové aktivity pre podporu osvojovania cudzieho jazyka.</w:t>
      </w:r>
      <w:r>
        <w:rPr>
          <w:rFonts w:ascii="Calibri" w:hAnsi="Calibri" w:cs="Calibri"/>
        </w:rPr>
        <w:t>“</w:t>
      </w:r>
    </w:p>
    <w:p w14:paraId="08D06404" w14:textId="77777777" w:rsidR="005F59CF" w:rsidRDefault="005F59CF" w:rsidP="005F59CF">
      <w:pPr>
        <w:ind w:left="1416"/>
        <w:jc w:val="right"/>
        <w:rPr>
          <w:rFonts w:ascii="Calibri" w:hAnsi="Calibri" w:cs="Calibri"/>
        </w:rPr>
      </w:pPr>
      <w:r>
        <w:rPr>
          <w:rFonts w:ascii="Calibri" w:hAnsi="Calibri" w:cs="Calibri"/>
        </w:rPr>
        <w:t>„</w:t>
      </w:r>
      <w:r w:rsidRPr="005F59CF">
        <w:rPr>
          <w:rFonts w:ascii="Calibri" w:hAnsi="Calibri" w:cs="Calibri"/>
        </w:rPr>
        <w:t>Sú pre deti prirodzenou a známou činnosťou.</w:t>
      </w:r>
      <w:r>
        <w:rPr>
          <w:rFonts w:ascii="Calibri" w:hAnsi="Calibri" w:cs="Calibri"/>
        </w:rPr>
        <w:t>“</w:t>
      </w:r>
    </w:p>
    <w:p w14:paraId="53B0FD18" w14:textId="0A299FEB" w:rsidR="005F59CF" w:rsidRDefault="005F59CF" w:rsidP="005F59CF">
      <w:pPr>
        <w:ind w:left="1416"/>
        <w:jc w:val="right"/>
        <w:rPr>
          <w:rFonts w:ascii="Calibri" w:hAnsi="Calibri" w:cs="Calibri"/>
        </w:rPr>
      </w:pPr>
      <w:r>
        <w:rPr>
          <w:rFonts w:ascii="Calibri" w:hAnsi="Calibri" w:cs="Calibri"/>
        </w:rPr>
        <w:t>„</w:t>
      </w:r>
      <w:r w:rsidRPr="005F59CF">
        <w:rPr>
          <w:rFonts w:ascii="Calibri" w:hAnsi="Calibri" w:cs="Calibri"/>
        </w:rPr>
        <w:t>Podporujú vyvodzovanie vzorcov jazyka</w:t>
      </w:r>
      <w:r>
        <w:rPr>
          <w:rFonts w:ascii="Calibri" w:hAnsi="Calibri" w:cs="Calibri"/>
        </w:rPr>
        <w:t>.“</w:t>
      </w:r>
    </w:p>
    <w:p w14:paraId="56E5BA61" w14:textId="24E585CC" w:rsidR="002972EC" w:rsidRDefault="005F59CF" w:rsidP="005F59CF">
      <w:pPr>
        <w:ind w:left="1416"/>
        <w:jc w:val="right"/>
        <w:rPr>
          <w:rFonts w:ascii="Calibri" w:hAnsi="Calibri" w:cs="Calibri"/>
        </w:rPr>
      </w:pPr>
      <w:r w:rsidRPr="005F59CF">
        <w:rPr>
          <w:rFonts w:ascii="Calibri" w:hAnsi="Calibri" w:cs="Calibri"/>
        </w:rPr>
        <w:t xml:space="preserve"> </w:t>
      </w:r>
      <w:r>
        <w:rPr>
          <w:rFonts w:ascii="Calibri" w:hAnsi="Calibri" w:cs="Calibri"/>
        </w:rPr>
        <w:t>„</w:t>
      </w:r>
      <w:r w:rsidRPr="005F59CF">
        <w:rPr>
          <w:rFonts w:ascii="Calibri" w:hAnsi="Calibri" w:cs="Calibri"/>
        </w:rPr>
        <w:t>Je to najlepší spôsob vyučovania v predškolskom a mladšom školskom veku.</w:t>
      </w:r>
      <w:r>
        <w:rPr>
          <w:rFonts w:ascii="Calibri" w:hAnsi="Calibri" w:cs="Calibri"/>
        </w:rPr>
        <w:t>“</w:t>
      </w:r>
    </w:p>
    <w:p w14:paraId="55E546AD" w14:textId="77777777" w:rsidR="005F59CF" w:rsidRDefault="005F59CF" w:rsidP="002972EC">
      <w:pPr>
        <w:rPr>
          <w:rFonts w:ascii="Calibri" w:hAnsi="Calibri" w:cs="Calibri"/>
        </w:rPr>
      </w:pPr>
    </w:p>
    <w:p w14:paraId="3B368C03" w14:textId="34AB8EBC" w:rsidR="002972EC" w:rsidRDefault="002972EC" w:rsidP="002972EC">
      <w:pPr>
        <w:rPr>
          <w:rFonts w:ascii="Calibri" w:hAnsi="Calibri" w:cs="Calibri"/>
        </w:rPr>
      </w:pPr>
      <w:r w:rsidRPr="002972EC">
        <w:rPr>
          <w:rFonts w:ascii="Calibri" w:hAnsi="Calibri" w:cs="Calibri"/>
        </w:rPr>
        <w:t xml:space="preserve">5 P </w:t>
      </w:r>
      <w:r w:rsidR="005F59CF">
        <w:rPr>
          <w:rFonts w:ascii="Calibri" w:hAnsi="Calibri" w:cs="Calibri"/>
        </w:rPr>
        <w:t>(</w:t>
      </w:r>
      <w:r w:rsidRPr="002972EC">
        <w:rPr>
          <w:rFonts w:ascii="Calibri" w:hAnsi="Calibri" w:cs="Calibri"/>
        </w:rPr>
        <w:t>princípov) v</w:t>
      </w:r>
      <w:r>
        <w:rPr>
          <w:rFonts w:ascii="Calibri" w:hAnsi="Calibri" w:cs="Calibri"/>
        </w:rPr>
        <w:t> </w:t>
      </w:r>
      <w:r w:rsidRPr="002972EC">
        <w:rPr>
          <w:rFonts w:ascii="Calibri" w:hAnsi="Calibri" w:cs="Calibri"/>
        </w:rPr>
        <w:t>príbehu</w:t>
      </w:r>
      <w:r>
        <w:rPr>
          <w:rFonts w:ascii="Calibri" w:hAnsi="Calibri" w:cs="Calibri"/>
        </w:rPr>
        <w:t>:</w:t>
      </w:r>
    </w:p>
    <w:p w14:paraId="0B5F8B53" w14:textId="77777777" w:rsidR="002972EC" w:rsidRDefault="002972EC" w:rsidP="002972EC">
      <w:pPr>
        <w:pStyle w:val="ListParagraph"/>
        <w:numPr>
          <w:ilvl w:val="0"/>
          <w:numId w:val="82"/>
        </w:numPr>
        <w:rPr>
          <w:rFonts w:ascii="Calibri" w:hAnsi="Calibri" w:cs="Calibri"/>
        </w:rPr>
      </w:pPr>
      <w:r w:rsidRPr="002972EC">
        <w:rPr>
          <w:rFonts w:ascii="Calibri" w:hAnsi="Calibri" w:cs="Calibri"/>
        </w:rPr>
        <w:t xml:space="preserve">pocit bezpečia (Prostredie: pohodlné a príjemné, Rutiny: ako príbeh začíname/končíme, Akceptácia akejkoľvek reakcie) </w:t>
      </w:r>
    </w:p>
    <w:p w14:paraId="41873232" w14:textId="77777777" w:rsidR="002972EC" w:rsidRDefault="002972EC" w:rsidP="002972EC">
      <w:pPr>
        <w:pStyle w:val="ListParagraph"/>
        <w:numPr>
          <w:ilvl w:val="0"/>
          <w:numId w:val="82"/>
        </w:numPr>
        <w:rPr>
          <w:rFonts w:ascii="Calibri" w:hAnsi="Calibri" w:cs="Calibri"/>
        </w:rPr>
      </w:pPr>
      <w:r w:rsidRPr="002972EC">
        <w:rPr>
          <w:rFonts w:ascii="Calibri" w:hAnsi="Calibri" w:cs="Calibri"/>
        </w:rPr>
        <w:t xml:space="preserve">prirodzená zvedavosť (veľa podnetov, gradované využitie, využime ich fantáziu) </w:t>
      </w:r>
    </w:p>
    <w:p w14:paraId="2F307905" w14:textId="77777777" w:rsidR="002972EC" w:rsidRDefault="002972EC" w:rsidP="002972EC">
      <w:pPr>
        <w:pStyle w:val="ListParagraph"/>
        <w:numPr>
          <w:ilvl w:val="0"/>
          <w:numId w:val="82"/>
        </w:numPr>
        <w:rPr>
          <w:rFonts w:ascii="Calibri" w:hAnsi="Calibri" w:cs="Calibri"/>
        </w:rPr>
      </w:pPr>
      <w:r w:rsidRPr="002972EC">
        <w:rPr>
          <w:rFonts w:ascii="Calibri" w:hAnsi="Calibri" w:cs="Calibri"/>
        </w:rPr>
        <w:t>potreba aktivity (udržanie pozornosti cez aktivitu, TPR(S), striedanie činností (aktivizujúcich a upokojujúcich)</w:t>
      </w:r>
    </w:p>
    <w:p w14:paraId="0CEDD958" w14:textId="77777777" w:rsidR="002972EC" w:rsidRDefault="002972EC" w:rsidP="002972EC">
      <w:pPr>
        <w:pStyle w:val="ListParagraph"/>
        <w:numPr>
          <w:ilvl w:val="0"/>
          <w:numId w:val="82"/>
        </w:numPr>
        <w:rPr>
          <w:rFonts w:ascii="Calibri" w:hAnsi="Calibri" w:cs="Calibri"/>
        </w:rPr>
      </w:pPr>
      <w:r w:rsidRPr="002972EC">
        <w:rPr>
          <w:rFonts w:ascii="Calibri" w:hAnsi="Calibri" w:cs="Calibri"/>
        </w:rPr>
        <w:t>priama účasť (zapojenie žiakov): všetci v príbehu, opakovanie situácií, dramatizácia príbehu</w:t>
      </w:r>
    </w:p>
    <w:p w14:paraId="234B4510" w14:textId="428D246F" w:rsidR="002972EC" w:rsidRDefault="002972EC" w:rsidP="002972EC">
      <w:pPr>
        <w:pStyle w:val="ListParagraph"/>
        <w:numPr>
          <w:ilvl w:val="0"/>
          <w:numId w:val="82"/>
        </w:numPr>
        <w:rPr>
          <w:rFonts w:ascii="Calibri" w:hAnsi="Calibri" w:cs="Calibri"/>
        </w:rPr>
      </w:pPr>
      <w:r w:rsidRPr="002972EC">
        <w:rPr>
          <w:rFonts w:ascii="Calibri" w:hAnsi="Calibri" w:cs="Calibri"/>
        </w:rPr>
        <w:t>porozumenie (zrozumiteľnosť príbehu: vizuálne podnety, gestikulácia, výraz tváre, práca s hlasom, príbeh po častiach, rozprávať radšej ako čítať)</w:t>
      </w:r>
    </w:p>
    <w:p w14:paraId="5BD5B1F2" w14:textId="77777777" w:rsidR="005F59CF" w:rsidRDefault="005F59CF" w:rsidP="005F59CF">
      <w:pPr>
        <w:rPr>
          <w:rFonts w:ascii="Calibri" w:hAnsi="Calibri" w:cs="Calibri"/>
        </w:rPr>
      </w:pPr>
      <w:r w:rsidRPr="005F59CF">
        <w:rPr>
          <w:rFonts w:ascii="Calibri" w:hAnsi="Calibri" w:cs="Calibri"/>
        </w:rPr>
        <w:t xml:space="preserve">Plánovanie aktivít pre príbeh: </w:t>
      </w:r>
    </w:p>
    <w:p w14:paraId="561A77B2" w14:textId="77777777" w:rsidR="005F59CF" w:rsidRDefault="005F59CF" w:rsidP="005F59CF">
      <w:pPr>
        <w:pStyle w:val="ListParagraph"/>
        <w:numPr>
          <w:ilvl w:val="0"/>
          <w:numId w:val="82"/>
        </w:numPr>
        <w:rPr>
          <w:rFonts w:ascii="Calibri" w:hAnsi="Calibri" w:cs="Calibri"/>
        </w:rPr>
      </w:pPr>
      <w:r w:rsidRPr="005F59CF">
        <w:rPr>
          <w:rFonts w:ascii="Calibri" w:hAnsi="Calibri" w:cs="Calibri"/>
        </w:rPr>
        <w:t xml:space="preserve">Pred: </w:t>
      </w:r>
      <w:proofErr w:type="spellStart"/>
      <w:r w:rsidRPr="005F59CF">
        <w:rPr>
          <w:rFonts w:ascii="Calibri" w:hAnsi="Calibri" w:cs="Calibri"/>
        </w:rPr>
        <w:t>kontextualizácia</w:t>
      </w:r>
      <w:proofErr w:type="spellEnd"/>
      <w:r w:rsidRPr="005F59CF">
        <w:rPr>
          <w:rFonts w:ascii="Calibri" w:hAnsi="Calibri" w:cs="Calibri"/>
        </w:rPr>
        <w:t xml:space="preserve">, slovná zásoba, vytvorenie tajomstva, atmosféry </w:t>
      </w:r>
    </w:p>
    <w:p w14:paraId="5670009D" w14:textId="6B058983" w:rsidR="005F59CF" w:rsidRDefault="005F59CF" w:rsidP="005F59CF">
      <w:pPr>
        <w:pStyle w:val="ListParagraph"/>
        <w:numPr>
          <w:ilvl w:val="0"/>
          <w:numId w:val="82"/>
        </w:numPr>
        <w:rPr>
          <w:rFonts w:ascii="Calibri" w:hAnsi="Calibri" w:cs="Calibri"/>
        </w:rPr>
      </w:pPr>
      <w:r w:rsidRPr="005F59CF">
        <w:rPr>
          <w:rFonts w:ascii="Calibri" w:hAnsi="Calibri" w:cs="Calibri"/>
        </w:rPr>
        <w:t>Počas: opakovanie, dopĺňanie viet, TPR, práca s</w:t>
      </w:r>
      <w:r>
        <w:rPr>
          <w:rFonts w:ascii="Calibri" w:hAnsi="Calibri" w:cs="Calibri"/>
        </w:rPr>
        <w:t> </w:t>
      </w:r>
      <w:r w:rsidRPr="005F59CF">
        <w:rPr>
          <w:rFonts w:ascii="Calibri" w:hAnsi="Calibri" w:cs="Calibri"/>
        </w:rPr>
        <w:t>emóciami</w:t>
      </w:r>
    </w:p>
    <w:p w14:paraId="20D13EE0" w14:textId="724A54FE" w:rsidR="005F59CF" w:rsidRPr="005F59CF" w:rsidRDefault="005F59CF" w:rsidP="005F59CF">
      <w:pPr>
        <w:pStyle w:val="ListParagraph"/>
        <w:numPr>
          <w:ilvl w:val="0"/>
          <w:numId w:val="82"/>
        </w:numPr>
        <w:rPr>
          <w:rFonts w:ascii="Calibri" w:hAnsi="Calibri" w:cs="Calibri"/>
        </w:rPr>
      </w:pPr>
      <w:r w:rsidRPr="005F59CF">
        <w:rPr>
          <w:rFonts w:ascii="Calibri" w:hAnsi="Calibri" w:cs="Calibri"/>
        </w:rPr>
        <w:t xml:space="preserve">Po: zoradenie obrázkov, pracovné listy, chyby v príbehu, dramatické aktivity, hádanky, </w:t>
      </w:r>
      <w:proofErr w:type="spellStart"/>
      <w:r w:rsidRPr="005F59CF">
        <w:rPr>
          <w:rFonts w:ascii="Calibri" w:hAnsi="Calibri" w:cs="Calibri"/>
        </w:rPr>
        <w:t>rolové</w:t>
      </w:r>
      <w:proofErr w:type="spellEnd"/>
      <w:r w:rsidRPr="005F59CF">
        <w:rPr>
          <w:rFonts w:ascii="Calibri" w:hAnsi="Calibri" w:cs="Calibri"/>
        </w:rPr>
        <w:t xml:space="preserve"> hry, kreslenie, vyfarbovanie, piesne a riekanky z príbehu, projekty</w:t>
      </w:r>
    </w:p>
    <w:p w14:paraId="09C782E8" w14:textId="10645355" w:rsidR="0025642C" w:rsidRDefault="0025642C">
      <w:pPr>
        <w:rPr>
          <w:rFonts w:ascii="Calibri" w:hAnsi="Calibri" w:cs="Calibri"/>
        </w:rPr>
      </w:pPr>
      <w:r>
        <w:rPr>
          <w:rFonts w:ascii="Calibri" w:hAnsi="Calibri" w:cs="Calibri"/>
        </w:rPr>
        <w:br w:type="page"/>
      </w:r>
    </w:p>
    <w:p w14:paraId="5483D8AF" w14:textId="77777777" w:rsidR="00B3448D" w:rsidRDefault="00B3448D">
      <w:pPr>
        <w:rPr>
          <w:rFonts w:ascii="Calibri" w:hAnsi="Calibri" w:cs="Calibri"/>
        </w:rPr>
      </w:pPr>
    </w:p>
    <w:p w14:paraId="1F6A9EBE" w14:textId="77DDD2E4" w:rsidR="00B3448D" w:rsidRDefault="00B3448D" w:rsidP="008739EB">
      <w:pPr>
        <w:spacing w:after="0"/>
        <w:jc w:val="center"/>
        <w:rPr>
          <w:rFonts w:ascii="Calibri" w:hAnsi="Calibri" w:cs="Calibri"/>
          <w:b/>
          <w:bCs/>
          <w:sz w:val="28"/>
          <w:szCs w:val="28"/>
          <w:lang w:val="en-GB"/>
        </w:rPr>
      </w:pPr>
      <w:r w:rsidRPr="008739EB">
        <w:rPr>
          <w:rFonts w:ascii="Calibri" w:hAnsi="Calibri" w:cs="Calibri"/>
          <w:b/>
          <w:bCs/>
          <w:sz w:val="28"/>
          <w:szCs w:val="28"/>
          <w:lang w:val="en-GB"/>
        </w:rPr>
        <w:t>Lesson Plan for 4</w:t>
      </w:r>
      <w:r w:rsidRPr="008739EB">
        <w:rPr>
          <w:rFonts w:ascii="Calibri" w:hAnsi="Calibri" w:cs="Calibri"/>
          <w:b/>
          <w:bCs/>
          <w:sz w:val="28"/>
          <w:szCs w:val="28"/>
          <w:vertAlign w:val="superscript"/>
          <w:lang w:val="en-GB"/>
        </w:rPr>
        <w:t>th</w:t>
      </w:r>
      <w:r w:rsidRPr="008739EB">
        <w:rPr>
          <w:rFonts w:ascii="Calibri" w:hAnsi="Calibri" w:cs="Calibri"/>
          <w:b/>
          <w:bCs/>
          <w:sz w:val="28"/>
          <w:szCs w:val="28"/>
          <w:lang w:val="en-GB"/>
        </w:rPr>
        <w:t xml:space="preserve"> grade</w:t>
      </w:r>
    </w:p>
    <w:p w14:paraId="6BFD96B8" w14:textId="2D158697" w:rsidR="00F15C98" w:rsidRPr="008739EB" w:rsidRDefault="00F15C98" w:rsidP="008739EB">
      <w:pPr>
        <w:spacing w:after="0"/>
        <w:jc w:val="center"/>
        <w:rPr>
          <w:rFonts w:ascii="Calibri" w:hAnsi="Calibri" w:cs="Calibri"/>
          <w:b/>
          <w:bCs/>
          <w:sz w:val="28"/>
          <w:szCs w:val="28"/>
          <w:lang w:val="en-GB"/>
        </w:rPr>
      </w:pPr>
      <w:r>
        <w:rPr>
          <w:rFonts w:ascii="Calibri" w:hAnsi="Calibri" w:cs="Calibri"/>
          <w:b/>
          <w:bCs/>
          <w:sz w:val="28"/>
          <w:szCs w:val="28"/>
          <w:lang w:val="en-GB"/>
        </w:rPr>
        <w:t>Lesson using Literature for children</w:t>
      </w:r>
    </w:p>
    <w:p w14:paraId="75561C72" w14:textId="77777777" w:rsidR="008739EB" w:rsidRDefault="008739EB" w:rsidP="008739EB">
      <w:pPr>
        <w:spacing w:after="0"/>
        <w:rPr>
          <w:rFonts w:ascii="Calibri" w:hAnsi="Calibri" w:cs="Calibri"/>
          <w:lang w:val="en-GB"/>
        </w:rPr>
      </w:pPr>
    </w:p>
    <w:p w14:paraId="575E7DC3" w14:textId="77777777" w:rsidR="00260AC5" w:rsidRDefault="00B3448D" w:rsidP="008739EB">
      <w:pPr>
        <w:spacing w:after="0"/>
        <w:rPr>
          <w:rFonts w:ascii="Calibri" w:hAnsi="Calibri" w:cs="Calibri"/>
          <w:lang w:val="en-GB"/>
        </w:rPr>
      </w:pPr>
      <w:r w:rsidRPr="00C4309F">
        <w:rPr>
          <w:rFonts w:ascii="Calibri" w:hAnsi="Calibri" w:cs="Calibri"/>
          <w:lang w:val="en-GB"/>
        </w:rPr>
        <w:t xml:space="preserve">Topic: </w:t>
      </w:r>
    </w:p>
    <w:p w14:paraId="58589040" w14:textId="70B5F855" w:rsidR="00B3448D" w:rsidRDefault="00260AC5" w:rsidP="008739EB">
      <w:pPr>
        <w:spacing w:after="0"/>
        <w:rPr>
          <w:rFonts w:ascii="Calibri" w:hAnsi="Calibri" w:cs="Calibri"/>
          <w:lang w:val="en-GB"/>
        </w:rPr>
      </w:pPr>
      <w:r w:rsidRPr="00C4309F">
        <w:rPr>
          <w:rFonts w:ascii="Calibri" w:hAnsi="Calibri" w:cs="Calibri"/>
          <w:lang w:val="en-GB"/>
        </w:rPr>
        <w:t>Children’s literature</w:t>
      </w:r>
      <w:r>
        <w:rPr>
          <w:rFonts w:ascii="Calibri" w:hAnsi="Calibri" w:cs="Calibri"/>
          <w:lang w:val="en-GB"/>
        </w:rPr>
        <w:t xml:space="preserve">: </w:t>
      </w:r>
      <w:r w:rsidR="00B3448D" w:rsidRPr="00C4309F">
        <w:rPr>
          <w:rFonts w:ascii="Calibri" w:hAnsi="Calibri" w:cs="Calibri"/>
          <w:lang w:val="en-GB"/>
        </w:rPr>
        <w:t>My cat likes to hide in boxes</w:t>
      </w:r>
      <w:r>
        <w:rPr>
          <w:rFonts w:ascii="Calibri" w:hAnsi="Calibri" w:cs="Calibri"/>
          <w:lang w:val="en-GB"/>
        </w:rPr>
        <w:t xml:space="preserve"> by</w:t>
      </w:r>
      <w:r w:rsidR="00B3448D" w:rsidRPr="00C4309F">
        <w:rPr>
          <w:rFonts w:ascii="Calibri" w:hAnsi="Calibri" w:cs="Calibri"/>
          <w:lang w:val="en-GB"/>
        </w:rPr>
        <w:t xml:space="preserve"> E</w:t>
      </w:r>
      <w:r>
        <w:rPr>
          <w:rFonts w:ascii="Calibri" w:hAnsi="Calibri" w:cs="Calibri"/>
          <w:lang w:val="en-GB"/>
        </w:rPr>
        <w:t>.</w:t>
      </w:r>
      <w:r w:rsidR="00B3448D" w:rsidRPr="00C4309F">
        <w:rPr>
          <w:rFonts w:ascii="Calibri" w:hAnsi="Calibri" w:cs="Calibri"/>
          <w:lang w:val="en-GB"/>
        </w:rPr>
        <w:t xml:space="preserve"> Sutton</w:t>
      </w:r>
      <w:r>
        <w:rPr>
          <w:rFonts w:ascii="Calibri" w:hAnsi="Calibri" w:cs="Calibri"/>
          <w:lang w:val="en-GB"/>
        </w:rPr>
        <w:t xml:space="preserve"> </w:t>
      </w:r>
      <w:r>
        <w:rPr>
          <w:rFonts w:ascii="Calibri" w:hAnsi="Calibri" w:cs="Calibri"/>
          <w:lang w:val="en-US"/>
        </w:rPr>
        <w:t>&amp;</w:t>
      </w:r>
      <w:r>
        <w:rPr>
          <w:rFonts w:ascii="Calibri" w:hAnsi="Calibri" w:cs="Calibri"/>
          <w:lang w:val="en-GB"/>
        </w:rPr>
        <w:t xml:space="preserve"> L.</w:t>
      </w:r>
      <w:r w:rsidR="001B22E8">
        <w:rPr>
          <w:rFonts w:ascii="Calibri" w:hAnsi="Calibri" w:cs="Calibri"/>
          <w:lang w:val="en-GB"/>
        </w:rPr>
        <w:t xml:space="preserve"> </w:t>
      </w:r>
      <w:r>
        <w:rPr>
          <w:rFonts w:ascii="Calibri" w:hAnsi="Calibri" w:cs="Calibri"/>
          <w:lang w:val="en-GB"/>
        </w:rPr>
        <w:t xml:space="preserve">Dodd </w:t>
      </w:r>
      <w:hyperlink r:id="rId65" w:history="1">
        <w:r w:rsidRPr="00475C5F">
          <w:rPr>
            <w:rStyle w:val="Hyperlink"/>
            <w:rFonts w:ascii="Calibri" w:hAnsi="Calibri" w:cs="Calibri"/>
            <w:lang w:val="en-GB"/>
          </w:rPr>
          <w:t>https://littlewhimsy.co.nz/products/my-cat-likes-to-hide-in-boxes</w:t>
        </w:r>
      </w:hyperlink>
    </w:p>
    <w:p w14:paraId="71E8E939" w14:textId="77777777" w:rsidR="00260AC5" w:rsidRPr="00260AC5" w:rsidRDefault="00260AC5" w:rsidP="008739EB">
      <w:pPr>
        <w:spacing w:after="0"/>
        <w:rPr>
          <w:rFonts w:ascii="Calibri" w:hAnsi="Calibri" w:cs="Calibri"/>
        </w:rPr>
      </w:pPr>
    </w:p>
    <w:p w14:paraId="58A2CE0D" w14:textId="77777777" w:rsidR="00B3448D" w:rsidRPr="00C4309F" w:rsidRDefault="00B3448D" w:rsidP="00B3448D">
      <w:pPr>
        <w:spacing w:after="0"/>
        <w:rPr>
          <w:rFonts w:ascii="Calibri" w:hAnsi="Calibri" w:cs="Calibri"/>
          <w:lang w:val="en-GB"/>
        </w:rPr>
      </w:pPr>
    </w:p>
    <w:p w14:paraId="78C7AAA7" w14:textId="77777777" w:rsidR="00B3448D" w:rsidRPr="00C4309F" w:rsidRDefault="00B3448D" w:rsidP="00B3448D">
      <w:pPr>
        <w:spacing w:after="0"/>
        <w:rPr>
          <w:rFonts w:ascii="Calibri" w:hAnsi="Calibri" w:cs="Calibri"/>
          <w:lang w:val="en-GB"/>
        </w:rPr>
      </w:pPr>
      <w:r w:rsidRPr="00C4309F">
        <w:rPr>
          <w:rFonts w:ascii="Calibri" w:hAnsi="Calibri" w:cs="Calibri"/>
          <w:lang w:val="en-GB"/>
        </w:rPr>
        <w:t>Aims:</w:t>
      </w:r>
    </w:p>
    <w:p w14:paraId="1EEAB205" w14:textId="77777777" w:rsidR="00B3448D" w:rsidRPr="00C4309F" w:rsidRDefault="00B3448D" w:rsidP="00F41E45">
      <w:pPr>
        <w:pStyle w:val="ListParagraph"/>
        <w:numPr>
          <w:ilvl w:val="0"/>
          <w:numId w:val="52"/>
        </w:numPr>
        <w:overflowPunct w:val="0"/>
        <w:autoSpaceDE w:val="0"/>
        <w:autoSpaceDN w:val="0"/>
        <w:adjustRightInd w:val="0"/>
        <w:spacing w:after="240" w:line="240" w:lineRule="auto"/>
        <w:jc w:val="both"/>
        <w:textAlignment w:val="baseline"/>
        <w:rPr>
          <w:rFonts w:ascii="Calibri" w:hAnsi="Calibri" w:cs="Calibri"/>
          <w:lang w:val="en-GB"/>
        </w:rPr>
      </w:pPr>
      <w:r w:rsidRPr="00C4309F">
        <w:rPr>
          <w:rFonts w:ascii="Calibri" w:hAnsi="Calibri" w:cs="Calibri"/>
          <w:lang w:val="en-GB"/>
        </w:rPr>
        <w:t>To develop speaking skills by answering questions and learn the story</w:t>
      </w:r>
    </w:p>
    <w:p w14:paraId="2CBC2C48" w14:textId="77777777" w:rsidR="00B3448D" w:rsidRPr="00C4309F" w:rsidRDefault="00B3448D" w:rsidP="00F41E45">
      <w:pPr>
        <w:pStyle w:val="ListParagraph"/>
        <w:numPr>
          <w:ilvl w:val="0"/>
          <w:numId w:val="52"/>
        </w:numPr>
        <w:overflowPunct w:val="0"/>
        <w:autoSpaceDE w:val="0"/>
        <w:autoSpaceDN w:val="0"/>
        <w:adjustRightInd w:val="0"/>
        <w:spacing w:after="240" w:line="240" w:lineRule="auto"/>
        <w:jc w:val="both"/>
        <w:textAlignment w:val="baseline"/>
        <w:rPr>
          <w:rFonts w:ascii="Calibri" w:hAnsi="Calibri" w:cs="Calibri"/>
          <w:lang w:val="en-GB"/>
        </w:rPr>
      </w:pPr>
      <w:r w:rsidRPr="00C4309F">
        <w:rPr>
          <w:rFonts w:ascii="Calibri" w:hAnsi="Calibri" w:cs="Calibri"/>
          <w:lang w:val="en-GB"/>
        </w:rPr>
        <w:t>To develop listening skills by listening to the teacher and to the others</w:t>
      </w:r>
    </w:p>
    <w:p w14:paraId="49FB7E0D" w14:textId="77777777" w:rsidR="00B3448D" w:rsidRPr="00C4309F" w:rsidRDefault="00B3448D" w:rsidP="00F41E45">
      <w:pPr>
        <w:pStyle w:val="ListParagraph"/>
        <w:numPr>
          <w:ilvl w:val="0"/>
          <w:numId w:val="52"/>
        </w:numPr>
        <w:overflowPunct w:val="0"/>
        <w:autoSpaceDE w:val="0"/>
        <w:autoSpaceDN w:val="0"/>
        <w:adjustRightInd w:val="0"/>
        <w:spacing w:after="240" w:line="240" w:lineRule="auto"/>
        <w:jc w:val="both"/>
        <w:textAlignment w:val="baseline"/>
        <w:rPr>
          <w:rFonts w:ascii="Calibri" w:hAnsi="Calibri" w:cs="Calibri"/>
          <w:lang w:val="en-GB"/>
        </w:rPr>
      </w:pPr>
      <w:r w:rsidRPr="00C4309F">
        <w:rPr>
          <w:rFonts w:ascii="Calibri" w:hAnsi="Calibri" w:cs="Calibri"/>
          <w:lang w:val="en-GB"/>
        </w:rPr>
        <w:t>To develop reading skills by reading the story</w:t>
      </w:r>
    </w:p>
    <w:p w14:paraId="501FA5E4" w14:textId="77777777" w:rsidR="00B3448D" w:rsidRPr="00C4309F" w:rsidRDefault="00B3448D" w:rsidP="00F41E45">
      <w:pPr>
        <w:pStyle w:val="ListParagraph"/>
        <w:numPr>
          <w:ilvl w:val="0"/>
          <w:numId w:val="52"/>
        </w:numPr>
        <w:overflowPunct w:val="0"/>
        <w:autoSpaceDE w:val="0"/>
        <w:autoSpaceDN w:val="0"/>
        <w:adjustRightInd w:val="0"/>
        <w:spacing w:after="240" w:line="240" w:lineRule="auto"/>
        <w:jc w:val="both"/>
        <w:textAlignment w:val="baseline"/>
        <w:rPr>
          <w:rFonts w:ascii="Calibri" w:hAnsi="Calibri" w:cs="Calibri"/>
          <w:lang w:val="en-GB"/>
        </w:rPr>
      </w:pPr>
      <w:r w:rsidRPr="00C4309F">
        <w:rPr>
          <w:rFonts w:ascii="Calibri" w:hAnsi="Calibri" w:cs="Calibri"/>
          <w:lang w:val="en-GB"/>
        </w:rPr>
        <w:t>To develop correct pronunciation by finding rhymes</w:t>
      </w:r>
    </w:p>
    <w:p w14:paraId="692C0E9E" w14:textId="77777777" w:rsidR="00B3448D" w:rsidRPr="00C4309F" w:rsidRDefault="00B3448D" w:rsidP="00F41E45">
      <w:pPr>
        <w:pStyle w:val="ListParagraph"/>
        <w:numPr>
          <w:ilvl w:val="0"/>
          <w:numId w:val="52"/>
        </w:numPr>
        <w:overflowPunct w:val="0"/>
        <w:autoSpaceDE w:val="0"/>
        <w:autoSpaceDN w:val="0"/>
        <w:adjustRightInd w:val="0"/>
        <w:spacing w:after="240" w:line="240" w:lineRule="auto"/>
        <w:jc w:val="both"/>
        <w:textAlignment w:val="baseline"/>
        <w:rPr>
          <w:rFonts w:ascii="Calibri" w:hAnsi="Calibri" w:cs="Calibri"/>
          <w:lang w:val="en-GB"/>
        </w:rPr>
      </w:pPr>
      <w:r w:rsidRPr="00C4309F">
        <w:rPr>
          <w:rFonts w:ascii="Calibri" w:hAnsi="Calibri" w:cs="Calibri"/>
          <w:lang w:val="en-GB"/>
        </w:rPr>
        <w:t>To have fun by games and competition tasks, and to enhance cooperation by working in groups</w:t>
      </w:r>
    </w:p>
    <w:p w14:paraId="5A39A7BA" w14:textId="77777777" w:rsidR="00B3448D" w:rsidRPr="00C4309F" w:rsidRDefault="00B3448D" w:rsidP="00F41E45">
      <w:pPr>
        <w:pStyle w:val="ListParagraph"/>
        <w:numPr>
          <w:ilvl w:val="0"/>
          <w:numId w:val="52"/>
        </w:numPr>
        <w:overflowPunct w:val="0"/>
        <w:autoSpaceDE w:val="0"/>
        <w:autoSpaceDN w:val="0"/>
        <w:adjustRightInd w:val="0"/>
        <w:spacing w:after="240" w:line="240" w:lineRule="auto"/>
        <w:jc w:val="both"/>
        <w:textAlignment w:val="baseline"/>
        <w:rPr>
          <w:rFonts w:ascii="Calibri" w:hAnsi="Calibri" w:cs="Calibri"/>
          <w:lang w:val="en-GB"/>
        </w:rPr>
      </w:pPr>
      <w:r w:rsidRPr="00C4309F">
        <w:rPr>
          <w:rFonts w:ascii="Calibri" w:hAnsi="Calibri" w:cs="Calibri"/>
          <w:lang w:val="en-GB"/>
        </w:rPr>
        <w:t>To develop cultural knowledge by listening to authentic music, learning about countries and getting to know a children’s literature book</w:t>
      </w:r>
    </w:p>
    <w:p w14:paraId="70E46CB9" w14:textId="77777777" w:rsidR="00B3448D" w:rsidRPr="00C4309F" w:rsidRDefault="00B3448D" w:rsidP="00B3448D">
      <w:pPr>
        <w:ind w:left="720"/>
        <w:rPr>
          <w:rFonts w:ascii="Calibri" w:hAnsi="Calibri" w:cs="Calibri"/>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48"/>
        <w:gridCol w:w="1362"/>
        <w:gridCol w:w="1585"/>
        <w:gridCol w:w="1011"/>
        <w:gridCol w:w="1110"/>
        <w:gridCol w:w="746"/>
      </w:tblGrid>
      <w:tr w:rsidR="00B3448D" w:rsidRPr="00C4309F" w14:paraId="715B0E63" w14:textId="77777777" w:rsidTr="00C61A05">
        <w:tc>
          <w:tcPr>
            <w:tcW w:w="1826" w:type="pct"/>
          </w:tcPr>
          <w:p w14:paraId="062BF377" w14:textId="77777777" w:rsidR="00B3448D" w:rsidRPr="00C4309F" w:rsidRDefault="00B3448D" w:rsidP="00F57C8D">
            <w:pPr>
              <w:spacing w:after="0"/>
              <w:rPr>
                <w:rFonts w:ascii="Calibri" w:eastAsia="Times New Roman" w:hAnsi="Calibri" w:cs="Calibri"/>
                <w:b/>
                <w:lang w:val="en-GB" w:eastAsia="fi-FI"/>
              </w:rPr>
            </w:pPr>
            <w:r w:rsidRPr="00C4309F">
              <w:rPr>
                <w:rFonts w:ascii="Calibri" w:eastAsia="Times New Roman" w:hAnsi="Calibri" w:cs="Calibri"/>
                <w:b/>
                <w:lang w:val="en-GB" w:eastAsia="fi-FI"/>
              </w:rPr>
              <w:t>Tasks</w:t>
            </w:r>
          </w:p>
        </w:tc>
        <w:tc>
          <w:tcPr>
            <w:tcW w:w="704" w:type="pct"/>
          </w:tcPr>
          <w:p w14:paraId="5F27D241" w14:textId="77777777" w:rsidR="00B3448D" w:rsidRPr="00C4309F" w:rsidRDefault="00B3448D" w:rsidP="00F57C8D">
            <w:pPr>
              <w:spacing w:after="0"/>
              <w:rPr>
                <w:rFonts w:ascii="Calibri" w:eastAsia="Times New Roman" w:hAnsi="Calibri" w:cs="Calibri"/>
                <w:b/>
                <w:lang w:val="en-GB" w:eastAsia="fi-FI"/>
              </w:rPr>
            </w:pPr>
            <w:r w:rsidRPr="00C4309F">
              <w:rPr>
                <w:rFonts w:ascii="Calibri" w:eastAsia="Times New Roman" w:hAnsi="Calibri" w:cs="Calibri"/>
                <w:b/>
                <w:lang w:val="en-GB" w:eastAsia="fi-FI"/>
              </w:rPr>
              <w:t>Aims</w:t>
            </w:r>
          </w:p>
        </w:tc>
        <w:tc>
          <w:tcPr>
            <w:tcW w:w="907" w:type="pct"/>
          </w:tcPr>
          <w:p w14:paraId="15B9E008" w14:textId="77777777" w:rsidR="00B3448D" w:rsidRPr="00C4309F" w:rsidRDefault="00B3448D" w:rsidP="00F57C8D">
            <w:pPr>
              <w:spacing w:after="0"/>
              <w:rPr>
                <w:rFonts w:ascii="Calibri" w:eastAsia="Times New Roman" w:hAnsi="Calibri" w:cs="Calibri"/>
                <w:b/>
                <w:lang w:val="en-GB" w:eastAsia="fi-FI"/>
              </w:rPr>
            </w:pPr>
            <w:r w:rsidRPr="00C4309F">
              <w:rPr>
                <w:rFonts w:ascii="Calibri" w:eastAsia="Times New Roman" w:hAnsi="Calibri" w:cs="Calibri"/>
                <w:b/>
                <w:lang w:val="en-GB" w:eastAsia="fi-FI"/>
              </w:rPr>
              <w:t>Language Input</w:t>
            </w:r>
          </w:p>
        </w:tc>
        <w:tc>
          <w:tcPr>
            <w:tcW w:w="470" w:type="pct"/>
          </w:tcPr>
          <w:p w14:paraId="16D45346" w14:textId="77777777" w:rsidR="00B3448D" w:rsidRPr="00C4309F" w:rsidRDefault="00B3448D" w:rsidP="00F57C8D">
            <w:pPr>
              <w:spacing w:after="0"/>
              <w:rPr>
                <w:rFonts w:ascii="Calibri" w:eastAsia="Times New Roman" w:hAnsi="Calibri" w:cs="Calibri"/>
                <w:b/>
                <w:lang w:val="en-GB" w:eastAsia="fi-FI"/>
              </w:rPr>
            </w:pPr>
            <w:r w:rsidRPr="00C4309F">
              <w:rPr>
                <w:rFonts w:ascii="Calibri" w:eastAsia="Times New Roman" w:hAnsi="Calibri" w:cs="Calibri"/>
                <w:b/>
                <w:lang w:val="en-GB" w:eastAsia="fi-FI"/>
              </w:rPr>
              <w:t>Form</w:t>
            </w:r>
          </w:p>
        </w:tc>
        <w:tc>
          <w:tcPr>
            <w:tcW w:w="626" w:type="pct"/>
          </w:tcPr>
          <w:p w14:paraId="6A8B5907" w14:textId="77777777" w:rsidR="00B3448D" w:rsidRPr="00C4309F" w:rsidRDefault="00B3448D" w:rsidP="00F57C8D">
            <w:pPr>
              <w:spacing w:after="0"/>
              <w:rPr>
                <w:rFonts w:ascii="Calibri" w:eastAsia="Times New Roman" w:hAnsi="Calibri" w:cs="Calibri"/>
                <w:b/>
                <w:lang w:val="en-GB" w:eastAsia="fi-FI"/>
              </w:rPr>
            </w:pPr>
            <w:r w:rsidRPr="00C4309F">
              <w:rPr>
                <w:rFonts w:ascii="Calibri" w:eastAsia="Times New Roman" w:hAnsi="Calibri" w:cs="Calibri"/>
                <w:b/>
                <w:lang w:val="en-GB" w:eastAsia="fi-FI"/>
              </w:rPr>
              <w:t>Teaching Aids</w:t>
            </w:r>
          </w:p>
        </w:tc>
        <w:tc>
          <w:tcPr>
            <w:tcW w:w="466" w:type="pct"/>
          </w:tcPr>
          <w:p w14:paraId="7EE34F02" w14:textId="77777777" w:rsidR="00B3448D" w:rsidRPr="00C4309F" w:rsidRDefault="00B3448D" w:rsidP="00F57C8D">
            <w:pPr>
              <w:spacing w:after="0"/>
              <w:rPr>
                <w:rFonts w:ascii="Calibri" w:eastAsia="Times New Roman" w:hAnsi="Calibri" w:cs="Calibri"/>
                <w:b/>
                <w:lang w:val="en-GB" w:eastAsia="fi-FI"/>
              </w:rPr>
            </w:pPr>
            <w:r w:rsidRPr="00C4309F">
              <w:rPr>
                <w:rFonts w:ascii="Calibri" w:eastAsia="Times New Roman" w:hAnsi="Calibri" w:cs="Calibri"/>
                <w:b/>
                <w:lang w:val="en-GB" w:eastAsia="fi-FI"/>
              </w:rPr>
              <w:t>Time</w:t>
            </w:r>
          </w:p>
        </w:tc>
      </w:tr>
      <w:tr w:rsidR="00B3448D" w:rsidRPr="00C4309F" w14:paraId="58F84C15" w14:textId="77777777" w:rsidTr="00C61A05">
        <w:tc>
          <w:tcPr>
            <w:tcW w:w="1826" w:type="pct"/>
          </w:tcPr>
          <w:p w14:paraId="4D43E62C" w14:textId="77777777" w:rsidR="00B3448D" w:rsidRPr="00C4309F" w:rsidRDefault="00B3448D" w:rsidP="00F41E45">
            <w:pPr>
              <w:pStyle w:val="ListParagraph"/>
              <w:numPr>
                <w:ilvl w:val="0"/>
                <w:numId w:val="53"/>
              </w:numPr>
              <w:overflowPunct w:val="0"/>
              <w:autoSpaceDE w:val="0"/>
              <w:autoSpaceDN w:val="0"/>
              <w:adjustRightInd w:val="0"/>
              <w:spacing w:after="240" w:line="240" w:lineRule="auto"/>
              <w:jc w:val="both"/>
              <w:textAlignment w:val="baseline"/>
              <w:rPr>
                <w:rFonts w:ascii="Calibri" w:hAnsi="Calibri" w:cs="Calibri"/>
                <w:b/>
                <w:sz w:val="20"/>
                <w:szCs w:val="20"/>
                <w:lang w:val="en-GB"/>
              </w:rPr>
            </w:pPr>
            <w:r w:rsidRPr="00C4309F">
              <w:rPr>
                <w:rFonts w:ascii="Calibri" w:hAnsi="Calibri" w:cs="Calibri"/>
                <w:b/>
                <w:sz w:val="20"/>
                <w:szCs w:val="20"/>
                <w:lang w:val="en-GB"/>
              </w:rPr>
              <w:t>Introduction</w:t>
            </w:r>
          </w:p>
          <w:p w14:paraId="40E209B7"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Learners sit in groups. Each group is named by a figure: Garfield, Hello Kitty, Tom. The scoreboard is on the wall.</w:t>
            </w:r>
          </w:p>
        </w:tc>
        <w:tc>
          <w:tcPr>
            <w:tcW w:w="704" w:type="pct"/>
          </w:tcPr>
          <w:p w14:paraId="3A9B8241" w14:textId="77777777" w:rsidR="00B3448D" w:rsidRPr="00C4309F" w:rsidRDefault="00B3448D" w:rsidP="00F57C8D">
            <w:pPr>
              <w:spacing w:after="0"/>
              <w:rPr>
                <w:rFonts w:ascii="Calibri" w:eastAsia="Times New Roman" w:hAnsi="Calibri" w:cs="Calibri"/>
                <w:sz w:val="20"/>
                <w:szCs w:val="20"/>
                <w:lang w:val="en-GB" w:eastAsia="fi-FI"/>
              </w:rPr>
            </w:pPr>
          </w:p>
          <w:p w14:paraId="7AE0CA1B" w14:textId="77777777" w:rsidR="00B3448D" w:rsidRPr="00C4309F" w:rsidRDefault="00B3448D" w:rsidP="00F57C8D">
            <w:pPr>
              <w:spacing w:after="0"/>
              <w:rPr>
                <w:rFonts w:ascii="Calibri" w:eastAsia="Times New Roman" w:hAnsi="Calibri" w:cs="Calibri"/>
                <w:sz w:val="20"/>
                <w:szCs w:val="20"/>
                <w:lang w:val="en-GB" w:eastAsia="fi-FI"/>
              </w:rPr>
            </w:pPr>
          </w:p>
          <w:p w14:paraId="1CB66D7D"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To introduce myself and tell them about the competition</w:t>
            </w:r>
          </w:p>
        </w:tc>
        <w:tc>
          <w:tcPr>
            <w:tcW w:w="907" w:type="pct"/>
          </w:tcPr>
          <w:p w14:paraId="1D931BAB" w14:textId="77777777" w:rsidR="00B3448D" w:rsidRPr="00C4309F" w:rsidRDefault="00B3448D" w:rsidP="00F57C8D">
            <w:pPr>
              <w:spacing w:after="0"/>
              <w:rPr>
                <w:rFonts w:ascii="Calibri" w:eastAsia="Times New Roman" w:hAnsi="Calibri" w:cs="Calibri"/>
                <w:sz w:val="20"/>
                <w:szCs w:val="20"/>
                <w:lang w:val="en-GB" w:eastAsia="fi-FI"/>
              </w:rPr>
            </w:pPr>
          </w:p>
        </w:tc>
        <w:tc>
          <w:tcPr>
            <w:tcW w:w="470" w:type="pct"/>
          </w:tcPr>
          <w:p w14:paraId="2F993EFF" w14:textId="77777777" w:rsidR="00B3448D" w:rsidRPr="00C4309F" w:rsidRDefault="00B3448D" w:rsidP="00F57C8D">
            <w:pPr>
              <w:spacing w:after="0"/>
              <w:rPr>
                <w:rFonts w:ascii="Calibri" w:eastAsia="Times New Roman" w:hAnsi="Calibri" w:cs="Calibri"/>
                <w:sz w:val="20"/>
                <w:szCs w:val="20"/>
                <w:lang w:val="en-GB" w:eastAsia="fi-FI"/>
              </w:rPr>
            </w:pPr>
          </w:p>
          <w:p w14:paraId="2512883E" w14:textId="77777777" w:rsidR="00B3448D" w:rsidRPr="00C4309F" w:rsidRDefault="00B3448D" w:rsidP="00F57C8D">
            <w:pPr>
              <w:spacing w:after="0"/>
              <w:rPr>
                <w:rFonts w:ascii="Calibri" w:eastAsia="Times New Roman" w:hAnsi="Calibri" w:cs="Calibri"/>
                <w:sz w:val="20"/>
                <w:szCs w:val="20"/>
                <w:lang w:val="en-GB" w:eastAsia="fi-FI"/>
              </w:rPr>
            </w:pPr>
          </w:p>
          <w:p w14:paraId="53017090"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Whole class</w:t>
            </w:r>
          </w:p>
        </w:tc>
        <w:tc>
          <w:tcPr>
            <w:tcW w:w="626" w:type="pct"/>
          </w:tcPr>
          <w:p w14:paraId="79482D6F" w14:textId="77777777" w:rsidR="00B3448D" w:rsidRPr="00C4309F" w:rsidRDefault="00B3448D" w:rsidP="00F57C8D">
            <w:pPr>
              <w:spacing w:after="0"/>
              <w:rPr>
                <w:rFonts w:ascii="Calibri" w:eastAsia="Times New Roman" w:hAnsi="Calibri" w:cs="Calibri"/>
                <w:sz w:val="20"/>
                <w:szCs w:val="20"/>
                <w:lang w:val="en-GB" w:eastAsia="fi-FI"/>
              </w:rPr>
            </w:pPr>
          </w:p>
          <w:p w14:paraId="6103F575" w14:textId="77777777" w:rsidR="00B3448D" w:rsidRPr="00C4309F" w:rsidRDefault="00B3448D" w:rsidP="00F57C8D">
            <w:pPr>
              <w:spacing w:after="0"/>
              <w:rPr>
                <w:rFonts w:ascii="Calibri" w:eastAsia="Times New Roman" w:hAnsi="Calibri" w:cs="Calibri"/>
                <w:sz w:val="20"/>
                <w:szCs w:val="20"/>
                <w:lang w:val="en-GB" w:eastAsia="fi-FI"/>
              </w:rPr>
            </w:pPr>
          </w:p>
          <w:p w14:paraId="6FEC6656"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3 little figures</w:t>
            </w:r>
          </w:p>
        </w:tc>
        <w:tc>
          <w:tcPr>
            <w:tcW w:w="466" w:type="pct"/>
          </w:tcPr>
          <w:p w14:paraId="5B1EF377" w14:textId="77777777" w:rsidR="00B3448D" w:rsidRPr="00C4309F" w:rsidRDefault="00B3448D" w:rsidP="00F57C8D">
            <w:pPr>
              <w:spacing w:after="0"/>
              <w:rPr>
                <w:rFonts w:ascii="Calibri" w:eastAsia="Times New Roman" w:hAnsi="Calibri" w:cs="Calibri"/>
                <w:sz w:val="20"/>
                <w:szCs w:val="20"/>
                <w:lang w:val="en-GB" w:eastAsia="fi-FI"/>
              </w:rPr>
            </w:pPr>
          </w:p>
          <w:p w14:paraId="4D6F10BE" w14:textId="77777777" w:rsidR="00B3448D" w:rsidRPr="00C4309F" w:rsidRDefault="00B3448D" w:rsidP="00F57C8D">
            <w:pPr>
              <w:spacing w:after="0"/>
              <w:rPr>
                <w:rFonts w:ascii="Calibri" w:eastAsia="Times New Roman" w:hAnsi="Calibri" w:cs="Calibri"/>
                <w:sz w:val="20"/>
                <w:szCs w:val="20"/>
                <w:lang w:val="en-GB" w:eastAsia="fi-FI"/>
              </w:rPr>
            </w:pPr>
          </w:p>
          <w:p w14:paraId="38E2342C"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1</w:t>
            </w:r>
          </w:p>
        </w:tc>
      </w:tr>
      <w:tr w:rsidR="00B3448D" w:rsidRPr="00C4309F" w14:paraId="3F3A2DE1" w14:textId="77777777" w:rsidTr="00C61A05">
        <w:tc>
          <w:tcPr>
            <w:tcW w:w="1826" w:type="pct"/>
          </w:tcPr>
          <w:p w14:paraId="488BA223" w14:textId="77777777" w:rsidR="00B3448D" w:rsidRPr="00C4309F" w:rsidRDefault="00B3448D" w:rsidP="00F41E45">
            <w:pPr>
              <w:pStyle w:val="ListParagraph"/>
              <w:numPr>
                <w:ilvl w:val="0"/>
                <w:numId w:val="53"/>
              </w:numPr>
              <w:overflowPunct w:val="0"/>
              <w:autoSpaceDE w:val="0"/>
              <w:autoSpaceDN w:val="0"/>
              <w:adjustRightInd w:val="0"/>
              <w:spacing w:after="240" w:line="240" w:lineRule="auto"/>
              <w:jc w:val="both"/>
              <w:textAlignment w:val="baseline"/>
              <w:rPr>
                <w:rFonts w:ascii="Calibri" w:hAnsi="Calibri" w:cs="Calibri"/>
                <w:b/>
                <w:sz w:val="20"/>
                <w:szCs w:val="20"/>
                <w:lang w:val="en-GB"/>
              </w:rPr>
            </w:pPr>
            <w:r w:rsidRPr="00C4309F">
              <w:rPr>
                <w:rFonts w:ascii="Calibri" w:hAnsi="Calibri" w:cs="Calibri"/>
                <w:b/>
                <w:sz w:val="20"/>
                <w:szCs w:val="20"/>
                <w:lang w:val="en-GB"/>
              </w:rPr>
              <w:t>The English ABC</w:t>
            </w:r>
          </w:p>
          <w:p w14:paraId="2FD7F0C2"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“I spy with my little eye a J/S … etc.”</w:t>
            </w:r>
          </w:p>
          <w:p w14:paraId="0A3C065D"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 xml:space="preserve">Learners take the pictures from the </w:t>
            </w:r>
            <w:proofErr w:type="gramStart"/>
            <w:r w:rsidRPr="00C4309F">
              <w:rPr>
                <w:rFonts w:ascii="Calibri" w:eastAsia="Times New Roman" w:hAnsi="Calibri" w:cs="Calibri"/>
                <w:sz w:val="20"/>
                <w:szCs w:val="20"/>
                <w:lang w:val="en-GB" w:eastAsia="fi-FI"/>
              </w:rPr>
              <w:t>wall</w:t>
            </w:r>
            <w:proofErr w:type="gramEnd"/>
            <w:r w:rsidRPr="00C4309F">
              <w:rPr>
                <w:rFonts w:ascii="Calibri" w:eastAsia="Times New Roman" w:hAnsi="Calibri" w:cs="Calibri"/>
                <w:sz w:val="20"/>
                <w:szCs w:val="20"/>
                <w:lang w:val="en-GB" w:eastAsia="fi-FI"/>
              </w:rPr>
              <w:t xml:space="preserve"> and everybody chooses one for her- or himself.</w:t>
            </w:r>
          </w:p>
          <w:p w14:paraId="3BCCE6FE"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 xml:space="preserve">Learners sit in a </w:t>
            </w:r>
            <w:proofErr w:type="gramStart"/>
            <w:r w:rsidRPr="00C4309F">
              <w:rPr>
                <w:rFonts w:ascii="Calibri" w:eastAsia="Times New Roman" w:hAnsi="Calibri" w:cs="Calibri"/>
                <w:sz w:val="20"/>
                <w:szCs w:val="20"/>
                <w:lang w:val="en-GB" w:eastAsia="fi-FI"/>
              </w:rPr>
              <w:t>circle</w:t>
            </w:r>
            <w:proofErr w:type="gramEnd"/>
            <w:r w:rsidRPr="00C4309F">
              <w:rPr>
                <w:rFonts w:ascii="Calibri" w:eastAsia="Times New Roman" w:hAnsi="Calibri" w:cs="Calibri"/>
                <w:sz w:val="20"/>
                <w:szCs w:val="20"/>
                <w:lang w:val="en-GB" w:eastAsia="fi-FI"/>
              </w:rPr>
              <w:t xml:space="preserve"> and we start singing the English ABC song. If a student hears his or her letter, then stands up. (2-3 times with changing the letters)</w:t>
            </w:r>
          </w:p>
          <w:p w14:paraId="3EC66382" w14:textId="77777777" w:rsidR="00B3448D" w:rsidRPr="00C4309F" w:rsidRDefault="00B3448D" w:rsidP="00F57C8D">
            <w:pPr>
              <w:spacing w:after="0"/>
              <w:rPr>
                <w:rFonts w:ascii="Calibri" w:eastAsia="Times New Roman" w:hAnsi="Calibri" w:cs="Calibri"/>
                <w:sz w:val="20"/>
                <w:szCs w:val="20"/>
                <w:lang w:val="en-GB" w:eastAsia="fi-FI"/>
              </w:rPr>
            </w:pPr>
          </w:p>
        </w:tc>
        <w:tc>
          <w:tcPr>
            <w:tcW w:w="704" w:type="pct"/>
          </w:tcPr>
          <w:p w14:paraId="5BE445C5" w14:textId="77777777" w:rsidR="00B3448D" w:rsidRPr="00C4309F" w:rsidRDefault="00B3448D" w:rsidP="00F57C8D">
            <w:pPr>
              <w:spacing w:after="0"/>
              <w:rPr>
                <w:rFonts w:ascii="Calibri" w:eastAsia="Times New Roman" w:hAnsi="Calibri" w:cs="Calibri"/>
                <w:sz w:val="20"/>
                <w:szCs w:val="20"/>
                <w:lang w:val="en-GB" w:eastAsia="fi-FI"/>
              </w:rPr>
            </w:pPr>
          </w:p>
          <w:p w14:paraId="5F5584B6" w14:textId="77777777" w:rsidR="00B3448D" w:rsidRPr="00C4309F" w:rsidRDefault="00B3448D" w:rsidP="00F57C8D">
            <w:pPr>
              <w:spacing w:after="0"/>
              <w:rPr>
                <w:rFonts w:ascii="Calibri" w:eastAsia="Times New Roman" w:hAnsi="Calibri" w:cs="Calibri"/>
                <w:sz w:val="20"/>
                <w:szCs w:val="20"/>
                <w:lang w:val="en-GB" w:eastAsia="fi-FI"/>
              </w:rPr>
            </w:pPr>
          </w:p>
          <w:p w14:paraId="6ED11467"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To energize students and practice the letters of the English ABC</w:t>
            </w:r>
          </w:p>
        </w:tc>
        <w:tc>
          <w:tcPr>
            <w:tcW w:w="907" w:type="pct"/>
          </w:tcPr>
          <w:p w14:paraId="6608AEE6" w14:textId="77777777" w:rsidR="00B3448D" w:rsidRPr="00C4309F" w:rsidRDefault="00B3448D" w:rsidP="00F57C8D">
            <w:pPr>
              <w:spacing w:after="0"/>
              <w:rPr>
                <w:rFonts w:ascii="Calibri" w:eastAsia="Times New Roman" w:hAnsi="Calibri" w:cs="Calibri"/>
                <w:sz w:val="20"/>
                <w:szCs w:val="20"/>
                <w:lang w:val="en-GB" w:eastAsia="fi-FI"/>
              </w:rPr>
            </w:pPr>
          </w:p>
          <w:p w14:paraId="762A9494" w14:textId="77777777" w:rsidR="00B3448D" w:rsidRPr="00C4309F" w:rsidRDefault="00B3448D" w:rsidP="00F57C8D">
            <w:pPr>
              <w:spacing w:after="0"/>
              <w:rPr>
                <w:rFonts w:ascii="Calibri" w:eastAsia="Times New Roman" w:hAnsi="Calibri" w:cs="Calibri"/>
                <w:sz w:val="20"/>
                <w:szCs w:val="20"/>
                <w:lang w:val="en-GB" w:eastAsia="fi-FI"/>
              </w:rPr>
            </w:pPr>
          </w:p>
          <w:p w14:paraId="5A92E89A"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The English ABC</w:t>
            </w:r>
          </w:p>
        </w:tc>
        <w:tc>
          <w:tcPr>
            <w:tcW w:w="470" w:type="pct"/>
          </w:tcPr>
          <w:p w14:paraId="50F23915" w14:textId="77777777" w:rsidR="00B3448D" w:rsidRPr="00C4309F" w:rsidRDefault="00B3448D" w:rsidP="00F57C8D">
            <w:pPr>
              <w:spacing w:after="0"/>
              <w:rPr>
                <w:rFonts w:ascii="Calibri" w:eastAsia="Times New Roman" w:hAnsi="Calibri" w:cs="Calibri"/>
                <w:sz w:val="20"/>
                <w:szCs w:val="20"/>
                <w:lang w:val="en-GB" w:eastAsia="fi-FI"/>
              </w:rPr>
            </w:pPr>
          </w:p>
        </w:tc>
        <w:tc>
          <w:tcPr>
            <w:tcW w:w="626" w:type="pct"/>
          </w:tcPr>
          <w:p w14:paraId="7784ABFF" w14:textId="77777777" w:rsidR="00B3448D" w:rsidRPr="00C4309F" w:rsidRDefault="00B3448D" w:rsidP="00F57C8D">
            <w:pPr>
              <w:spacing w:after="0"/>
              <w:rPr>
                <w:rFonts w:ascii="Calibri" w:eastAsia="Times New Roman" w:hAnsi="Calibri" w:cs="Calibri"/>
                <w:sz w:val="20"/>
                <w:szCs w:val="20"/>
                <w:lang w:val="en-GB" w:eastAsia="fi-FI"/>
              </w:rPr>
            </w:pPr>
          </w:p>
          <w:p w14:paraId="37C75FE1" w14:textId="77777777" w:rsidR="00B3448D" w:rsidRPr="00C4309F" w:rsidRDefault="00B3448D" w:rsidP="00F57C8D">
            <w:pPr>
              <w:spacing w:after="0"/>
              <w:rPr>
                <w:rFonts w:ascii="Calibri" w:eastAsia="Times New Roman" w:hAnsi="Calibri" w:cs="Calibri"/>
                <w:sz w:val="20"/>
                <w:szCs w:val="20"/>
                <w:lang w:val="en-GB" w:eastAsia="fi-FI"/>
              </w:rPr>
            </w:pPr>
          </w:p>
          <w:p w14:paraId="76B61985"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Letter cards</w:t>
            </w:r>
          </w:p>
        </w:tc>
        <w:tc>
          <w:tcPr>
            <w:tcW w:w="466" w:type="pct"/>
          </w:tcPr>
          <w:p w14:paraId="42FDFAE7" w14:textId="77777777" w:rsidR="00B3448D" w:rsidRPr="00C4309F" w:rsidRDefault="00B3448D" w:rsidP="00F57C8D">
            <w:pPr>
              <w:spacing w:after="0"/>
              <w:rPr>
                <w:rFonts w:ascii="Calibri" w:eastAsia="Times New Roman" w:hAnsi="Calibri" w:cs="Calibri"/>
                <w:sz w:val="20"/>
                <w:szCs w:val="20"/>
                <w:lang w:val="en-GB" w:eastAsia="fi-FI"/>
              </w:rPr>
            </w:pPr>
          </w:p>
          <w:p w14:paraId="248F45DD" w14:textId="77777777" w:rsidR="00B3448D" w:rsidRPr="00C4309F" w:rsidRDefault="00B3448D" w:rsidP="00F57C8D">
            <w:pPr>
              <w:spacing w:after="0"/>
              <w:rPr>
                <w:rFonts w:ascii="Calibri" w:eastAsia="Times New Roman" w:hAnsi="Calibri" w:cs="Calibri"/>
                <w:sz w:val="20"/>
                <w:szCs w:val="20"/>
                <w:lang w:val="en-GB" w:eastAsia="fi-FI"/>
              </w:rPr>
            </w:pPr>
          </w:p>
          <w:p w14:paraId="2777EFE0"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3</w:t>
            </w:r>
          </w:p>
        </w:tc>
      </w:tr>
      <w:tr w:rsidR="00B3448D" w:rsidRPr="00C4309F" w14:paraId="612D9D17" w14:textId="77777777" w:rsidTr="00C61A05">
        <w:tc>
          <w:tcPr>
            <w:tcW w:w="1826" w:type="pct"/>
          </w:tcPr>
          <w:p w14:paraId="35FEF1D9" w14:textId="77777777" w:rsidR="00B3448D" w:rsidRPr="00C4309F" w:rsidRDefault="00B3448D" w:rsidP="00F41E45">
            <w:pPr>
              <w:pStyle w:val="ListParagraph"/>
              <w:numPr>
                <w:ilvl w:val="0"/>
                <w:numId w:val="53"/>
              </w:numPr>
              <w:overflowPunct w:val="0"/>
              <w:autoSpaceDE w:val="0"/>
              <w:autoSpaceDN w:val="0"/>
              <w:adjustRightInd w:val="0"/>
              <w:spacing w:after="240" w:line="240" w:lineRule="auto"/>
              <w:jc w:val="both"/>
              <w:textAlignment w:val="baseline"/>
              <w:rPr>
                <w:rFonts w:ascii="Calibri" w:hAnsi="Calibri" w:cs="Calibri"/>
                <w:b/>
                <w:sz w:val="20"/>
                <w:szCs w:val="20"/>
                <w:lang w:val="en-GB"/>
              </w:rPr>
            </w:pPr>
            <w:r w:rsidRPr="00C4309F">
              <w:rPr>
                <w:rFonts w:ascii="Calibri" w:hAnsi="Calibri" w:cs="Calibri"/>
                <w:b/>
                <w:sz w:val="20"/>
                <w:szCs w:val="20"/>
                <w:lang w:val="en-GB"/>
              </w:rPr>
              <w:t>Flags</w:t>
            </w:r>
          </w:p>
          <w:p w14:paraId="1090D4E5"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“What are these colourful pictures behind the letters? These are flags, do you know which countries have these flags?”</w:t>
            </w:r>
          </w:p>
        </w:tc>
        <w:tc>
          <w:tcPr>
            <w:tcW w:w="704" w:type="pct"/>
          </w:tcPr>
          <w:p w14:paraId="1F441E79" w14:textId="77777777" w:rsidR="00B3448D" w:rsidRPr="00C4309F" w:rsidRDefault="00B3448D" w:rsidP="00F57C8D">
            <w:pPr>
              <w:spacing w:after="0"/>
              <w:rPr>
                <w:rFonts w:ascii="Calibri" w:eastAsia="Times New Roman" w:hAnsi="Calibri" w:cs="Calibri"/>
                <w:sz w:val="20"/>
                <w:szCs w:val="20"/>
                <w:lang w:val="en-GB" w:eastAsia="fi-FI"/>
              </w:rPr>
            </w:pPr>
          </w:p>
        </w:tc>
        <w:tc>
          <w:tcPr>
            <w:tcW w:w="907" w:type="pct"/>
          </w:tcPr>
          <w:p w14:paraId="1351D42A" w14:textId="77777777" w:rsidR="00B3448D" w:rsidRPr="00C4309F" w:rsidRDefault="00B3448D" w:rsidP="00F57C8D">
            <w:pPr>
              <w:spacing w:after="0"/>
              <w:rPr>
                <w:rFonts w:ascii="Calibri" w:eastAsia="Times New Roman" w:hAnsi="Calibri" w:cs="Calibri"/>
                <w:sz w:val="20"/>
                <w:szCs w:val="20"/>
                <w:lang w:val="en-GB" w:eastAsia="fi-FI"/>
              </w:rPr>
            </w:pPr>
          </w:p>
        </w:tc>
        <w:tc>
          <w:tcPr>
            <w:tcW w:w="470" w:type="pct"/>
          </w:tcPr>
          <w:p w14:paraId="4544F852" w14:textId="77777777" w:rsidR="00B3448D" w:rsidRPr="00C4309F" w:rsidRDefault="00B3448D" w:rsidP="00F57C8D">
            <w:pPr>
              <w:spacing w:after="0"/>
              <w:rPr>
                <w:rFonts w:ascii="Calibri" w:eastAsia="Times New Roman" w:hAnsi="Calibri" w:cs="Calibri"/>
                <w:sz w:val="20"/>
                <w:szCs w:val="20"/>
                <w:lang w:val="en-GB" w:eastAsia="fi-FI"/>
              </w:rPr>
            </w:pPr>
          </w:p>
        </w:tc>
        <w:tc>
          <w:tcPr>
            <w:tcW w:w="626" w:type="pct"/>
          </w:tcPr>
          <w:p w14:paraId="01F729F3" w14:textId="77777777" w:rsidR="00B3448D" w:rsidRPr="00C4309F" w:rsidRDefault="00B3448D" w:rsidP="00F57C8D">
            <w:pPr>
              <w:spacing w:after="0"/>
              <w:rPr>
                <w:rFonts w:ascii="Calibri" w:eastAsia="Times New Roman" w:hAnsi="Calibri" w:cs="Calibri"/>
                <w:sz w:val="20"/>
                <w:szCs w:val="20"/>
                <w:lang w:val="en-GB" w:eastAsia="fi-FI"/>
              </w:rPr>
            </w:pPr>
          </w:p>
        </w:tc>
        <w:tc>
          <w:tcPr>
            <w:tcW w:w="466" w:type="pct"/>
          </w:tcPr>
          <w:p w14:paraId="0210FFAF" w14:textId="77777777" w:rsidR="00B3448D" w:rsidRPr="00C4309F" w:rsidRDefault="00B3448D" w:rsidP="00F57C8D">
            <w:pPr>
              <w:spacing w:after="0"/>
              <w:rPr>
                <w:rFonts w:ascii="Calibri" w:eastAsia="Times New Roman" w:hAnsi="Calibri" w:cs="Calibri"/>
                <w:sz w:val="20"/>
                <w:szCs w:val="20"/>
                <w:lang w:val="en-GB" w:eastAsia="fi-FI"/>
              </w:rPr>
            </w:pPr>
          </w:p>
        </w:tc>
      </w:tr>
      <w:tr w:rsidR="00B3448D" w:rsidRPr="00C4309F" w14:paraId="0ABD27CB" w14:textId="77777777" w:rsidTr="00C61A05">
        <w:tc>
          <w:tcPr>
            <w:tcW w:w="1826" w:type="pct"/>
          </w:tcPr>
          <w:p w14:paraId="2DF054E4" w14:textId="77777777" w:rsidR="00B3448D" w:rsidRPr="00C4309F" w:rsidRDefault="00B3448D" w:rsidP="00F41E45">
            <w:pPr>
              <w:pStyle w:val="ListParagraph"/>
              <w:numPr>
                <w:ilvl w:val="0"/>
                <w:numId w:val="53"/>
              </w:numPr>
              <w:overflowPunct w:val="0"/>
              <w:autoSpaceDE w:val="0"/>
              <w:autoSpaceDN w:val="0"/>
              <w:adjustRightInd w:val="0"/>
              <w:spacing w:after="0" w:line="240" w:lineRule="auto"/>
              <w:jc w:val="both"/>
              <w:textAlignment w:val="baseline"/>
              <w:rPr>
                <w:rFonts w:ascii="Calibri" w:hAnsi="Calibri" w:cs="Calibri"/>
                <w:b/>
                <w:sz w:val="20"/>
                <w:szCs w:val="20"/>
                <w:lang w:val="en-GB"/>
              </w:rPr>
            </w:pPr>
            <w:r w:rsidRPr="00C4309F">
              <w:rPr>
                <w:rFonts w:ascii="Calibri" w:hAnsi="Calibri" w:cs="Calibri"/>
                <w:b/>
                <w:sz w:val="20"/>
                <w:szCs w:val="20"/>
                <w:lang w:val="en-GB"/>
              </w:rPr>
              <w:t>Teaching new vocabulary</w:t>
            </w:r>
          </w:p>
          <w:p w14:paraId="77F58358" w14:textId="77777777" w:rsidR="00B3448D" w:rsidRPr="00C4309F" w:rsidRDefault="00B3448D" w:rsidP="00F57C8D">
            <w:pPr>
              <w:pStyle w:val="ListParagraph"/>
              <w:spacing w:after="0"/>
              <w:rPr>
                <w:rFonts w:ascii="Calibri" w:hAnsi="Calibri" w:cs="Calibri"/>
                <w:b/>
                <w:sz w:val="20"/>
                <w:szCs w:val="20"/>
                <w:lang w:val="en-GB"/>
              </w:rPr>
            </w:pPr>
          </w:p>
          <w:p w14:paraId="20BCC2FA" w14:textId="1004C294" w:rsidR="00B3448D" w:rsidRPr="00C4309F" w:rsidRDefault="00B3448D" w:rsidP="00F57C8D">
            <w:pPr>
              <w:spacing w:after="0"/>
              <w:rPr>
                <w:rFonts w:ascii="Calibri" w:eastAsia="MS Gothic" w:hAnsi="Calibri" w:cs="Calibri"/>
                <w:sz w:val="20"/>
                <w:szCs w:val="20"/>
                <w:lang w:val="en-GB" w:eastAsia="fi-FI"/>
              </w:rPr>
            </w:pPr>
            <w:r w:rsidRPr="00C4309F">
              <w:rPr>
                <w:rFonts w:ascii="Calibri" w:eastAsia="Times New Roman" w:hAnsi="Calibri" w:cs="Calibri"/>
                <w:b/>
                <w:sz w:val="20"/>
                <w:szCs w:val="20"/>
                <w:lang w:val="en-GB" w:eastAsia="fi-FI"/>
              </w:rPr>
              <w:t>a</w:t>
            </w:r>
            <w:r w:rsidRPr="00C4309F">
              <w:rPr>
                <w:rFonts w:ascii="Calibri" w:eastAsia="Times New Roman" w:hAnsi="Calibri" w:cs="Calibri"/>
                <w:sz w:val="20"/>
                <w:szCs w:val="20"/>
                <w:lang w:val="en-GB" w:eastAsia="fi-FI"/>
              </w:rPr>
              <w:t>.</w:t>
            </w:r>
            <w:r w:rsidR="001B22E8">
              <w:rPr>
                <w:rFonts w:ascii="Calibri" w:eastAsia="Times New Roman" w:hAnsi="Calibri" w:cs="Calibri"/>
                <w:sz w:val="20"/>
                <w:szCs w:val="20"/>
                <w:lang w:val="en-GB" w:eastAsia="fi-FI"/>
              </w:rPr>
              <w:t xml:space="preserve"> </w:t>
            </w:r>
            <w:r w:rsidRPr="00C4309F">
              <w:rPr>
                <w:rFonts w:ascii="Calibri" w:eastAsia="Times New Roman" w:hAnsi="Calibri" w:cs="Calibri"/>
                <w:sz w:val="20"/>
                <w:szCs w:val="20"/>
                <w:lang w:val="en-GB" w:eastAsia="fi-FI"/>
              </w:rPr>
              <w:t>There is a big map of the world on the board. Learners put each country name to the right place.</w:t>
            </w:r>
          </w:p>
          <w:p w14:paraId="0490BBFA" w14:textId="1153F59A" w:rsidR="00B3448D" w:rsidRPr="00C4309F" w:rsidRDefault="00B3448D" w:rsidP="00F57C8D">
            <w:pPr>
              <w:spacing w:after="0"/>
              <w:ind w:left="36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 xml:space="preserve">After this exercise we repeat the countries’ names three times (loudly, silently, slowly </w:t>
            </w:r>
            <w:r w:rsidR="007D3571">
              <w:rPr>
                <w:rFonts w:ascii="Calibri" w:eastAsia="Times New Roman" w:hAnsi="Calibri" w:cs="Calibri"/>
                <w:sz w:val="20"/>
                <w:szCs w:val="20"/>
                <w:lang w:val="en-GB" w:eastAsia="fi-FI"/>
              </w:rPr>
              <w:t>.</w:t>
            </w:r>
            <w:r w:rsidRPr="00C4309F">
              <w:rPr>
                <w:rFonts w:ascii="Calibri" w:eastAsia="Times New Roman" w:hAnsi="Calibri" w:cs="Calibri"/>
                <w:sz w:val="20"/>
                <w:szCs w:val="20"/>
                <w:lang w:val="en-GB" w:eastAsia="fi-FI"/>
              </w:rPr>
              <w:t>.. etc.)</w:t>
            </w:r>
          </w:p>
          <w:p w14:paraId="3F88206A" w14:textId="77777777" w:rsidR="00B3448D" w:rsidRPr="00C4309F" w:rsidRDefault="00B3448D" w:rsidP="00F57C8D">
            <w:pPr>
              <w:spacing w:after="0"/>
              <w:ind w:left="36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(Please, put these countries to the correct place. Where can you find these countries? In which continents?</w:t>
            </w:r>
          </w:p>
          <w:p w14:paraId="64505DFE" w14:textId="194ACDAE" w:rsidR="00B3448D" w:rsidRPr="00C4309F" w:rsidRDefault="00B3448D" w:rsidP="00F57C8D">
            <w:pPr>
              <w:spacing w:after="0"/>
              <w:rPr>
                <w:rFonts w:ascii="Calibri" w:eastAsia="Times New Roman" w:hAnsi="Calibri" w:cs="Calibri"/>
                <w:i/>
                <w:sz w:val="20"/>
                <w:szCs w:val="20"/>
                <w:lang w:val="en-GB" w:eastAsia="fi-FI"/>
              </w:rPr>
            </w:pPr>
            <w:r w:rsidRPr="00C4309F">
              <w:rPr>
                <w:rFonts w:ascii="Calibri" w:eastAsia="Times New Roman" w:hAnsi="Calibri" w:cs="Calibri"/>
                <w:sz w:val="20"/>
                <w:szCs w:val="20"/>
                <w:lang w:val="en-GB" w:eastAsia="fi-FI"/>
              </w:rPr>
              <w:t>(“</w:t>
            </w:r>
            <w:r w:rsidRPr="00C4309F">
              <w:rPr>
                <w:rFonts w:ascii="Calibri" w:eastAsia="Times New Roman" w:hAnsi="Calibri" w:cs="Calibri"/>
                <w:i/>
                <w:sz w:val="20"/>
                <w:szCs w:val="20"/>
                <w:lang w:val="en-GB" w:eastAsia="fi-FI"/>
              </w:rPr>
              <w:t xml:space="preserve">Please, put these countries to the correct place! Where can you </w:t>
            </w:r>
            <w:r w:rsidR="001B22E8" w:rsidRPr="00C4309F">
              <w:rPr>
                <w:rFonts w:ascii="Calibri" w:eastAsia="Times New Roman" w:hAnsi="Calibri" w:cs="Calibri"/>
                <w:i/>
                <w:sz w:val="20"/>
                <w:szCs w:val="20"/>
                <w:lang w:val="en-GB" w:eastAsia="fi-FI"/>
              </w:rPr>
              <w:t>find</w:t>
            </w:r>
            <w:r w:rsidRPr="00C4309F">
              <w:rPr>
                <w:rFonts w:ascii="Calibri" w:eastAsia="Times New Roman" w:hAnsi="Calibri" w:cs="Calibri"/>
                <w:i/>
                <w:sz w:val="20"/>
                <w:szCs w:val="20"/>
                <w:lang w:val="en-GB" w:eastAsia="fi-FI"/>
              </w:rPr>
              <w:t xml:space="preserve"> these countries? In which continents?”)</w:t>
            </w:r>
          </w:p>
          <w:p w14:paraId="7A32D128" w14:textId="77777777" w:rsidR="00B3448D" w:rsidRPr="00C4309F" w:rsidRDefault="00B3448D" w:rsidP="00F57C8D">
            <w:pPr>
              <w:spacing w:after="0"/>
              <w:ind w:left="360"/>
              <w:rPr>
                <w:rFonts w:ascii="Calibri" w:eastAsia="Times New Roman" w:hAnsi="Calibri" w:cs="Calibri"/>
                <w:sz w:val="20"/>
                <w:szCs w:val="20"/>
                <w:lang w:val="en-GB" w:eastAsia="fi-FI"/>
              </w:rPr>
            </w:pPr>
          </w:p>
          <w:p w14:paraId="0A8EDD5A"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b/>
                <w:sz w:val="20"/>
                <w:szCs w:val="20"/>
                <w:lang w:val="en-GB" w:eastAsia="fi-FI"/>
              </w:rPr>
              <w:t>b</w:t>
            </w:r>
            <w:r w:rsidRPr="00C4309F">
              <w:rPr>
                <w:rFonts w:ascii="Calibri" w:eastAsia="Times New Roman" w:hAnsi="Calibri" w:cs="Calibri"/>
                <w:sz w:val="20"/>
                <w:szCs w:val="20"/>
                <w:lang w:val="en-GB" w:eastAsia="fi-FI"/>
              </w:rPr>
              <w:t>. Each group gets an envelope; they can find the 9 country names in it. I tell sentences about a country and Ls find out which country I am talking about. They can discuss the answer while I count from 1 to 3, then they raise the answer.</w:t>
            </w:r>
          </w:p>
        </w:tc>
        <w:tc>
          <w:tcPr>
            <w:tcW w:w="704" w:type="pct"/>
          </w:tcPr>
          <w:p w14:paraId="25CE75E0" w14:textId="77777777" w:rsidR="00B3448D" w:rsidRPr="00C4309F" w:rsidRDefault="00B3448D" w:rsidP="00F57C8D">
            <w:pPr>
              <w:spacing w:after="0"/>
              <w:rPr>
                <w:rFonts w:ascii="Calibri" w:eastAsia="Times New Roman" w:hAnsi="Calibri" w:cs="Calibri"/>
                <w:sz w:val="20"/>
                <w:szCs w:val="20"/>
                <w:lang w:val="en-GB" w:eastAsia="fi-FI"/>
              </w:rPr>
            </w:pPr>
          </w:p>
          <w:p w14:paraId="7C8CE458" w14:textId="77777777" w:rsidR="00B3448D" w:rsidRPr="00C4309F" w:rsidRDefault="00B3448D" w:rsidP="00F57C8D">
            <w:pPr>
              <w:spacing w:after="0"/>
              <w:rPr>
                <w:rFonts w:ascii="Calibri" w:eastAsia="Times New Roman" w:hAnsi="Calibri" w:cs="Calibri"/>
                <w:sz w:val="20"/>
                <w:szCs w:val="20"/>
                <w:lang w:val="en-GB" w:eastAsia="fi-FI"/>
              </w:rPr>
            </w:pPr>
          </w:p>
          <w:p w14:paraId="4420F93B"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To learn the names of the countries and their place on the map</w:t>
            </w:r>
          </w:p>
          <w:p w14:paraId="4006309D" w14:textId="77777777" w:rsidR="00B3448D" w:rsidRPr="00C4309F" w:rsidRDefault="00B3448D" w:rsidP="00F57C8D">
            <w:pPr>
              <w:spacing w:after="0"/>
              <w:rPr>
                <w:rFonts w:ascii="Calibri" w:eastAsia="Times New Roman" w:hAnsi="Calibri" w:cs="Calibri"/>
                <w:sz w:val="20"/>
                <w:szCs w:val="20"/>
                <w:lang w:val="en-GB" w:eastAsia="fi-FI"/>
              </w:rPr>
            </w:pPr>
          </w:p>
          <w:p w14:paraId="4883CB41" w14:textId="77777777" w:rsidR="00B3448D" w:rsidRPr="00C4309F" w:rsidRDefault="00B3448D" w:rsidP="00F57C8D">
            <w:pPr>
              <w:spacing w:after="0"/>
              <w:rPr>
                <w:rFonts w:ascii="Calibri" w:eastAsia="Times New Roman" w:hAnsi="Calibri" w:cs="Calibri"/>
                <w:sz w:val="20"/>
                <w:szCs w:val="20"/>
                <w:lang w:val="en-GB" w:eastAsia="fi-FI"/>
              </w:rPr>
            </w:pPr>
          </w:p>
          <w:p w14:paraId="03195CC0" w14:textId="77777777" w:rsidR="00B3448D" w:rsidRPr="00C4309F" w:rsidRDefault="00B3448D" w:rsidP="00F57C8D">
            <w:pPr>
              <w:spacing w:after="0"/>
              <w:rPr>
                <w:rFonts w:ascii="Calibri" w:eastAsia="Times New Roman" w:hAnsi="Calibri" w:cs="Calibri"/>
                <w:sz w:val="20"/>
                <w:szCs w:val="20"/>
                <w:lang w:val="en-GB" w:eastAsia="fi-FI"/>
              </w:rPr>
            </w:pPr>
          </w:p>
          <w:p w14:paraId="7F07E6F2" w14:textId="77777777" w:rsidR="00B3448D" w:rsidRPr="00C4309F" w:rsidRDefault="00B3448D" w:rsidP="00F57C8D">
            <w:pPr>
              <w:spacing w:after="0"/>
              <w:rPr>
                <w:rFonts w:ascii="Calibri" w:eastAsia="Times New Roman" w:hAnsi="Calibri" w:cs="Calibri"/>
                <w:sz w:val="20"/>
                <w:szCs w:val="20"/>
                <w:lang w:val="en-GB" w:eastAsia="fi-FI"/>
              </w:rPr>
            </w:pPr>
          </w:p>
          <w:p w14:paraId="6D33D0C4" w14:textId="77777777" w:rsidR="00B3448D" w:rsidRPr="00C4309F" w:rsidRDefault="00B3448D" w:rsidP="00F57C8D">
            <w:pPr>
              <w:spacing w:after="0"/>
              <w:rPr>
                <w:rFonts w:ascii="Calibri" w:eastAsia="Times New Roman" w:hAnsi="Calibri" w:cs="Calibri"/>
                <w:sz w:val="20"/>
                <w:szCs w:val="20"/>
                <w:lang w:val="en-GB" w:eastAsia="fi-FI"/>
              </w:rPr>
            </w:pPr>
          </w:p>
          <w:p w14:paraId="77DCF3E6" w14:textId="77777777" w:rsidR="00B3448D" w:rsidRPr="00C4309F" w:rsidRDefault="00B3448D" w:rsidP="00F57C8D">
            <w:pPr>
              <w:spacing w:after="0"/>
              <w:rPr>
                <w:rFonts w:ascii="Calibri" w:eastAsia="Times New Roman" w:hAnsi="Calibri" w:cs="Calibri"/>
                <w:sz w:val="20"/>
                <w:szCs w:val="20"/>
                <w:lang w:val="en-GB" w:eastAsia="fi-FI"/>
              </w:rPr>
            </w:pPr>
          </w:p>
          <w:p w14:paraId="7285B2C4" w14:textId="77777777" w:rsidR="00B3448D" w:rsidRPr="00C4309F" w:rsidRDefault="00B3448D" w:rsidP="00F57C8D">
            <w:pPr>
              <w:spacing w:after="0"/>
              <w:rPr>
                <w:rFonts w:ascii="Calibri" w:eastAsia="Times New Roman" w:hAnsi="Calibri" w:cs="Calibri"/>
                <w:sz w:val="20"/>
                <w:szCs w:val="20"/>
                <w:lang w:val="en-GB" w:eastAsia="fi-FI"/>
              </w:rPr>
            </w:pPr>
          </w:p>
          <w:p w14:paraId="0E27FEEB" w14:textId="77777777" w:rsidR="00B3448D" w:rsidRPr="00C4309F" w:rsidRDefault="00B3448D" w:rsidP="00F57C8D">
            <w:pPr>
              <w:spacing w:after="0"/>
              <w:rPr>
                <w:rFonts w:ascii="Calibri" w:eastAsia="Times New Roman" w:hAnsi="Calibri" w:cs="Calibri"/>
                <w:sz w:val="20"/>
                <w:szCs w:val="20"/>
                <w:lang w:val="en-GB" w:eastAsia="fi-FI"/>
              </w:rPr>
            </w:pPr>
          </w:p>
          <w:p w14:paraId="2F6B3EA3"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To develop listening skills and practice the name of the countries</w:t>
            </w:r>
          </w:p>
        </w:tc>
        <w:tc>
          <w:tcPr>
            <w:tcW w:w="907" w:type="pct"/>
          </w:tcPr>
          <w:p w14:paraId="404EAEB5" w14:textId="77777777" w:rsidR="00B3448D" w:rsidRPr="00C4309F" w:rsidRDefault="00B3448D" w:rsidP="00F57C8D">
            <w:pPr>
              <w:spacing w:after="0"/>
              <w:rPr>
                <w:rFonts w:ascii="Calibri" w:eastAsia="Times New Roman" w:hAnsi="Calibri" w:cs="Calibri"/>
                <w:sz w:val="20"/>
                <w:szCs w:val="20"/>
                <w:lang w:val="en-GB" w:eastAsia="fi-FI"/>
              </w:rPr>
            </w:pPr>
          </w:p>
          <w:p w14:paraId="25913823" w14:textId="77777777" w:rsidR="00B3448D" w:rsidRPr="00C4309F" w:rsidRDefault="00B3448D" w:rsidP="00F57C8D">
            <w:pPr>
              <w:spacing w:after="0"/>
              <w:rPr>
                <w:rFonts w:ascii="Calibri" w:eastAsia="Times New Roman" w:hAnsi="Calibri" w:cs="Calibri"/>
                <w:sz w:val="20"/>
                <w:szCs w:val="20"/>
                <w:lang w:val="en-GB" w:eastAsia="fi-FI"/>
              </w:rPr>
            </w:pPr>
          </w:p>
          <w:p w14:paraId="4F235D26"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Europe: France, Spain, Norway, Slovakia, England, Germany, Greece (South) America: Brazil, Asia: Japan</w:t>
            </w:r>
          </w:p>
          <w:p w14:paraId="1AB94AC1" w14:textId="77777777" w:rsidR="00B3448D" w:rsidRPr="00C4309F" w:rsidRDefault="00B3448D" w:rsidP="00F57C8D">
            <w:pPr>
              <w:spacing w:after="0"/>
              <w:rPr>
                <w:rFonts w:ascii="Calibri" w:eastAsia="Times New Roman" w:hAnsi="Calibri" w:cs="Calibri"/>
                <w:sz w:val="20"/>
                <w:szCs w:val="20"/>
                <w:lang w:val="en-GB" w:eastAsia="fi-FI"/>
              </w:rPr>
            </w:pPr>
          </w:p>
          <w:p w14:paraId="5175A0AF" w14:textId="77777777" w:rsidR="00B3448D" w:rsidRPr="00C4309F" w:rsidRDefault="00B3448D" w:rsidP="00F57C8D">
            <w:pPr>
              <w:spacing w:after="0"/>
              <w:rPr>
                <w:rFonts w:ascii="Calibri" w:eastAsia="Times New Roman" w:hAnsi="Calibri" w:cs="Calibri"/>
                <w:sz w:val="20"/>
                <w:szCs w:val="20"/>
                <w:lang w:val="en-GB" w:eastAsia="fi-FI"/>
              </w:rPr>
            </w:pPr>
          </w:p>
          <w:p w14:paraId="28A239DC" w14:textId="77777777" w:rsidR="00B3448D" w:rsidRPr="00C4309F" w:rsidRDefault="00B3448D" w:rsidP="00F57C8D">
            <w:pPr>
              <w:spacing w:after="0"/>
              <w:rPr>
                <w:rFonts w:ascii="Calibri" w:eastAsia="Times New Roman" w:hAnsi="Calibri" w:cs="Calibri"/>
                <w:sz w:val="20"/>
                <w:szCs w:val="20"/>
                <w:lang w:val="en-GB" w:eastAsia="fi-FI"/>
              </w:rPr>
            </w:pPr>
          </w:p>
          <w:p w14:paraId="7292700E" w14:textId="77777777" w:rsidR="00B3448D" w:rsidRPr="00C4309F" w:rsidRDefault="00B3448D" w:rsidP="00F57C8D">
            <w:pPr>
              <w:spacing w:after="0"/>
              <w:rPr>
                <w:rFonts w:ascii="Calibri" w:eastAsia="Times New Roman" w:hAnsi="Calibri" w:cs="Calibri"/>
                <w:sz w:val="20"/>
                <w:szCs w:val="20"/>
                <w:lang w:val="en-GB" w:eastAsia="fi-FI"/>
              </w:rPr>
            </w:pPr>
          </w:p>
          <w:p w14:paraId="76E1BFB2" w14:textId="77777777" w:rsidR="00B3448D" w:rsidRPr="00C4309F" w:rsidRDefault="00B3448D" w:rsidP="00F57C8D">
            <w:pPr>
              <w:spacing w:after="0"/>
              <w:rPr>
                <w:rFonts w:ascii="Calibri" w:eastAsia="Times New Roman" w:hAnsi="Calibri" w:cs="Calibri"/>
                <w:sz w:val="20"/>
                <w:szCs w:val="20"/>
                <w:lang w:val="en-GB" w:eastAsia="fi-FI"/>
              </w:rPr>
            </w:pPr>
          </w:p>
          <w:p w14:paraId="4D83FE2F" w14:textId="77777777" w:rsidR="00B3448D" w:rsidRPr="00C4309F" w:rsidRDefault="00B3448D" w:rsidP="00F57C8D">
            <w:pPr>
              <w:spacing w:after="0"/>
              <w:rPr>
                <w:rFonts w:ascii="Calibri" w:eastAsia="Times New Roman" w:hAnsi="Calibri" w:cs="Calibri"/>
                <w:sz w:val="20"/>
                <w:szCs w:val="20"/>
                <w:lang w:val="en-GB" w:eastAsia="fi-FI"/>
              </w:rPr>
            </w:pPr>
          </w:p>
          <w:p w14:paraId="5BBB27EA" w14:textId="77777777" w:rsidR="00B3448D" w:rsidRPr="00C4309F" w:rsidRDefault="00B3448D" w:rsidP="00F57C8D">
            <w:pPr>
              <w:spacing w:after="0"/>
              <w:rPr>
                <w:rFonts w:ascii="Calibri" w:eastAsia="Times New Roman" w:hAnsi="Calibri" w:cs="Calibri"/>
                <w:sz w:val="20"/>
                <w:szCs w:val="20"/>
                <w:lang w:val="en-GB" w:eastAsia="fi-FI"/>
              </w:rPr>
            </w:pPr>
          </w:p>
          <w:p w14:paraId="35F729DB" w14:textId="77777777" w:rsidR="00B3448D" w:rsidRPr="00C4309F" w:rsidRDefault="00B3448D" w:rsidP="00F57C8D">
            <w:pPr>
              <w:spacing w:after="0"/>
              <w:rPr>
                <w:rFonts w:ascii="Calibri" w:eastAsia="Times New Roman" w:hAnsi="Calibri" w:cs="Calibri"/>
                <w:sz w:val="20"/>
                <w:szCs w:val="20"/>
                <w:lang w:val="en-GB" w:eastAsia="fi-FI"/>
              </w:rPr>
            </w:pPr>
          </w:p>
          <w:p w14:paraId="660D74F9"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The weather is usually cold here. People often eat fish, because it is next to the see. (Norway)</w:t>
            </w:r>
          </w:p>
          <w:p w14:paraId="2D4D5A10"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We live in this country. (Slovakia). This country has a queen. The capital city is London (England). The flag of this country is black, red and yellow. (Germany). The biggest city is Sao Paulo. It is in South America (Brazil)</w:t>
            </w:r>
          </w:p>
        </w:tc>
        <w:tc>
          <w:tcPr>
            <w:tcW w:w="470" w:type="pct"/>
          </w:tcPr>
          <w:p w14:paraId="0B84D6FB" w14:textId="77777777" w:rsidR="00B3448D" w:rsidRPr="00C4309F" w:rsidRDefault="00B3448D" w:rsidP="00F57C8D">
            <w:pPr>
              <w:spacing w:after="0"/>
              <w:rPr>
                <w:rFonts w:ascii="Calibri" w:eastAsia="Times New Roman" w:hAnsi="Calibri" w:cs="Calibri"/>
                <w:sz w:val="20"/>
                <w:szCs w:val="20"/>
                <w:lang w:val="en-GB" w:eastAsia="fi-FI"/>
              </w:rPr>
            </w:pPr>
          </w:p>
          <w:p w14:paraId="02381362" w14:textId="77777777" w:rsidR="00B3448D" w:rsidRPr="00C4309F" w:rsidRDefault="00B3448D" w:rsidP="00F57C8D">
            <w:pPr>
              <w:spacing w:after="0"/>
              <w:rPr>
                <w:rFonts w:ascii="Calibri" w:eastAsia="Times New Roman" w:hAnsi="Calibri" w:cs="Calibri"/>
                <w:sz w:val="20"/>
                <w:szCs w:val="20"/>
                <w:lang w:val="en-GB" w:eastAsia="fi-FI"/>
              </w:rPr>
            </w:pPr>
          </w:p>
          <w:p w14:paraId="3C4C52EB" w14:textId="77777777" w:rsidR="00B3448D" w:rsidRPr="00C4309F" w:rsidRDefault="00B3448D" w:rsidP="00F57C8D">
            <w:pPr>
              <w:spacing w:after="0"/>
              <w:rPr>
                <w:rFonts w:ascii="Calibri" w:eastAsia="Times New Roman" w:hAnsi="Calibri" w:cs="Calibri"/>
                <w:sz w:val="20"/>
                <w:szCs w:val="20"/>
                <w:lang w:val="en-GB" w:eastAsia="fi-FI"/>
              </w:rPr>
            </w:pPr>
          </w:p>
          <w:p w14:paraId="5715E3AE" w14:textId="77777777" w:rsidR="00B3448D" w:rsidRPr="00C4309F" w:rsidRDefault="00B3448D" w:rsidP="00F57C8D">
            <w:pPr>
              <w:spacing w:after="0"/>
              <w:rPr>
                <w:rFonts w:ascii="Calibri" w:eastAsia="Times New Roman" w:hAnsi="Calibri" w:cs="Calibri"/>
                <w:sz w:val="20"/>
                <w:szCs w:val="20"/>
                <w:lang w:val="en-GB" w:eastAsia="fi-FI"/>
              </w:rPr>
            </w:pPr>
          </w:p>
          <w:p w14:paraId="7DCC60AD" w14:textId="77777777" w:rsidR="00B3448D" w:rsidRPr="00C4309F" w:rsidRDefault="00B3448D" w:rsidP="00F57C8D">
            <w:pPr>
              <w:spacing w:after="0"/>
              <w:rPr>
                <w:rFonts w:ascii="Calibri" w:eastAsia="Times New Roman" w:hAnsi="Calibri" w:cs="Calibri"/>
                <w:sz w:val="20"/>
                <w:szCs w:val="20"/>
                <w:lang w:val="en-GB" w:eastAsia="fi-FI"/>
              </w:rPr>
            </w:pPr>
          </w:p>
          <w:p w14:paraId="24A5BE37" w14:textId="77777777" w:rsidR="00B3448D" w:rsidRPr="00C4309F" w:rsidRDefault="00B3448D" w:rsidP="00F57C8D">
            <w:pPr>
              <w:spacing w:after="0"/>
              <w:rPr>
                <w:rFonts w:ascii="Calibri" w:eastAsia="Times New Roman" w:hAnsi="Calibri" w:cs="Calibri"/>
                <w:sz w:val="20"/>
                <w:szCs w:val="20"/>
                <w:lang w:val="en-GB" w:eastAsia="fi-FI"/>
              </w:rPr>
            </w:pPr>
          </w:p>
          <w:p w14:paraId="057F1714" w14:textId="77777777" w:rsidR="00B3448D" w:rsidRPr="00C4309F" w:rsidRDefault="00B3448D" w:rsidP="00F57C8D">
            <w:pPr>
              <w:spacing w:after="0"/>
              <w:rPr>
                <w:rFonts w:ascii="Calibri" w:eastAsia="Times New Roman" w:hAnsi="Calibri" w:cs="Calibri"/>
                <w:sz w:val="20"/>
                <w:szCs w:val="20"/>
                <w:lang w:val="en-GB" w:eastAsia="fi-FI"/>
              </w:rPr>
            </w:pPr>
          </w:p>
          <w:p w14:paraId="77A51E99" w14:textId="77777777" w:rsidR="00B3448D" w:rsidRPr="00C4309F" w:rsidRDefault="00B3448D" w:rsidP="00F57C8D">
            <w:pPr>
              <w:spacing w:after="0"/>
              <w:rPr>
                <w:rFonts w:ascii="Calibri" w:eastAsia="Times New Roman" w:hAnsi="Calibri" w:cs="Calibri"/>
                <w:sz w:val="20"/>
                <w:szCs w:val="20"/>
                <w:lang w:val="en-GB" w:eastAsia="fi-FI"/>
              </w:rPr>
            </w:pPr>
          </w:p>
          <w:p w14:paraId="1493C69A" w14:textId="77777777" w:rsidR="00B3448D" w:rsidRPr="00C4309F" w:rsidRDefault="00B3448D" w:rsidP="00F57C8D">
            <w:pPr>
              <w:spacing w:after="0"/>
              <w:rPr>
                <w:rFonts w:ascii="Calibri" w:eastAsia="Times New Roman" w:hAnsi="Calibri" w:cs="Calibri"/>
                <w:sz w:val="20"/>
                <w:szCs w:val="20"/>
                <w:lang w:val="en-GB" w:eastAsia="fi-FI"/>
              </w:rPr>
            </w:pPr>
          </w:p>
          <w:p w14:paraId="0436AE88" w14:textId="77777777" w:rsidR="00B3448D" w:rsidRPr="00C4309F" w:rsidRDefault="00B3448D" w:rsidP="00F57C8D">
            <w:pPr>
              <w:spacing w:after="0"/>
              <w:rPr>
                <w:rFonts w:ascii="Calibri" w:eastAsia="Times New Roman" w:hAnsi="Calibri" w:cs="Calibri"/>
                <w:sz w:val="20"/>
                <w:szCs w:val="20"/>
                <w:lang w:val="en-GB" w:eastAsia="fi-FI"/>
              </w:rPr>
            </w:pPr>
          </w:p>
          <w:p w14:paraId="40D24DCE" w14:textId="77777777" w:rsidR="00B3448D" w:rsidRPr="00C4309F" w:rsidRDefault="00B3448D" w:rsidP="00F57C8D">
            <w:pPr>
              <w:spacing w:after="0"/>
              <w:rPr>
                <w:rFonts w:ascii="Calibri" w:eastAsia="Times New Roman" w:hAnsi="Calibri" w:cs="Calibri"/>
                <w:sz w:val="20"/>
                <w:szCs w:val="20"/>
                <w:lang w:val="en-GB" w:eastAsia="fi-FI"/>
              </w:rPr>
            </w:pPr>
          </w:p>
          <w:p w14:paraId="5EFFACBA" w14:textId="77777777" w:rsidR="00B3448D" w:rsidRPr="00C4309F" w:rsidRDefault="00B3448D" w:rsidP="00F57C8D">
            <w:pPr>
              <w:spacing w:after="0"/>
              <w:rPr>
                <w:rFonts w:ascii="Calibri" w:eastAsia="Times New Roman" w:hAnsi="Calibri" w:cs="Calibri"/>
                <w:sz w:val="20"/>
                <w:szCs w:val="20"/>
                <w:lang w:val="en-GB" w:eastAsia="fi-FI"/>
              </w:rPr>
            </w:pPr>
          </w:p>
          <w:p w14:paraId="1192540F" w14:textId="77777777" w:rsidR="00B3448D" w:rsidRPr="00C4309F" w:rsidRDefault="00B3448D" w:rsidP="00F57C8D">
            <w:pPr>
              <w:spacing w:after="0"/>
              <w:rPr>
                <w:rFonts w:ascii="Calibri" w:eastAsia="Times New Roman" w:hAnsi="Calibri" w:cs="Calibri"/>
                <w:sz w:val="20"/>
                <w:szCs w:val="20"/>
                <w:lang w:val="en-GB" w:eastAsia="fi-FI"/>
              </w:rPr>
            </w:pPr>
          </w:p>
          <w:p w14:paraId="35AF79EC" w14:textId="77777777" w:rsidR="00B3448D" w:rsidRPr="00C4309F" w:rsidRDefault="00B3448D" w:rsidP="00F57C8D">
            <w:pPr>
              <w:spacing w:after="0"/>
              <w:rPr>
                <w:rFonts w:ascii="Calibri" w:eastAsia="Times New Roman" w:hAnsi="Calibri" w:cs="Calibri"/>
                <w:sz w:val="20"/>
                <w:szCs w:val="20"/>
                <w:lang w:val="en-GB" w:eastAsia="fi-FI"/>
              </w:rPr>
            </w:pPr>
          </w:p>
          <w:p w14:paraId="27E52E99" w14:textId="77777777" w:rsidR="00B3448D" w:rsidRPr="00C4309F" w:rsidRDefault="00B3448D" w:rsidP="00F57C8D">
            <w:pPr>
              <w:spacing w:after="0"/>
              <w:rPr>
                <w:rFonts w:ascii="Calibri" w:eastAsia="Times New Roman" w:hAnsi="Calibri" w:cs="Calibri"/>
                <w:sz w:val="20"/>
                <w:szCs w:val="20"/>
                <w:lang w:val="en-GB" w:eastAsia="fi-FI"/>
              </w:rPr>
            </w:pPr>
          </w:p>
          <w:p w14:paraId="1E397196"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Group work</w:t>
            </w:r>
          </w:p>
          <w:p w14:paraId="1CC73E58" w14:textId="77777777" w:rsidR="00B3448D" w:rsidRPr="00C4309F" w:rsidRDefault="00B3448D" w:rsidP="00F57C8D">
            <w:pPr>
              <w:spacing w:after="0"/>
              <w:rPr>
                <w:rFonts w:ascii="Calibri" w:eastAsia="Times New Roman" w:hAnsi="Calibri" w:cs="Calibri"/>
                <w:sz w:val="20"/>
                <w:szCs w:val="20"/>
                <w:lang w:val="en-GB" w:eastAsia="fi-FI"/>
              </w:rPr>
            </w:pPr>
          </w:p>
          <w:p w14:paraId="22AF67F3" w14:textId="77777777" w:rsidR="00B3448D" w:rsidRPr="00C4309F" w:rsidRDefault="00B3448D" w:rsidP="00F57C8D">
            <w:pPr>
              <w:spacing w:after="0"/>
              <w:rPr>
                <w:rFonts w:ascii="Calibri" w:eastAsia="Times New Roman" w:hAnsi="Calibri" w:cs="Calibri"/>
                <w:sz w:val="20"/>
                <w:szCs w:val="20"/>
                <w:lang w:val="en-GB" w:eastAsia="fi-FI"/>
              </w:rPr>
            </w:pPr>
          </w:p>
          <w:p w14:paraId="3E338EAC" w14:textId="77777777" w:rsidR="00B3448D" w:rsidRPr="00C4309F" w:rsidRDefault="00B3448D" w:rsidP="00F57C8D">
            <w:pPr>
              <w:spacing w:after="0"/>
              <w:rPr>
                <w:rFonts w:ascii="Calibri" w:eastAsia="Times New Roman" w:hAnsi="Calibri" w:cs="Calibri"/>
                <w:sz w:val="20"/>
                <w:szCs w:val="20"/>
                <w:lang w:val="en-GB" w:eastAsia="fi-FI"/>
              </w:rPr>
            </w:pPr>
          </w:p>
          <w:p w14:paraId="5AF53B91" w14:textId="77777777" w:rsidR="00B3448D" w:rsidRPr="00C4309F" w:rsidRDefault="00B3448D" w:rsidP="00F57C8D">
            <w:pPr>
              <w:spacing w:after="0"/>
              <w:rPr>
                <w:rFonts w:ascii="Calibri" w:eastAsia="Times New Roman" w:hAnsi="Calibri" w:cs="Calibri"/>
                <w:sz w:val="20"/>
                <w:szCs w:val="20"/>
                <w:lang w:val="en-GB" w:eastAsia="fi-FI"/>
              </w:rPr>
            </w:pPr>
          </w:p>
        </w:tc>
        <w:tc>
          <w:tcPr>
            <w:tcW w:w="626" w:type="pct"/>
          </w:tcPr>
          <w:p w14:paraId="0CFB16C6" w14:textId="77777777" w:rsidR="00B3448D" w:rsidRPr="00C4309F" w:rsidRDefault="00B3448D" w:rsidP="00F57C8D">
            <w:pPr>
              <w:spacing w:after="0"/>
              <w:rPr>
                <w:rFonts w:ascii="Calibri" w:eastAsia="Times New Roman" w:hAnsi="Calibri" w:cs="Calibri"/>
                <w:sz w:val="20"/>
                <w:szCs w:val="20"/>
                <w:lang w:val="en-GB" w:eastAsia="fi-FI"/>
              </w:rPr>
            </w:pPr>
          </w:p>
          <w:p w14:paraId="17A56F64" w14:textId="77777777" w:rsidR="00B3448D" w:rsidRPr="00C4309F" w:rsidRDefault="00B3448D" w:rsidP="00F57C8D">
            <w:pPr>
              <w:spacing w:after="0"/>
              <w:rPr>
                <w:rFonts w:ascii="Calibri" w:eastAsia="Times New Roman" w:hAnsi="Calibri" w:cs="Calibri"/>
                <w:sz w:val="20"/>
                <w:szCs w:val="20"/>
                <w:lang w:val="en-GB" w:eastAsia="fi-FI"/>
              </w:rPr>
            </w:pPr>
          </w:p>
          <w:p w14:paraId="40AF116A"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Map, word cards, board</w:t>
            </w:r>
          </w:p>
          <w:p w14:paraId="173BF14B" w14:textId="77777777" w:rsidR="00B3448D" w:rsidRPr="00C4309F" w:rsidRDefault="00B3448D" w:rsidP="00F57C8D">
            <w:pPr>
              <w:spacing w:after="0"/>
              <w:rPr>
                <w:rFonts w:ascii="Calibri" w:eastAsia="Times New Roman" w:hAnsi="Calibri" w:cs="Calibri"/>
                <w:sz w:val="20"/>
                <w:szCs w:val="20"/>
                <w:lang w:val="en-GB" w:eastAsia="fi-FI"/>
              </w:rPr>
            </w:pPr>
          </w:p>
          <w:p w14:paraId="71A47F4B" w14:textId="77777777" w:rsidR="00B3448D" w:rsidRPr="00C4309F" w:rsidRDefault="00B3448D" w:rsidP="00F57C8D">
            <w:pPr>
              <w:spacing w:after="0"/>
              <w:rPr>
                <w:rFonts w:ascii="Calibri" w:eastAsia="Times New Roman" w:hAnsi="Calibri" w:cs="Calibri"/>
                <w:sz w:val="20"/>
                <w:szCs w:val="20"/>
                <w:lang w:val="en-GB" w:eastAsia="fi-FI"/>
              </w:rPr>
            </w:pPr>
          </w:p>
          <w:p w14:paraId="4EB4512A" w14:textId="77777777" w:rsidR="00B3448D" w:rsidRPr="00C4309F" w:rsidRDefault="00B3448D" w:rsidP="00F57C8D">
            <w:pPr>
              <w:spacing w:after="0"/>
              <w:rPr>
                <w:rFonts w:ascii="Calibri" w:eastAsia="Times New Roman" w:hAnsi="Calibri" w:cs="Calibri"/>
                <w:sz w:val="20"/>
                <w:szCs w:val="20"/>
                <w:lang w:val="en-GB" w:eastAsia="fi-FI"/>
              </w:rPr>
            </w:pPr>
          </w:p>
          <w:p w14:paraId="769A87E7" w14:textId="77777777" w:rsidR="00B3448D" w:rsidRPr="00C4309F" w:rsidRDefault="00B3448D" w:rsidP="00F57C8D">
            <w:pPr>
              <w:spacing w:after="0"/>
              <w:rPr>
                <w:rFonts w:ascii="Calibri" w:eastAsia="Times New Roman" w:hAnsi="Calibri" w:cs="Calibri"/>
                <w:sz w:val="20"/>
                <w:szCs w:val="20"/>
                <w:lang w:val="en-GB" w:eastAsia="fi-FI"/>
              </w:rPr>
            </w:pPr>
          </w:p>
          <w:p w14:paraId="215CAC58" w14:textId="77777777" w:rsidR="00B3448D" w:rsidRPr="00C4309F" w:rsidRDefault="00B3448D" w:rsidP="00F57C8D">
            <w:pPr>
              <w:spacing w:after="0"/>
              <w:rPr>
                <w:rFonts w:ascii="Calibri" w:eastAsia="Times New Roman" w:hAnsi="Calibri" w:cs="Calibri"/>
                <w:sz w:val="20"/>
                <w:szCs w:val="20"/>
                <w:lang w:val="en-GB" w:eastAsia="fi-FI"/>
              </w:rPr>
            </w:pPr>
          </w:p>
          <w:p w14:paraId="7B4C7685" w14:textId="77777777" w:rsidR="00B3448D" w:rsidRPr="00C4309F" w:rsidRDefault="00B3448D" w:rsidP="00F57C8D">
            <w:pPr>
              <w:spacing w:after="0"/>
              <w:rPr>
                <w:rFonts w:ascii="Calibri" w:eastAsia="Times New Roman" w:hAnsi="Calibri" w:cs="Calibri"/>
                <w:sz w:val="20"/>
                <w:szCs w:val="20"/>
                <w:lang w:val="en-GB" w:eastAsia="fi-FI"/>
              </w:rPr>
            </w:pPr>
          </w:p>
          <w:p w14:paraId="3F6BC241" w14:textId="77777777" w:rsidR="00B3448D" w:rsidRPr="00C4309F" w:rsidRDefault="00B3448D" w:rsidP="00F57C8D">
            <w:pPr>
              <w:spacing w:after="0"/>
              <w:rPr>
                <w:rFonts w:ascii="Calibri" w:eastAsia="Times New Roman" w:hAnsi="Calibri" w:cs="Calibri"/>
                <w:sz w:val="20"/>
                <w:szCs w:val="20"/>
                <w:lang w:val="en-GB" w:eastAsia="fi-FI"/>
              </w:rPr>
            </w:pPr>
          </w:p>
          <w:p w14:paraId="24080DDC" w14:textId="77777777" w:rsidR="00B3448D" w:rsidRPr="00C4309F" w:rsidRDefault="00B3448D" w:rsidP="00F57C8D">
            <w:pPr>
              <w:spacing w:after="0"/>
              <w:rPr>
                <w:rFonts w:ascii="Calibri" w:eastAsia="Times New Roman" w:hAnsi="Calibri" w:cs="Calibri"/>
                <w:sz w:val="20"/>
                <w:szCs w:val="20"/>
                <w:lang w:val="en-GB" w:eastAsia="fi-FI"/>
              </w:rPr>
            </w:pPr>
          </w:p>
          <w:p w14:paraId="64086705" w14:textId="77777777" w:rsidR="00B3448D" w:rsidRPr="00C4309F" w:rsidRDefault="00B3448D" w:rsidP="00F57C8D">
            <w:pPr>
              <w:spacing w:after="0"/>
              <w:rPr>
                <w:rFonts w:ascii="Calibri" w:eastAsia="Times New Roman" w:hAnsi="Calibri" w:cs="Calibri"/>
                <w:sz w:val="20"/>
                <w:szCs w:val="20"/>
                <w:lang w:val="en-GB" w:eastAsia="fi-FI"/>
              </w:rPr>
            </w:pPr>
          </w:p>
          <w:p w14:paraId="31650A34" w14:textId="77777777" w:rsidR="00B3448D" w:rsidRPr="00C4309F" w:rsidRDefault="00B3448D" w:rsidP="00F57C8D">
            <w:pPr>
              <w:spacing w:after="0"/>
              <w:rPr>
                <w:rFonts w:ascii="Calibri" w:eastAsia="Times New Roman" w:hAnsi="Calibri" w:cs="Calibri"/>
                <w:sz w:val="20"/>
                <w:szCs w:val="20"/>
                <w:lang w:val="en-GB" w:eastAsia="fi-FI"/>
              </w:rPr>
            </w:pPr>
          </w:p>
          <w:p w14:paraId="0C452923"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Word cards</w:t>
            </w:r>
          </w:p>
          <w:p w14:paraId="5447D8B0" w14:textId="77777777" w:rsidR="00B3448D" w:rsidRPr="00C4309F" w:rsidRDefault="00B3448D" w:rsidP="00F57C8D">
            <w:pPr>
              <w:spacing w:after="0"/>
              <w:rPr>
                <w:rFonts w:ascii="Calibri" w:eastAsia="Times New Roman" w:hAnsi="Calibri" w:cs="Calibri"/>
                <w:sz w:val="20"/>
                <w:szCs w:val="20"/>
                <w:lang w:val="en-GB" w:eastAsia="fi-FI"/>
              </w:rPr>
            </w:pPr>
          </w:p>
        </w:tc>
        <w:tc>
          <w:tcPr>
            <w:tcW w:w="466" w:type="pct"/>
          </w:tcPr>
          <w:p w14:paraId="6350C1E2" w14:textId="77777777" w:rsidR="00B3448D" w:rsidRPr="00C4309F" w:rsidRDefault="00B3448D" w:rsidP="00F57C8D">
            <w:pPr>
              <w:spacing w:after="0"/>
              <w:rPr>
                <w:rFonts w:ascii="Calibri" w:eastAsia="Times New Roman" w:hAnsi="Calibri" w:cs="Calibri"/>
                <w:sz w:val="20"/>
                <w:szCs w:val="20"/>
                <w:lang w:val="en-GB" w:eastAsia="fi-FI"/>
              </w:rPr>
            </w:pPr>
          </w:p>
          <w:p w14:paraId="2C2AF529" w14:textId="77777777" w:rsidR="00B3448D" w:rsidRPr="00C4309F" w:rsidRDefault="00B3448D" w:rsidP="00F57C8D">
            <w:pPr>
              <w:spacing w:after="0"/>
              <w:rPr>
                <w:rFonts w:ascii="Calibri" w:eastAsia="Times New Roman" w:hAnsi="Calibri" w:cs="Calibri"/>
                <w:sz w:val="20"/>
                <w:szCs w:val="20"/>
                <w:lang w:val="en-GB" w:eastAsia="fi-FI"/>
              </w:rPr>
            </w:pPr>
          </w:p>
          <w:p w14:paraId="070BFB9E"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3</w:t>
            </w:r>
          </w:p>
          <w:p w14:paraId="71C08814"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(7’)</w:t>
            </w:r>
          </w:p>
          <w:p w14:paraId="02316380" w14:textId="77777777" w:rsidR="00B3448D" w:rsidRPr="00C4309F" w:rsidRDefault="00B3448D" w:rsidP="00F57C8D">
            <w:pPr>
              <w:spacing w:after="0"/>
              <w:rPr>
                <w:rFonts w:ascii="Calibri" w:eastAsia="Times New Roman" w:hAnsi="Calibri" w:cs="Calibri"/>
                <w:sz w:val="20"/>
                <w:szCs w:val="20"/>
                <w:lang w:val="en-GB" w:eastAsia="fi-FI"/>
              </w:rPr>
            </w:pPr>
          </w:p>
          <w:p w14:paraId="3BC2DF45" w14:textId="77777777" w:rsidR="00B3448D" w:rsidRPr="00C4309F" w:rsidRDefault="00B3448D" w:rsidP="00F57C8D">
            <w:pPr>
              <w:spacing w:after="0"/>
              <w:rPr>
                <w:rFonts w:ascii="Calibri" w:eastAsia="Times New Roman" w:hAnsi="Calibri" w:cs="Calibri"/>
                <w:sz w:val="20"/>
                <w:szCs w:val="20"/>
                <w:lang w:val="en-GB" w:eastAsia="fi-FI"/>
              </w:rPr>
            </w:pPr>
          </w:p>
          <w:p w14:paraId="3DFC35A2" w14:textId="77777777" w:rsidR="00B3448D" w:rsidRPr="00C4309F" w:rsidRDefault="00B3448D" w:rsidP="00F57C8D">
            <w:pPr>
              <w:spacing w:after="0"/>
              <w:rPr>
                <w:rFonts w:ascii="Calibri" w:eastAsia="Times New Roman" w:hAnsi="Calibri" w:cs="Calibri"/>
                <w:sz w:val="20"/>
                <w:szCs w:val="20"/>
                <w:lang w:val="en-GB" w:eastAsia="fi-FI"/>
              </w:rPr>
            </w:pPr>
          </w:p>
          <w:p w14:paraId="0FA250FC" w14:textId="77777777" w:rsidR="00B3448D" w:rsidRPr="00C4309F" w:rsidRDefault="00B3448D" w:rsidP="00F57C8D">
            <w:pPr>
              <w:spacing w:after="0"/>
              <w:rPr>
                <w:rFonts w:ascii="Calibri" w:eastAsia="Times New Roman" w:hAnsi="Calibri" w:cs="Calibri"/>
                <w:sz w:val="20"/>
                <w:szCs w:val="20"/>
                <w:lang w:val="en-GB" w:eastAsia="fi-FI"/>
              </w:rPr>
            </w:pPr>
          </w:p>
          <w:p w14:paraId="610991D0" w14:textId="77777777" w:rsidR="00B3448D" w:rsidRPr="00C4309F" w:rsidRDefault="00B3448D" w:rsidP="00F57C8D">
            <w:pPr>
              <w:spacing w:after="0"/>
              <w:rPr>
                <w:rFonts w:ascii="Calibri" w:eastAsia="Times New Roman" w:hAnsi="Calibri" w:cs="Calibri"/>
                <w:sz w:val="20"/>
                <w:szCs w:val="20"/>
                <w:lang w:val="en-GB" w:eastAsia="fi-FI"/>
              </w:rPr>
            </w:pPr>
          </w:p>
          <w:p w14:paraId="472BB03A" w14:textId="77777777" w:rsidR="00B3448D" w:rsidRPr="00C4309F" w:rsidRDefault="00B3448D" w:rsidP="00F57C8D">
            <w:pPr>
              <w:spacing w:after="0"/>
              <w:rPr>
                <w:rFonts w:ascii="Calibri" w:eastAsia="Times New Roman" w:hAnsi="Calibri" w:cs="Calibri"/>
                <w:sz w:val="20"/>
                <w:szCs w:val="20"/>
                <w:lang w:val="en-GB" w:eastAsia="fi-FI"/>
              </w:rPr>
            </w:pPr>
          </w:p>
          <w:p w14:paraId="72148ED6" w14:textId="77777777" w:rsidR="00B3448D" w:rsidRPr="00C4309F" w:rsidRDefault="00B3448D" w:rsidP="00F57C8D">
            <w:pPr>
              <w:spacing w:after="0"/>
              <w:rPr>
                <w:rFonts w:ascii="Calibri" w:eastAsia="Times New Roman" w:hAnsi="Calibri" w:cs="Calibri"/>
                <w:sz w:val="20"/>
                <w:szCs w:val="20"/>
                <w:lang w:val="en-GB" w:eastAsia="fi-FI"/>
              </w:rPr>
            </w:pPr>
          </w:p>
          <w:p w14:paraId="19B8ABEB" w14:textId="77777777" w:rsidR="00B3448D" w:rsidRPr="00C4309F" w:rsidRDefault="00B3448D" w:rsidP="00F57C8D">
            <w:pPr>
              <w:spacing w:after="0"/>
              <w:rPr>
                <w:rFonts w:ascii="Calibri" w:eastAsia="Times New Roman" w:hAnsi="Calibri" w:cs="Calibri"/>
                <w:sz w:val="20"/>
                <w:szCs w:val="20"/>
                <w:lang w:val="en-GB" w:eastAsia="fi-FI"/>
              </w:rPr>
            </w:pPr>
          </w:p>
          <w:p w14:paraId="5CA819BB" w14:textId="77777777" w:rsidR="00B3448D" w:rsidRPr="00C4309F" w:rsidRDefault="00B3448D" w:rsidP="00F57C8D">
            <w:pPr>
              <w:spacing w:after="0"/>
              <w:rPr>
                <w:rFonts w:ascii="Calibri" w:eastAsia="Times New Roman" w:hAnsi="Calibri" w:cs="Calibri"/>
                <w:sz w:val="20"/>
                <w:szCs w:val="20"/>
                <w:lang w:val="en-GB" w:eastAsia="fi-FI"/>
              </w:rPr>
            </w:pPr>
          </w:p>
          <w:p w14:paraId="37F00016" w14:textId="77777777" w:rsidR="00B3448D" w:rsidRPr="00C4309F" w:rsidRDefault="00B3448D" w:rsidP="00F57C8D">
            <w:pPr>
              <w:spacing w:after="0"/>
              <w:rPr>
                <w:rFonts w:ascii="Calibri" w:eastAsia="Times New Roman" w:hAnsi="Calibri" w:cs="Calibri"/>
                <w:sz w:val="20"/>
                <w:szCs w:val="20"/>
                <w:lang w:val="en-GB" w:eastAsia="fi-FI"/>
              </w:rPr>
            </w:pPr>
          </w:p>
          <w:p w14:paraId="0D402E14" w14:textId="77777777" w:rsidR="00B3448D" w:rsidRPr="00C4309F" w:rsidRDefault="00B3448D" w:rsidP="00F57C8D">
            <w:pPr>
              <w:spacing w:after="0"/>
              <w:rPr>
                <w:rFonts w:ascii="Calibri" w:eastAsia="Times New Roman" w:hAnsi="Calibri" w:cs="Calibri"/>
                <w:sz w:val="20"/>
                <w:szCs w:val="20"/>
                <w:lang w:val="en-GB" w:eastAsia="fi-FI"/>
              </w:rPr>
            </w:pPr>
          </w:p>
          <w:p w14:paraId="72345FD2"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3</w:t>
            </w:r>
          </w:p>
          <w:p w14:paraId="5E4D0215"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(10’)</w:t>
            </w:r>
          </w:p>
          <w:p w14:paraId="4B55D724" w14:textId="77777777" w:rsidR="00B3448D" w:rsidRPr="00C4309F" w:rsidRDefault="00B3448D" w:rsidP="00F57C8D">
            <w:pPr>
              <w:spacing w:after="0"/>
              <w:rPr>
                <w:rFonts w:ascii="Calibri" w:eastAsia="Times New Roman" w:hAnsi="Calibri" w:cs="Calibri"/>
                <w:sz w:val="20"/>
                <w:szCs w:val="20"/>
                <w:lang w:val="en-GB" w:eastAsia="fi-FI"/>
              </w:rPr>
            </w:pPr>
          </w:p>
          <w:p w14:paraId="372B4F0E" w14:textId="77777777" w:rsidR="00B3448D" w:rsidRPr="00C4309F" w:rsidRDefault="00B3448D" w:rsidP="00F57C8D">
            <w:pPr>
              <w:spacing w:after="0"/>
              <w:rPr>
                <w:rFonts w:ascii="Calibri" w:eastAsia="Times New Roman" w:hAnsi="Calibri" w:cs="Calibri"/>
                <w:sz w:val="20"/>
                <w:szCs w:val="20"/>
                <w:lang w:val="en-GB" w:eastAsia="fi-FI"/>
              </w:rPr>
            </w:pPr>
          </w:p>
          <w:p w14:paraId="138490CC" w14:textId="77777777" w:rsidR="00B3448D" w:rsidRPr="00C4309F" w:rsidRDefault="00B3448D" w:rsidP="00F57C8D">
            <w:pPr>
              <w:spacing w:after="0"/>
              <w:rPr>
                <w:rFonts w:ascii="Calibri" w:eastAsia="Times New Roman" w:hAnsi="Calibri" w:cs="Calibri"/>
                <w:sz w:val="20"/>
                <w:szCs w:val="20"/>
                <w:lang w:val="en-GB" w:eastAsia="fi-FI"/>
              </w:rPr>
            </w:pPr>
          </w:p>
          <w:p w14:paraId="5FB3AB3D" w14:textId="77777777" w:rsidR="00B3448D" w:rsidRPr="00C4309F" w:rsidRDefault="00B3448D" w:rsidP="00F57C8D">
            <w:pPr>
              <w:spacing w:after="0"/>
              <w:rPr>
                <w:rFonts w:ascii="Calibri" w:eastAsia="Times New Roman" w:hAnsi="Calibri" w:cs="Calibri"/>
                <w:sz w:val="20"/>
                <w:szCs w:val="20"/>
                <w:lang w:val="en-GB" w:eastAsia="fi-FI"/>
              </w:rPr>
            </w:pPr>
          </w:p>
        </w:tc>
      </w:tr>
      <w:tr w:rsidR="00B3448D" w:rsidRPr="00C4309F" w14:paraId="58DD7A89" w14:textId="77777777" w:rsidTr="00C61A05">
        <w:tc>
          <w:tcPr>
            <w:tcW w:w="1826" w:type="pct"/>
          </w:tcPr>
          <w:p w14:paraId="15AC480D" w14:textId="77777777" w:rsidR="00B3448D" w:rsidRPr="00C4309F" w:rsidRDefault="00B3448D" w:rsidP="00F41E45">
            <w:pPr>
              <w:pStyle w:val="ListParagraph"/>
              <w:numPr>
                <w:ilvl w:val="0"/>
                <w:numId w:val="53"/>
              </w:numPr>
              <w:overflowPunct w:val="0"/>
              <w:autoSpaceDE w:val="0"/>
              <w:autoSpaceDN w:val="0"/>
              <w:adjustRightInd w:val="0"/>
              <w:spacing w:after="0" w:line="240" w:lineRule="auto"/>
              <w:jc w:val="both"/>
              <w:textAlignment w:val="baseline"/>
              <w:rPr>
                <w:rFonts w:ascii="Calibri" w:eastAsia="Times New Roman" w:hAnsi="Calibri" w:cs="Calibri"/>
                <w:b/>
                <w:sz w:val="20"/>
                <w:szCs w:val="20"/>
                <w:lang w:val="en-GB"/>
              </w:rPr>
            </w:pPr>
            <w:r w:rsidRPr="00C4309F">
              <w:rPr>
                <w:rFonts w:ascii="Calibri" w:eastAsia="Times New Roman" w:hAnsi="Calibri" w:cs="Calibri"/>
                <w:b/>
                <w:sz w:val="20"/>
                <w:szCs w:val="20"/>
                <w:lang w:val="en-GB"/>
              </w:rPr>
              <w:t>Melodies of the countries</w:t>
            </w:r>
          </w:p>
          <w:p w14:paraId="0D54E222" w14:textId="77777777" w:rsidR="00B3448D" w:rsidRPr="00C4309F" w:rsidRDefault="00B3448D" w:rsidP="00F57C8D">
            <w:pPr>
              <w:spacing w:after="0"/>
              <w:rPr>
                <w:rFonts w:ascii="Calibri" w:eastAsia="Times New Roman" w:hAnsi="Calibri" w:cs="Calibri"/>
                <w:sz w:val="20"/>
                <w:szCs w:val="20"/>
                <w:lang w:val="en-GB" w:eastAsia="fi-FI"/>
              </w:rPr>
            </w:pPr>
          </w:p>
          <w:p w14:paraId="0C73E9CD"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 xml:space="preserve">Learners listen to some music, very typical ones from the countries. Groups work on the envelope, where they can find the numbers from 1-5. Their task is to guess the countries while listening to the songs. </w:t>
            </w:r>
          </w:p>
          <w:p w14:paraId="55DD20D5" w14:textId="77777777" w:rsidR="00B3448D" w:rsidRPr="00C4309F" w:rsidRDefault="00B3448D" w:rsidP="00F57C8D">
            <w:pPr>
              <w:spacing w:after="0"/>
              <w:rPr>
                <w:rFonts w:ascii="Calibri" w:eastAsia="Times New Roman" w:hAnsi="Calibri" w:cs="Calibri"/>
                <w:sz w:val="20"/>
                <w:szCs w:val="20"/>
                <w:lang w:val="en-GB" w:eastAsia="fi-FI"/>
              </w:rPr>
            </w:pPr>
          </w:p>
          <w:p w14:paraId="1F417089" w14:textId="77777777" w:rsidR="00B3448D" w:rsidRPr="00C4309F" w:rsidRDefault="00B3448D" w:rsidP="00F57C8D">
            <w:pPr>
              <w:spacing w:after="0"/>
              <w:rPr>
                <w:rFonts w:ascii="Calibri" w:eastAsia="Times New Roman" w:hAnsi="Calibri" w:cs="Calibri"/>
                <w:i/>
                <w:sz w:val="20"/>
                <w:szCs w:val="20"/>
                <w:lang w:val="en-GB" w:eastAsia="fi-FI"/>
              </w:rPr>
            </w:pPr>
            <w:r w:rsidRPr="00C4309F">
              <w:rPr>
                <w:rFonts w:ascii="Calibri" w:eastAsia="Times New Roman" w:hAnsi="Calibri" w:cs="Calibri"/>
                <w:sz w:val="20"/>
                <w:szCs w:val="20"/>
                <w:lang w:val="en-GB" w:eastAsia="fi-FI"/>
              </w:rPr>
              <w:t>(“</w:t>
            </w:r>
            <w:r w:rsidRPr="00C4309F">
              <w:rPr>
                <w:rFonts w:ascii="Calibri" w:eastAsia="Times New Roman" w:hAnsi="Calibri" w:cs="Calibri"/>
                <w:i/>
                <w:sz w:val="20"/>
                <w:szCs w:val="20"/>
                <w:lang w:val="en-GB" w:eastAsia="fi-FI"/>
              </w:rPr>
              <w:t>Most of the countries have some typical melodies or songs. We are going to listen to some music. You can write on the envelope. I will show the first music and try to find out which country has this kind of music: Is it typical in Spain? France? Germany?)</w:t>
            </w:r>
          </w:p>
          <w:p w14:paraId="2C86F37D" w14:textId="77777777" w:rsidR="00B3448D" w:rsidRPr="00C4309F" w:rsidRDefault="00B3448D" w:rsidP="00F57C8D">
            <w:pPr>
              <w:spacing w:after="0"/>
              <w:rPr>
                <w:rFonts w:ascii="Calibri" w:eastAsia="Times New Roman" w:hAnsi="Calibri" w:cs="Calibri"/>
                <w:i/>
                <w:sz w:val="20"/>
                <w:szCs w:val="20"/>
                <w:lang w:val="en-GB" w:eastAsia="fi-FI"/>
              </w:rPr>
            </w:pPr>
            <w:r w:rsidRPr="00C4309F">
              <w:rPr>
                <w:rFonts w:ascii="Calibri" w:eastAsia="Times New Roman" w:hAnsi="Calibri" w:cs="Calibri"/>
                <w:sz w:val="20"/>
                <w:szCs w:val="20"/>
                <w:lang w:val="en-GB" w:eastAsia="fi-FI"/>
              </w:rPr>
              <w:t>ONE CORRECT ANSWER = 1 point, max. 5</w:t>
            </w:r>
            <w:r w:rsidRPr="00C4309F">
              <w:rPr>
                <w:rFonts w:ascii="Calibri" w:eastAsia="Times New Roman" w:hAnsi="Calibri" w:cs="Calibri"/>
                <w:i/>
                <w:sz w:val="20"/>
                <w:szCs w:val="20"/>
                <w:lang w:val="en-GB" w:eastAsia="fi-FI"/>
              </w:rPr>
              <w:t xml:space="preserve"> </w:t>
            </w:r>
          </w:p>
        </w:tc>
        <w:tc>
          <w:tcPr>
            <w:tcW w:w="704" w:type="pct"/>
          </w:tcPr>
          <w:p w14:paraId="5037D355" w14:textId="77777777" w:rsidR="00B3448D" w:rsidRPr="00C4309F" w:rsidRDefault="00B3448D" w:rsidP="00F57C8D">
            <w:pPr>
              <w:spacing w:after="0"/>
              <w:rPr>
                <w:rFonts w:ascii="Calibri" w:eastAsia="Times New Roman" w:hAnsi="Calibri" w:cs="Calibri"/>
                <w:sz w:val="20"/>
                <w:szCs w:val="20"/>
                <w:lang w:val="en-GB" w:eastAsia="fi-FI"/>
              </w:rPr>
            </w:pPr>
          </w:p>
          <w:p w14:paraId="08B34451" w14:textId="77777777" w:rsidR="00B3448D" w:rsidRPr="00C4309F" w:rsidRDefault="00B3448D" w:rsidP="00F57C8D">
            <w:pPr>
              <w:spacing w:after="0"/>
              <w:rPr>
                <w:rFonts w:ascii="Calibri" w:eastAsia="Times New Roman" w:hAnsi="Calibri" w:cs="Calibri"/>
                <w:sz w:val="20"/>
                <w:szCs w:val="20"/>
                <w:lang w:val="en-GB" w:eastAsia="fi-FI"/>
              </w:rPr>
            </w:pPr>
          </w:p>
          <w:p w14:paraId="60508222"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To develop knowledge about other cultures to listen to some authentic music.</w:t>
            </w:r>
          </w:p>
        </w:tc>
        <w:tc>
          <w:tcPr>
            <w:tcW w:w="907" w:type="pct"/>
          </w:tcPr>
          <w:p w14:paraId="0B9D40B9" w14:textId="77777777" w:rsidR="00B3448D" w:rsidRPr="00C4309F" w:rsidRDefault="00B3448D" w:rsidP="00F57C8D">
            <w:pPr>
              <w:spacing w:after="0"/>
              <w:rPr>
                <w:rFonts w:ascii="Calibri" w:eastAsia="Times New Roman" w:hAnsi="Calibri" w:cs="Calibri"/>
                <w:sz w:val="20"/>
                <w:szCs w:val="20"/>
                <w:lang w:val="en-GB" w:eastAsia="fi-FI"/>
              </w:rPr>
            </w:pPr>
          </w:p>
          <w:p w14:paraId="2AC8C20A" w14:textId="77777777" w:rsidR="00B3448D" w:rsidRPr="00C4309F" w:rsidRDefault="00B3448D" w:rsidP="00F57C8D">
            <w:pPr>
              <w:spacing w:after="0"/>
              <w:rPr>
                <w:rFonts w:ascii="Calibri" w:eastAsia="Times New Roman" w:hAnsi="Calibri" w:cs="Calibri"/>
                <w:sz w:val="20"/>
                <w:szCs w:val="20"/>
                <w:lang w:val="en-GB" w:eastAsia="fi-FI"/>
              </w:rPr>
            </w:pPr>
          </w:p>
          <w:p w14:paraId="72C8C263" w14:textId="77777777" w:rsidR="00B3448D" w:rsidRPr="00C4309F" w:rsidRDefault="00B3448D" w:rsidP="00F41E45">
            <w:pPr>
              <w:pStyle w:val="ListParagraph"/>
              <w:numPr>
                <w:ilvl w:val="0"/>
                <w:numId w:val="54"/>
              </w:numPr>
              <w:overflowPunct w:val="0"/>
              <w:autoSpaceDE w:val="0"/>
              <w:autoSpaceDN w:val="0"/>
              <w:adjustRightInd w:val="0"/>
              <w:spacing w:after="0" w:line="240" w:lineRule="auto"/>
              <w:jc w:val="both"/>
              <w:textAlignment w:val="baseline"/>
              <w:rPr>
                <w:rFonts w:ascii="Calibri" w:eastAsia="Times New Roman" w:hAnsi="Calibri" w:cs="Calibri"/>
                <w:sz w:val="20"/>
                <w:szCs w:val="20"/>
                <w:lang w:val="en-GB"/>
              </w:rPr>
            </w:pPr>
            <w:r w:rsidRPr="00C4309F">
              <w:rPr>
                <w:rFonts w:ascii="Calibri" w:eastAsia="Times New Roman" w:hAnsi="Calibri" w:cs="Calibri"/>
                <w:sz w:val="20"/>
                <w:szCs w:val="20"/>
                <w:lang w:val="en-GB"/>
              </w:rPr>
              <w:t>Japan</w:t>
            </w:r>
          </w:p>
          <w:p w14:paraId="1AD6381E" w14:textId="77777777" w:rsidR="00B3448D" w:rsidRPr="00C4309F" w:rsidRDefault="00B3448D" w:rsidP="00F41E45">
            <w:pPr>
              <w:pStyle w:val="ListParagraph"/>
              <w:numPr>
                <w:ilvl w:val="0"/>
                <w:numId w:val="54"/>
              </w:numPr>
              <w:overflowPunct w:val="0"/>
              <w:autoSpaceDE w:val="0"/>
              <w:autoSpaceDN w:val="0"/>
              <w:adjustRightInd w:val="0"/>
              <w:spacing w:after="0" w:line="240" w:lineRule="auto"/>
              <w:jc w:val="both"/>
              <w:textAlignment w:val="baseline"/>
              <w:rPr>
                <w:rFonts w:ascii="Calibri" w:eastAsia="Times New Roman" w:hAnsi="Calibri" w:cs="Calibri"/>
                <w:sz w:val="20"/>
                <w:szCs w:val="20"/>
                <w:lang w:val="en-GB"/>
              </w:rPr>
            </w:pPr>
            <w:r w:rsidRPr="00C4309F">
              <w:rPr>
                <w:rFonts w:ascii="Calibri" w:eastAsia="Times New Roman" w:hAnsi="Calibri" w:cs="Calibri"/>
                <w:sz w:val="20"/>
                <w:szCs w:val="20"/>
                <w:lang w:val="en-GB"/>
              </w:rPr>
              <w:t>Greece</w:t>
            </w:r>
          </w:p>
          <w:p w14:paraId="27339CF5" w14:textId="77777777" w:rsidR="00B3448D" w:rsidRPr="00C4309F" w:rsidRDefault="00B3448D" w:rsidP="00F41E45">
            <w:pPr>
              <w:pStyle w:val="ListParagraph"/>
              <w:numPr>
                <w:ilvl w:val="0"/>
                <w:numId w:val="54"/>
              </w:numPr>
              <w:overflowPunct w:val="0"/>
              <w:autoSpaceDE w:val="0"/>
              <w:autoSpaceDN w:val="0"/>
              <w:adjustRightInd w:val="0"/>
              <w:spacing w:after="0" w:line="240" w:lineRule="auto"/>
              <w:jc w:val="both"/>
              <w:textAlignment w:val="baseline"/>
              <w:rPr>
                <w:rFonts w:ascii="Calibri" w:eastAsia="Times New Roman" w:hAnsi="Calibri" w:cs="Calibri"/>
                <w:sz w:val="20"/>
                <w:szCs w:val="20"/>
                <w:lang w:val="en-GB"/>
              </w:rPr>
            </w:pPr>
            <w:r w:rsidRPr="00C4309F">
              <w:rPr>
                <w:rFonts w:ascii="Calibri" w:eastAsia="Times New Roman" w:hAnsi="Calibri" w:cs="Calibri"/>
                <w:sz w:val="20"/>
                <w:szCs w:val="20"/>
                <w:lang w:val="en-GB"/>
              </w:rPr>
              <w:t>Spain</w:t>
            </w:r>
          </w:p>
          <w:p w14:paraId="0219367A" w14:textId="77777777" w:rsidR="00B3448D" w:rsidRPr="00C4309F" w:rsidRDefault="00B3448D" w:rsidP="00F41E45">
            <w:pPr>
              <w:pStyle w:val="ListParagraph"/>
              <w:numPr>
                <w:ilvl w:val="0"/>
                <w:numId w:val="54"/>
              </w:numPr>
              <w:overflowPunct w:val="0"/>
              <w:autoSpaceDE w:val="0"/>
              <w:autoSpaceDN w:val="0"/>
              <w:adjustRightInd w:val="0"/>
              <w:spacing w:after="0" w:line="240" w:lineRule="auto"/>
              <w:jc w:val="both"/>
              <w:textAlignment w:val="baseline"/>
              <w:rPr>
                <w:rFonts w:ascii="Calibri" w:eastAsia="Times New Roman" w:hAnsi="Calibri" w:cs="Calibri"/>
                <w:sz w:val="20"/>
                <w:szCs w:val="20"/>
                <w:lang w:val="en-GB"/>
              </w:rPr>
            </w:pPr>
            <w:r w:rsidRPr="00C4309F">
              <w:rPr>
                <w:rFonts w:ascii="Calibri" w:eastAsia="Times New Roman" w:hAnsi="Calibri" w:cs="Calibri"/>
                <w:sz w:val="20"/>
                <w:szCs w:val="20"/>
                <w:lang w:val="en-GB"/>
              </w:rPr>
              <w:t>France</w:t>
            </w:r>
          </w:p>
          <w:p w14:paraId="1C4BA723" w14:textId="77777777" w:rsidR="00B3448D" w:rsidRPr="00C4309F" w:rsidRDefault="00B3448D" w:rsidP="00F41E45">
            <w:pPr>
              <w:pStyle w:val="ListParagraph"/>
              <w:numPr>
                <w:ilvl w:val="0"/>
                <w:numId w:val="54"/>
              </w:numPr>
              <w:overflowPunct w:val="0"/>
              <w:autoSpaceDE w:val="0"/>
              <w:autoSpaceDN w:val="0"/>
              <w:adjustRightInd w:val="0"/>
              <w:spacing w:after="0" w:line="240" w:lineRule="auto"/>
              <w:jc w:val="both"/>
              <w:textAlignment w:val="baseline"/>
              <w:rPr>
                <w:rFonts w:ascii="Calibri" w:eastAsia="Times New Roman" w:hAnsi="Calibri" w:cs="Calibri"/>
                <w:sz w:val="20"/>
                <w:szCs w:val="20"/>
                <w:lang w:val="en-GB"/>
              </w:rPr>
            </w:pPr>
            <w:r w:rsidRPr="00C4309F">
              <w:rPr>
                <w:rFonts w:ascii="Calibri" w:eastAsia="Times New Roman" w:hAnsi="Calibri" w:cs="Calibri"/>
                <w:sz w:val="20"/>
                <w:szCs w:val="20"/>
                <w:lang w:val="en-GB"/>
              </w:rPr>
              <w:t>England</w:t>
            </w:r>
          </w:p>
        </w:tc>
        <w:tc>
          <w:tcPr>
            <w:tcW w:w="470" w:type="pct"/>
          </w:tcPr>
          <w:p w14:paraId="1D57A1C4" w14:textId="77777777" w:rsidR="00B3448D" w:rsidRPr="00C4309F" w:rsidRDefault="00B3448D" w:rsidP="00F57C8D">
            <w:pPr>
              <w:spacing w:after="0"/>
              <w:rPr>
                <w:rFonts w:ascii="Calibri" w:eastAsia="Times New Roman" w:hAnsi="Calibri" w:cs="Calibri"/>
                <w:sz w:val="20"/>
                <w:szCs w:val="20"/>
                <w:lang w:val="en-GB" w:eastAsia="fi-FI"/>
              </w:rPr>
            </w:pPr>
          </w:p>
          <w:p w14:paraId="45E5A196" w14:textId="77777777" w:rsidR="00B3448D" w:rsidRPr="00C4309F" w:rsidRDefault="00B3448D" w:rsidP="00F57C8D">
            <w:pPr>
              <w:spacing w:after="0"/>
              <w:rPr>
                <w:rFonts w:ascii="Calibri" w:eastAsia="Times New Roman" w:hAnsi="Calibri" w:cs="Calibri"/>
                <w:sz w:val="20"/>
                <w:szCs w:val="20"/>
                <w:lang w:val="en-GB" w:eastAsia="fi-FI"/>
              </w:rPr>
            </w:pPr>
          </w:p>
          <w:p w14:paraId="1574D8FA"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Group work</w:t>
            </w:r>
          </w:p>
        </w:tc>
        <w:tc>
          <w:tcPr>
            <w:tcW w:w="626" w:type="pct"/>
          </w:tcPr>
          <w:p w14:paraId="3EB4AE5C" w14:textId="77777777" w:rsidR="00B3448D" w:rsidRPr="00C4309F" w:rsidRDefault="00B3448D" w:rsidP="00F57C8D">
            <w:pPr>
              <w:spacing w:after="0"/>
              <w:rPr>
                <w:rFonts w:ascii="Calibri" w:eastAsia="Times New Roman" w:hAnsi="Calibri" w:cs="Calibri"/>
                <w:sz w:val="20"/>
                <w:szCs w:val="20"/>
                <w:lang w:val="en-GB" w:eastAsia="fi-FI"/>
              </w:rPr>
            </w:pPr>
          </w:p>
          <w:p w14:paraId="3491DA76" w14:textId="77777777" w:rsidR="00B3448D" w:rsidRPr="00C4309F" w:rsidRDefault="00B3448D" w:rsidP="00F57C8D">
            <w:pPr>
              <w:spacing w:after="0"/>
              <w:rPr>
                <w:rFonts w:ascii="Calibri" w:eastAsia="Times New Roman" w:hAnsi="Calibri" w:cs="Calibri"/>
                <w:sz w:val="20"/>
                <w:szCs w:val="20"/>
                <w:lang w:val="en-GB" w:eastAsia="fi-FI"/>
              </w:rPr>
            </w:pPr>
          </w:p>
          <w:p w14:paraId="5A76AEF1"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Envelope, pen, CD, CD player</w:t>
            </w:r>
          </w:p>
        </w:tc>
        <w:tc>
          <w:tcPr>
            <w:tcW w:w="466" w:type="pct"/>
          </w:tcPr>
          <w:p w14:paraId="162237BC" w14:textId="77777777" w:rsidR="00B3448D" w:rsidRPr="00C4309F" w:rsidRDefault="00B3448D" w:rsidP="00F57C8D">
            <w:pPr>
              <w:spacing w:after="0"/>
              <w:rPr>
                <w:rFonts w:ascii="Calibri" w:eastAsia="Times New Roman" w:hAnsi="Calibri" w:cs="Calibri"/>
                <w:sz w:val="20"/>
                <w:szCs w:val="20"/>
                <w:lang w:val="en-GB" w:eastAsia="fi-FI"/>
              </w:rPr>
            </w:pPr>
          </w:p>
          <w:p w14:paraId="39C0D527" w14:textId="77777777" w:rsidR="00B3448D" w:rsidRPr="00C4309F" w:rsidRDefault="00B3448D" w:rsidP="00F57C8D">
            <w:pPr>
              <w:spacing w:after="0"/>
              <w:rPr>
                <w:rFonts w:ascii="Calibri" w:eastAsia="Times New Roman" w:hAnsi="Calibri" w:cs="Calibri"/>
                <w:sz w:val="20"/>
                <w:szCs w:val="20"/>
                <w:lang w:val="en-GB" w:eastAsia="fi-FI"/>
              </w:rPr>
            </w:pPr>
          </w:p>
          <w:p w14:paraId="35BE194D"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3</w:t>
            </w:r>
          </w:p>
        </w:tc>
      </w:tr>
      <w:tr w:rsidR="00B3448D" w:rsidRPr="00C4309F" w14:paraId="1A9303F6" w14:textId="77777777" w:rsidTr="00C61A05">
        <w:tc>
          <w:tcPr>
            <w:tcW w:w="1826" w:type="pct"/>
          </w:tcPr>
          <w:p w14:paraId="43B2B243" w14:textId="77777777" w:rsidR="00B3448D" w:rsidRPr="00C4309F" w:rsidRDefault="00B3448D" w:rsidP="00F41E45">
            <w:pPr>
              <w:pStyle w:val="ListParagraph"/>
              <w:numPr>
                <w:ilvl w:val="0"/>
                <w:numId w:val="53"/>
              </w:numPr>
              <w:overflowPunct w:val="0"/>
              <w:autoSpaceDE w:val="0"/>
              <w:autoSpaceDN w:val="0"/>
              <w:adjustRightInd w:val="0"/>
              <w:spacing w:after="0" w:line="240" w:lineRule="auto"/>
              <w:jc w:val="both"/>
              <w:textAlignment w:val="baseline"/>
              <w:rPr>
                <w:rFonts w:ascii="Calibri" w:eastAsia="Times New Roman" w:hAnsi="Calibri" w:cs="Calibri"/>
                <w:b/>
                <w:sz w:val="20"/>
                <w:szCs w:val="20"/>
                <w:lang w:val="en-GB"/>
              </w:rPr>
            </w:pPr>
            <w:r w:rsidRPr="00C4309F">
              <w:rPr>
                <w:rFonts w:ascii="Calibri" w:eastAsia="Times New Roman" w:hAnsi="Calibri" w:cs="Calibri"/>
                <w:b/>
                <w:sz w:val="20"/>
                <w:szCs w:val="20"/>
                <w:lang w:val="en-GB"/>
              </w:rPr>
              <w:t>Tom, Garfield, Hello Kitty</w:t>
            </w:r>
          </w:p>
          <w:p w14:paraId="396D7BAC" w14:textId="77777777" w:rsidR="00B3448D" w:rsidRPr="00C4309F" w:rsidRDefault="00B3448D" w:rsidP="00F57C8D">
            <w:pPr>
              <w:spacing w:after="0"/>
              <w:rPr>
                <w:rFonts w:ascii="Calibri" w:eastAsia="Times New Roman" w:hAnsi="Calibri" w:cs="Calibri"/>
                <w:sz w:val="20"/>
                <w:szCs w:val="20"/>
                <w:lang w:val="en-GB" w:eastAsia="fi-FI"/>
              </w:rPr>
            </w:pPr>
          </w:p>
          <w:p w14:paraId="382E4C54" w14:textId="77777777" w:rsidR="00B3448D" w:rsidRPr="00C4309F" w:rsidRDefault="00B3448D" w:rsidP="00F57C8D">
            <w:pPr>
              <w:spacing w:after="0"/>
              <w:rPr>
                <w:rFonts w:ascii="Calibri" w:eastAsia="Times New Roman" w:hAnsi="Calibri" w:cs="Calibri"/>
                <w:i/>
                <w:sz w:val="20"/>
                <w:szCs w:val="20"/>
                <w:lang w:val="en-GB" w:eastAsia="fi-FI"/>
              </w:rPr>
            </w:pPr>
            <w:r w:rsidRPr="00C4309F">
              <w:rPr>
                <w:rFonts w:ascii="Calibri" w:eastAsia="Times New Roman" w:hAnsi="Calibri" w:cs="Calibri"/>
                <w:sz w:val="20"/>
                <w:szCs w:val="20"/>
                <w:lang w:val="en-GB" w:eastAsia="fi-FI"/>
              </w:rPr>
              <w:t>(“</w:t>
            </w:r>
            <w:r w:rsidRPr="00C4309F">
              <w:rPr>
                <w:rFonts w:ascii="Calibri" w:eastAsia="Times New Roman" w:hAnsi="Calibri" w:cs="Calibri"/>
                <w:i/>
                <w:sz w:val="20"/>
                <w:szCs w:val="20"/>
                <w:lang w:val="en-GB" w:eastAsia="fi-FI"/>
              </w:rPr>
              <w:t xml:space="preserve">And now I will tell you, why you have these cats on your tables: today we are going to read a fantastic book about cats. Not just cats, but some </w:t>
            </w:r>
            <w:proofErr w:type="gramStart"/>
            <w:r w:rsidRPr="00C4309F">
              <w:rPr>
                <w:rFonts w:ascii="Calibri" w:eastAsia="Times New Roman" w:hAnsi="Calibri" w:cs="Calibri"/>
                <w:i/>
                <w:sz w:val="20"/>
                <w:szCs w:val="20"/>
                <w:lang w:val="en-GB" w:eastAsia="fi-FI"/>
              </w:rPr>
              <w:t>really interesting</w:t>
            </w:r>
            <w:proofErr w:type="gramEnd"/>
            <w:r w:rsidRPr="00C4309F">
              <w:rPr>
                <w:rFonts w:ascii="Calibri" w:eastAsia="Times New Roman" w:hAnsi="Calibri" w:cs="Calibri"/>
                <w:i/>
                <w:sz w:val="20"/>
                <w:szCs w:val="20"/>
                <w:lang w:val="en-GB" w:eastAsia="fi-FI"/>
              </w:rPr>
              <w:t xml:space="preserve"> and special cats! Can you tell me one sentence about your cat? For example: Tom: Who is his friend? What does he like doing? Girls, what colour is Hello Kitty’s dress?</w:t>
            </w:r>
          </w:p>
          <w:p w14:paraId="6332F9FF" w14:textId="77777777" w:rsidR="00B3448D" w:rsidRPr="00C4309F" w:rsidRDefault="00B3448D" w:rsidP="00F57C8D">
            <w:pPr>
              <w:spacing w:after="0"/>
              <w:rPr>
                <w:rFonts w:ascii="Calibri" w:eastAsia="Times New Roman" w:hAnsi="Calibri" w:cs="Calibri"/>
                <w:i/>
                <w:sz w:val="20"/>
                <w:szCs w:val="20"/>
                <w:lang w:val="en-GB" w:eastAsia="fi-FI"/>
              </w:rPr>
            </w:pPr>
            <w:r w:rsidRPr="00C4309F">
              <w:rPr>
                <w:rFonts w:ascii="Calibri" w:eastAsia="Times New Roman" w:hAnsi="Calibri" w:cs="Calibri"/>
                <w:i/>
                <w:sz w:val="20"/>
                <w:szCs w:val="20"/>
                <w:lang w:val="en-GB" w:eastAsia="fi-FI"/>
              </w:rPr>
              <w:t>Do you like pink too? And what do you know about Garfield? What does he do all day long? What is his favourite food?</w:t>
            </w:r>
          </w:p>
          <w:p w14:paraId="35AD906B" w14:textId="77777777" w:rsidR="00B3448D" w:rsidRPr="00C4309F" w:rsidRDefault="00B3448D" w:rsidP="00F57C8D">
            <w:pPr>
              <w:spacing w:after="0"/>
              <w:rPr>
                <w:rFonts w:ascii="Calibri" w:eastAsia="Times New Roman" w:hAnsi="Calibri" w:cs="Calibri"/>
                <w:i/>
                <w:sz w:val="20"/>
                <w:szCs w:val="20"/>
                <w:lang w:val="en-GB" w:eastAsia="fi-FI"/>
              </w:rPr>
            </w:pPr>
            <w:r w:rsidRPr="00C4309F">
              <w:rPr>
                <w:rFonts w:ascii="Calibri" w:eastAsia="Times New Roman" w:hAnsi="Calibri" w:cs="Calibri"/>
                <w:i/>
                <w:sz w:val="20"/>
                <w:szCs w:val="20"/>
                <w:lang w:val="en-GB" w:eastAsia="fi-FI"/>
              </w:rPr>
              <w:t>Let’s look at the board, I will show you some other cats, before we read the book.”</w:t>
            </w:r>
          </w:p>
        </w:tc>
        <w:tc>
          <w:tcPr>
            <w:tcW w:w="704" w:type="pct"/>
          </w:tcPr>
          <w:p w14:paraId="5E8A181C" w14:textId="77777777" w:rsidR="00B3448D" w:rsidRPr="00C4309F" w:rsidRDefault="00B3448D" w:rsidP="00F57C8D">
            <w:pPr>
              <w:spacing w:after="0"/>
              <w:rPr>
                <w:rFonts w:ascii="Calibri" w:eastAsia="Times New Roman" w:hAnsi="Calibri" w:cs="Calibri"/>
                <w:sz w:val="20"/>
                <w:szCs w:val="20"/>
                <w:lang w:val="en-GB" w:eastAsia="fi-FI"/>
              </w:rPr>
            </w:pPr>
          </w:p>
          <w:p w14:paraId="72CBCFB2" w14:textId="77777777" w:rsidR="00B3448D" w:rsidRPr="00C4309F" w:rsidRDefault="00B3448D" w:rsidP="00F57C8D">
            <w:pPr>
              <w:spacing w:after="0"/>
              <w:rPr>
                <w:rFonts w:ascii="Calibri" w:eastAsia="Times New Roman" w:hAnsi="Calibri" w:cs="Calibri"/>
                <w:sz w:val="20"/>
                <w:szCs w:val="20"/>
                <w:lang w:val="en-GB" w:eastAsia="fi-FI"/>
              </w:rPr>
            </w:pPr>
          </w:p>
          <w:p w14:paraId="0FEBE497"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To develop speaking skills and activate learners’ knowledge about cats</w:t>
            </w:r>
          </w:p>
        </w:tc>
        <w:tc>
          <w:tcPr>
            <w:tcW w:w="907" w:type="pct"/>
          </w:tcPr>
          <w:p w14:paraId="67AD3152" w14:textId="77777777" w:rsidR="00B3448D" w:rsidRPr="00C4309F" w:rsidRDefault="00B3448D" w:rsidP="00F57C8D">
            <w:pPr>
              <w:spacing w:after="0"/>
              <w:rPr>
                <w:rFonts w:ascii="Calibri" w:eastAsia="Times New Roman" w:hAnsi="Calibri" w:cs="Calibri"/>
                <w:sz w:val="20"/>
                <w:szCs w:val="20"/>
                <w:lang w:val="en-GB" w:eastAsia="fi-FI"/>
              </w:rPr>
            </w:pPr>
          </w:p>
          <w:p w14:paraId="7A4A0707" w14:textId="77777777" w:rsidR="00B3448D" w:rsidRPr="00C4309F" w:rsidRDefault="00B3448D" w:rsidP="00F57C8D">
            <w:pPr>
              <w:spacing w:after="0"/>
              <w:rPr>
                <w:rFonts w:ascii="Calibri" w:eastAsia="Times New Roman" w:hAnsi="Calibri" w:cs="Calibri"/>
                <w:sz w:val="20"/>
                <w:szCs w:val="20"/>
                <w:lang w:val="en-GB" w:eastAsia="fi-FI"/>
              </w:rPr>
            </w:pPr>
          </w:p>
          <w:p w14:paraId="04FC9B7F"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Tom: His friend is Jerry. He likes playing.</w:t>
            </w:r>
          </w:p>
          <w:p w14:paraId="69E605AA"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Garfield: He likes sleeping and eating. His favourite food is lasagne.</w:t>
            </w:r>
          </w:p>
          <w:p w14:paraId="3874433E"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Hello Kitty: Her dress is pink.</w:t>
            </w:r>
          </w:p>
        </w:tc>
        <w:tc>
          <w:tcPr>
            <w:tcW w:w="470" w:type="pct"/>
          </w:tcPr>
          <w:p w14:paraId="5F447E5C" w14:textId="77777777" w:rsidR="00B3448D" w:rsidRPr="00C4309F" w:rsidRDefault="00B3448D" w:rsidP="00F57C8D">
            <w:pPr>
              <w:spacing w:after="0"/>
              <w:rPr>
                <w:rFonts w:ascii="Calibri" w:eastAsia="Times New Roman" w:hAnsi="Calibri" w:cs="Calibri"/>
                <w:sz w:val="20"/>
                <w:szCs w:val="20"/>
                <w:lang w:val="en-GB" w:eastAsia="fi-FI"/>
              </w:rPr>
            </w:pPr>
          </w:p>
          <w:p w14:paraId="61B06B48" w14:textId="77777777" w:rsidR="00B3448D" w:rsidRPr="00C4309F" w:rsidRDefault="00B3448D" w:rsidP="00F57C8D">
            <w:pPr>
              <w:spacing w:after="0"/>
              <w:rPr>
                <w:rFonts w:ascii="Calibri" w:eastAsia="Times New Roman" w:hAnsi="Calibri" w:cs="Calibri"/>
                <w:sz w:val="20"/>
                <w:szCs w:val="20"/>
                <w:lang w:val="en-GB" w:eastAsia="fi-FI"/>
              </w:rPr>
            </w:pPr>
          </w:p>
          <w:p w14:paraId="48109D85"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Whole class</w:t>
            </w:r>
          </w:p>
        </w:tc>
        <w:tc>
          <w:tcPr>
            <w:tcW w:w="626" w:type="pct"/>
          </w:tcPr>
          <w:p w14:paraId="4077D487" w14:textId="77777777" w:rsidR="00B3448D" w:rsidRPr="00C4309F" w:rsidRDefault="00B3448D" w:rsidP="00F57C8D">
            <w:pPr>
              <w:spacing w:after="0"/>
              <w:rPr>
                <w:rFonts w:ascii="Calibri" w:eastAsia="Times New Roman" w:hAnsi="Calibri" w:cs="Calibri"/>
                <w:sz w:val="20"/>
                <w:szCs w:val="20"/>
                <w:lang w:val="en-GB" w:eastAsia="fi-FI"/>
              </w:rPr>
            </w:pPr>
          </w:p>
        </w:tc>
        <w:tc>
          <w:tcPr>
            <w:tcW w:w="466" w:type="pct"/>
          </w:tcPr>
          <w:p w14:paraId="50211762" w14:textId="77777777" w:rsidR="00B3448D" w:rsidRPr="00C4309F" w:rsidRDefault="00B3448D" w:rsidP="00F57C8D">
            <w:pPr>
              <w:spacing w:after="0"/>
              <w:rPr>
                <w:rFonts w:ascii="Calibri" w:eastAsia="Times New Roman" w:hAnsi="Calibri" w:cs="Calibri"/>
                <w:sz w:val="20"/>
                <w:szCs w:val="20"/>
                <w:lang w:val="en-GB" w:eastAsia="fi-FI"/>
              </w:rPr>
            </w:pPr>
          </w:p>
          <w:p w14:paraId="208AEA5D" w14:textId="77777777" w:rsidR="00B3448D" w:rsidRPr="00C4309F" w:rsidRDefault="00B3448D" w:rsidP="00F57C8D">
            <w:pPr>
              <w:spacing w:after="0"/>
              <w:rPr>
                <w:rFonts w:ascii="Calibri" w:eastAsia="Times New Roman" w:hAnsi="Calibri" w:cs="Calibri"/>
                <w:sz w:val="20"/>
                <w:szCs w:val="20"/>
                <w:lang w:val="en-GB" w:eastAsia="fi-FI"/>
              </w:rPr>
            </w:pPr>
          </w:p>
          <w:p w14:paraId="0C4DAA82"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2</w:t>
            </w:r>
          </w:p>
        </w:tc>
      </w:tr>
      <w:tr w:rsidR="00B3448D" w:rsidRPr="00C4309F" w14:paraId="44B1C3F9" w14:textId="77777777" w:rsidTr="00C61A05">
        <w:tc>
          <w:tcPr>
            <w:tcW w:w="1826" w:type="pct"/>
          </w:tcPr>
          <w:p w14:paraId="150BB9D4" w14:textId="77777777" w:rsidR="00B3448D" w:rsidRPr="00C4309F" w:rsidRDefault="00B3448D" w:rsidP="00F41E45">
            <w:pPr>
              <w:pStyle w:val="ListParagraph"/>
              <w:numPr>
                <w:ilvl w:val="0"/>
                <w:numId w:val="53"/>
              </w:numPr>
              <w:overflowPunct w:val="0"/>
              <w:autoSpaceDE w:val="0"/>
              <w:autoSpaceDN w:val="0"/>
              <w:adjustRightInd w:val="0"/>
              <w:spacing w:after="0" w:line="240" w:lineRule="auto"/>
              <w:jc w:val="both"/>
              <w:textAlignment w:val="baseline"/>
              <w:rPr>
                <w:rFonts w:ascii="Calibri" w:eastAsia="Times New Roman" w:hAnsi="Calibri" w:cs="Calibri"/>
                <w:b/>
                <w:sz w:val="20"/>
                <w:szCs w:val="20"/>
                <w:lang w:val="en-GB"/>
              </w:rPr>
            </w:pPr>
            <w:r w:rsidRPr="00C4309F">
              <w:rPr>
                <w:rFonts w:ascii="Calibri" w:eastAsia="Times New Roman" w:hAnsi="Calibri" w:cs="Calibri"/>
                <w:b/>
                <w:sz w:val="20"/>
                <w:szCs w:val="20"/>
                <w:lang w:val="en-GB"/>
              </w:rPr>
              <w:t>Teaching new vocabulary II.</w:t>
            </w:r>
          </w:p>
          <w:p w14:paraId="7DE4BC19" w14:textId="77777777" w:rsidR="00B3448D" w:rsidRPr="00C4309F" w:rsidRDefault="00B3448D" w:rsidP="00F57C8D">
            <w:pPr>
              <w:spacing w:after="0"/>
              <w:rPr>
                <w:rFonts w:ascii="Calibri" w:eastAsia="Times New Roman" w:hAnsi="Calibri" w:cs="Calibri"/>
                <w:sz w:val="20"/>
                <w:szCs w:val="20"/>
                <w:lang w:val="en-GB" w:eastAsia="fi-FI"/>
              </w:rPr>
            </w:pPr>
          </w:p>
          <w:p w14:paraId="4B11133A" w14:textId="77777777" w:rsidR="00B3448D" w:rsidRPr="00C4309F" w:rsidRDefault="00B3448D" w:rsidP="00F57C8D">
            <w:pPr>
              <w:spacing w:after="0"/>
              <w:rPr>
                <w:rFonts w:ascii="Calibri" w:eastAsia="Times New Roman" w:hAnsi="Calibri" w:cs="Calibri"/>
                <w:i/>
                <w:sz w:val="20"/>
                <w:szCs w:val="20"/>
                <w:lang w:val="en-GB" w:eastAsia="fi-FI"/>
              </w:rPr>
            </w:pPr>
            <w:r w:rsidRPr="00C4309F">
              <w:rPr>
                <w:rFonts w:ascii="Calibri" w:eastAsia="Times New Roman" w:hAnsi="Calibri" w:cs="Calibri"/>
                <w:sz w:val="20"/>
                <w:szCs w:val="20"/>
                <w:lang w:val="en-GB" w:eastAsia="fi-FI"/>
              </w:rPr>
              <w:t>(“</w:t>
            </w:r>
            <w:r w:rsidRPr="00C4309F">
              <w:rPr>
                <w:rFonts w:ascii="Calibri" w:eastAsia="Times New Roman" w:hAnsi="Calibri" w:cs="Calibri"/>
                <w:i/>
                <w:sz w:val="20"/>
                <w:szCs w:val="20"/>
                <w:lang w:val="en-GB" w:eastAsia="fi-FI"/>
              </w:rPr>
              <w:t xml:space="preserve">Look at these cats! They can do some </w:t>
            </w:r>
            <w:proofErr w:type="gramStart"/>
            <w:r w:rsidRPr="00C4309F">
              <w:rPr>
                <w:rFonts w:ascii="Calibri" w:eastAsia="Times New Roman" w:hAnsi="Calibri" w:cs="Calibri"/>
                <w:i/>
                <w:sz w:val="20"/>
                <w:szCs w:val="20"/>
                <w:lang w:val="en-GB" w:eastAsia="fi-FI"/>
              </w:rPr>
              <w:t>really interesting</w:t>
            </w:r>
            <w:proofErr w:type="gramEnd"/>
            <w:r w:rsidRPr="00C4309F">
              <w:rPr>
                <w:rFonts w:ascii="Calibri" w:eastAsia="Times New Roman" w:hAnsi="Calibri" w:cs="Calibri"/>
                <w:i/>
                <w:sz w:val="20"/>
                <w:szCs w:val="20"/>
                <w:lang w:val="en-GB" w:eastAsia="fi-FI"/>
              </w:rPr>
              <w:t>!”)</w:t>
            </w:r>
          </w:p>
          <w:p w14:paraId="691B738E" w14:textId="77777777" w:rsidR="00B3448D" w:rsidRPr="00C4309F" w:rsidRDefault="00B3448D" w:rsidP="00F57C8D">
            <w:pPr>
              <w:spacing w:after="0"/>
              <w:rPr>
                <w:rFonts w:ascii="Calibri" w:eastAsia="Times New Roman" w:hAnsi="Calibri" w:cs="Calibri"/>
                <w:sz w:val="20"/>
                <w:szCs w:val="20"/>
                <w:lang w:val="en-GB" w:eastAsia="fi-FI"/>
              </w:rPr>
            </w:pPr>
          </w:p>
          <w:p w14:paraId="5D2D0678"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 xml:space="preserve">We discuss what we can see on the </w:t>
            </w:r>
            <w:proofErr w:type="gramStart"/>
            <w:r w:rsidRPr="00C4309F">
              <w:rPr>
                <w:rFonts w:ascii="Calibri" w:eastAsia="Times New Roman" w:hAnsi="Calibri" w:cs="Calibri"/>
                <w:sz w:val="20"/>
                <w:szCs w:val="20"/>
                <w:lang w:val="en-GB" w:eastAsia="fi-FI"/>
              </w:rPr>
              <w:t>pictures</w:t>
            </w:r>
            <w:proofErr w:type="gramEnd"/>
            <w:r w:rsidRPr="00C4309F">
              <w:rPr>
                <w:rFonts w:ascii="Calibri" w:eastAsia="Times New Roman" w:hAnsi="Calibri" w:cs="Calibri"/>
                <w:sz w:val="20"/>
                <w:szCs w:val="20"/>
                <w:lang w:val="en-GB" w:eastAsia="fi-FI"/>
              </w:rPr>
              <w:t xml:space="preserve"> and, through repetition, we learn the meaning of the new words and expressions. We can also mime the actions while saying it.</w:t>
            </w:r>
          </w:p>
        </w:tc>
        <w:tc>
          <w:tcPr>
            <w:tcW w:w="704" w:type="pct"/>
          </w:tcPr>
          <w:p w14:paraId="235E1B69" w14:textId="77777777" w:rsidR="00B3448D" w:rsidRPr="00C4309F" w:rsidRDefault="00B3448D" w:rsidP="00F57C8D">
            <w:pPr>
              <w:spacing w:after="0"/>
              <w:rPr>
                <w:rFonts w:ascii="Calibri" w:eastAsia="Times New Roman" w:hAnsi="Calibri" w:cs="Calibri"/>
                <w:sz w:val="20"/>
                <w:szCs w:val="20"/>
                <w:lang w:val="en-GB" w:eastAsia="fi-FI"/>
              </w:rPr>
            </w:pPr>
          </w:p>
          <w:p w14:paraId="6C4E619C" w14:textId="77777777" w:rsidR="00B3448D" w:rsidRPr="00C4309F" w:rsidRDefault="00B3448D" w:rsidP="00F57C8D">
            <w:pPr>
              <w:spacing w:after="0"/>
              <w:rPr>
                <w:rFonts w:ascii="Calibri" w:eastAsia="Times New Roman" w:hAnsi="Calibri" w:cs="Calibri"/>
                <w:sz w:val="20"/>
                <w:szCs w:val="20"/>
                <w:lang w:val="en-GB" w:eastAsia="fi-FI"/>
              </w:rPr>
            </w:pPr>
          </w:p>
          <w:p w14:paraId="16038F0B"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To teach new verbs and expressions to prepare the reading task.</w:t>
            </w:r>
          </w:p>
          <w:p w14:paraId="219345BB" w14:textId="77777777" w:rsidR="00B3448D" w:rsidRPr="00C4309F" w:rsidRDefault="00B3448D" w:rsidP="00F57C8D">
            <w:pPr>
              <w:spacing w:after="0"/>
              <w:rPr>
                <w:rFonts w:ascii="Calibri" w:eastAsia="Times New Roman" w:hAnsi="Calibri" w:cs="Calibri"/>
                <w:sz w:val="20"/>
                <w:szCs w:val="20"/>
                <w:lang w:val="en-GB" w:eastAsia="fi-FI"/>
              </w:rPr>
            </w:pPr>
          </w:p>
          <w:p w14:paraId="29E6DB45" w14:textId="77777777" w:rsidR="00B3448D" w:rsidRPr="00C4309F" w:rsidRDefault="00B3448D" w:rsidP="00F57C8D">
            <w:pPr>
              <w:spacing w:after="0"/>
              <w:rPr>
                <w:rFonts w:ascii="Calibri" w:eastAsia="Times New Roman" w:hAnsi="Calibri" w:cs="Calibri"/>
                <w:sz w:val="20"/>
                <w:szCs w:val="20"/>
                <w:lang w:val="en-GB" w:eastAsia="fi-FI"/>
              </w:rPr>
            </w:pPr>
          </w:p>
          <w:p w14:paraId="1876B2B9" w14:textId="77777777" w:rsidR="00B3448D" w:rsidRPr="00C4309F" w:rsidRDefault="00B3448D" w:rsidP="00F57C8D">
            <w:pPr>
              <w:spacing w:after="0"/>
              <w:rPr>
                <w:rFonts w:ascii="Calibri" w:eastAsia="Times New Roman" w:hAnsi="Calibri" w:cs="Calibri"/>
                <w:sz w:val="20"/>
                <w:szCs w:val="20"/>
                <w:lang w:val="en-GB" w:eastAsia="fi-FI"/>
              </w:rPr>
            </w:pPr>
          </w:p>
        </w:tc>
        <w:tc>
          <w:tcPr>
            <w:tcW w:w="907" w:type="pct"/>
          </w:tcPr>
          <w:p w14:paraId="1CB30FB8" w14:textId="77777777" w:rsidR="00B3448D" w:rsidRPr="00C4309F" w:rsidRDefault="00B3448D" w:rsidP="00F57C8D">
            <w:pPr>
              <w:spacing w:after="0"/>
              <w:rPr>
                <w:rFonts w:ascii="Calibri" w:eastAsia="Times New Roman" w:hAnsi="Calibri" w:cs="Calibri"/>
                <w:sz w:val="20"/>
                <w:szCs w:val="20"/>
                <w:lang w:val="en-GB" w:eastAsia="fi-FI"/>
              </w:rPr>
            </w:pPr>
          </w:p>
          <w:p w14:paraId="1C6EB547" w14:textId="77777777" w:rsidR="00B3448D" w:rsidRPr="00C4309F" w:rsidRDefault="00B3448D" w:rsidP="00F57C8D">
            <w:pPr>
              <w:spacing w:after="0"/>
              <w:rPr>
                <w:rFonts w:ascii="Calibri" w:eastAsia="Times New Roman" w:hAnsi="Calibri" w:cs="Calibri"/>
                <w:sz w:val="20"/>
                <w:szCs w:val="20"/>
                <w:lang w:val="en-GB" w:eastAsia="fi-FI"/>
              </w:rPr>
            </w:pPr>
          </w:p>
          <w:p w14:paraId="5E2D1771"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 xml:space="preserve">This cat can fly on an aeroplane. This cat can wave a fan. </w:t>
            </w:r>
          </w:p>
          <w:p w14:paraId="02E9422A"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 xml:space="preserve">This very fat cat got stuck in the doorway. </w:t>
            </w:r>
          </w:p>
          <w:p w14:paraId="499BFF41"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This cat is ill, it has a very bad chill.</w:t>
            </w:r>
          </w:p>
        </w:tc>
        <w:tc>
          <w:tcPr>
            <w:tcW w:w="470" w:type="pct"/>
          </w:tcPr>
          <w:p w14:paraId="009C2AB9" w14:textId="77777777" w:rsidR="00B3448D" w:rsidRPr="00C4309F" w:rsidRDefault="00B3448D" w:rsidP="00F57C8D">
            <w:pPr>
              <w:spacing w:after="0"/>
              <w:rPr>
                <w:rFonts w:ascii="Calibri" w:eastAsia="Times New Roman" w:hAnsi="Calibri" w:cs="Calibri"/>
                <w:sz w:val="20"/>
                <w:szCs w:val="20"/>
                <w:lang w:val="en-GB" w:eastAsia="fi-FI"/>
              </w:rPr>
            </w:pPr>
          </w:p>
          <w:p w14:paraId="021FB7FA" w14:textId="77777777" w:rsidR="00B3448D" w:rsidRPr="00C4309F" w:rsidRDefault="00B3448D" w:rsidP="00F57C8D">
            <w:pPr>
              <w:spacing w:after="0"/>
              <w:rPr>
                <w:rFonts w:ascii="Calibri" w:eastAsia="Times New Roman" w:hAnsi="Calibri" w:cs="Calibri"/>
                <w:sz w:val="20"/>
                <w:szCs w:val="20"/>
                <w:lang w:val="en-GB" w:eastAsia="fi-FI"/>
              </w:rPr>
            </w:pPr>
          </w:p>
          <w:p w14:paraId="15E1B137"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Whole class</w:t>
            </w:r>
          </w:p>
        </w:tc>
        <w:tc>
          <w:tcPr>
            <w:tcW w:w="626" w:type="pct"/>
          </w:tcPr>
          <w:p w14:paraId="0E583D39" w14:textId="77777777" w:rsidR="00B3448D" w:rsidRPr="00C4309F" w:rsidRDefault="00B3448D" w:rsidP="00F57C8D">
            <w:pPr>
              <w:spacing w:after="0"/>
              <w:rPr>
                <w:rFonts w:ascii="Calibri" w:eastAsia="Times New Roman" w:hAnsi="Calibri" w:cs="Calibri"/>
                <w:sz w:val="20"/>
                <w:szCs w:val="20"/>
                <w:lang w:val="en-GB" w:eastAsia="fi-FI"/>
              </w:rPr>
            </w:pPr>
          </w:p>
          <w:p w14:paraId="6A315B4E" w14:textId="77777777" w:rsidR="00B3448D" w:rsidRPr="00C4309F" w:rsidRDefault="00B3448D" w:rsidP="00F57C8D">
            <w:pPr>
              <w:spacing w:after="0"/>
              <w:rPr>
                <w:rFonts w:ascii="Calibri" w:eastAsia="Times New Roman" w:hAnsi="Calibri" w:cs="Calibri"/>
                <w:sz w:val="20"/>
                <w:szCs w:val="20"/>
                <w:lang w:val="en-GB" w:eastAsia="fi-FI"/>
              </w:rPr>
            </w:pPr>
          </w:p>
          <w:p w14:paraId="0288AC40"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Pictures, green board</w:t>
            </w:r>
          </w:p>
        </w:tc>
        <w:tc>
          <w:tcPr>
            <w:tcW w:w="466" w:type="pct"/>
          </w:tcPr>
          <w:p w14:paraId="5044B411" w14:textId="77777777" w:rsidR="00B3448D" w:rsidRPr="00C4309F" w:rsidRDefault="00B3448D" w:rsidP="00F57C8D">
            <w:pPr>
              <w:spacing w:after="0"/>
              <w:rPr>
                <w:rFonts w:ascii="Calibri" w:eastAsia="Times New Roman" w:hAnsi="Calibri" w:cs="Calibri"/>
                <w:sz w:val="20"/>
                <w:szCs w:val="20"/>
                <w:lang w:val="en-GB" w:eastAsia="fi-FI"/>
              </w:rPr>
            </w:pPr>
          </w:p>
          <w:p w14:paraId="76BCDF72" w14:textId="77777777" w:rsidR="00B3448D" w:rsidRPr="00C4309F" w:rsidRDefault="00B3448D" w:rsidP="00F57C8D">
            <w:pPr>
              <w:spacing w:after="0"/>
              <w:rPr>
                <w:rFonts w:ascii="Calibri" w:eastAsia="Times New Roman" w:hAnsi="Calibri" w:cs="Calibri"/>
                <w:sz w:val="20"/>
                <w:szCs w:val="20"/>
                <w:lang w:val="en-GB" w:eastAsia="fi-FI"/>
              </w:rPr>
            </w:pPr>
          </w:p>
          <w:p w14:paraId="46D4FF24"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3</w:t>
            </w:r>
          </w:p>
          <w:p w14:paraId="744CE31D"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(18’)</w:t>
            </w:r>
          </w:p>
        </w:tc>
      </w:tr>
      <w:tr w:rsidR="00B3448D" w:rsidRPr="00C4309F" w14:paraId="52783F00" w14:textId="77777777" w:rsidTr="00C61A05">
        <w:tc>
          <w:tcPr>
            <w:tcW w:w="1826" w:type="pct"/>
          </w:tcPr>
          <w:p w14:paraId="72B80BC9" w14:textId="77777777" w:rsidR="00B3448D" w:rsidRPr="00C4309F" w:rsidRDefault="00B3448D" w:rsidP="00F41E45">
            <w:pPr>
              <w:pStyle w:val="ListParagraph"/>
              <w:numPr>
                <w:ilvl w:val="0"/>
                <w:numId w:val="53"/>
              </w:numPr>
              <w:overflowPunct w:val="0"/>
              <w:autoSpaceDE w:val="0"/>
              <w:autoSpaceDN w:val="0"/>
              <w:adjustRightInd w:val="0"/>
              <w:spacing w:after="0" w:line="240" w:lineRule="auto"/>
              <w:jc w:val="both"/>
              <w:textAlignment w:val="baseline"/>
              <w:rPr>
                <w:rFonts w:ascii="Calibri" w:eastAsia="Times New Roman" w:hAnsi="Calibri" w:cs="Calibri"/>
                <w:b/>
                <w:sz w:val="20"/>
                <w:szCs w:val="20"/>
                <w:lang w:val="en-GB"/>
              </w:rPr>
            </w:pPr>
            <w:r w:rsidRPr="00C4309F">
              <w:rPr>
                <w:rFonts w:ascii="Calibri" w:eastAsia="Times New Roman" w:hAnsi="Calibri" w:cs="Calibri"/>
                <w:b/>
                <w:sz w:val="20"/>
                <w:szCs w:val="20"/>
                <w:lang w:val="en-GB"/>
              </w:rPr>
              <w:t>Storytelling</w:t>
            </w:r>
          </w:p>
          <w:p w14:paraId="19A9002E" w14:textId="77777777" w:rsidR="00B3448D" w:rsidRPr="00C4309F" w:rsidRDefault="00B3448D" w:rsidP="00F57C8D">
            <w:pPr>
              <w:spacing w:after="0"/>
              <w:rPr>
                <w:rFonts w:ascii="Calibri" w:eastAsia="Times New Roman" w:hAnsi="Calibri" w:cs="Calibri"/>
                <w:sz w:val="20"/>
                <w:szCs w:val="20"/>
                <w:lang w:val="en-GB" w:eastAsia="fi-FI"/>
              </w:rPr>
            </w:pPr>
          </w:p>
          <w:p w14:paraId="03789664"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 xml:space="preserve">Learners sit in a circle on a </w:t>
            </w:r>
            <w:proofErr w:type="gramStart"/>
            <w:r w:rsidRPr="00C4309F">
              <w:rPr>
                <w:rFonts w:ascii="Calibri" w:eastAsia="Times New Roman" w:hAnsi="Calibri" w:cs="Calibri"/>
                <w:sz w:val="20"/>
                <w:szCs w:val="20"/>
                <w:lang w:val="en-GB" w:eastAsia="fi-FI"/>
              </w:rPr>
              <w:t>carpet</w:t>
            </w:r>
            <w:proofErr w:type="gramEnd"/>
            <w:r w:rsidRPr="00C4309F">
              <w:rPr>
                <w:rFonts w:ascii="Calibri" w:eastAsia="Times New Roman" w:hAnsi="Calibri" w:cs="Calibri"/>
                <w:sz w:val="20"/>
                <w:szCs w:val="20"/>
                <w:lang w:val="en-GB" w:eastAsia="fi-FI"/>
              </w:rPr>
              <w:t xml:space="preserve"> and I sit in front of them on a chair.</w:t>
            </w:r>
          </w:p>
          <w:p w14:paraId="442E3E37" w14:textId="77777777" w:rsidR="00B3448D" w:rsidRPr="00C4309F" w:rsidRDefault="00B3448D" w:rsidP="00F57C8D">
            <w:pPr>
              <w:spacing w:after="0"/>
              <w:rPr>
                <w:rFonts w:ascii="Calibri" w:eastAsia="Times New Roman" w:hAnsi="Calibri" w:cs="Calibri"/>
                <w:sz w:val="20"/>
                <w:szCs w:val="20"/>
                <w:lang w:val="en-GB" w:eastAsia="fi-FI"/>
              </w:rPr>
            </w:pPr>
          </w:p>
          <w:p w14:paraId="3D158D30" w14:textId="77777777" w:rsidR="00B3448D" w:rsidRPr="00C4309F" w:rsidRDefault="00B3448D" w:rsidP="00F57C8D">
            <w:pPr>
              <w:spacing w:after="0"/>
              <w:rPr>
                <w:rFonts w:ascii="Calibri" w:eastAsia="Times New Roman" w:hAnsi="Calibri" w:cs="Calibri"/>
                <w:i/>
                <w:sz w:val="20"/>
                <w:szCs w:val="20"/>
                <w:lang w:val="en-GB" w:eastAsia="fi-FI"/>
              </w:rPr>
            </w:pPr>
            <w:r w:rsidRPr="00C4309F">
              <w:rPr>
                <w:rFonts w:ascii="Calibri" w:eastAsia="Times New Roman" w:hAnsi="Calibri" w:cs="Calibri"/>
                <w:sz w:val="20"/>
                <w:szCs w:val="20"/>
                <w:lang w:val="en-GB" w:eastAsia="fi-FI"/>
              </w:rPr>
              <w:t>(</w:t>
            </w:r>
            <w:r w:rsidRPr="00C4309F">
              <w:rPr>
                <w:rFonts w:ascii="Calibri" w:eastAsia="Times New Roman" w:hAnsi="Calibri" w:cs="Calibri"/>
                <w:i/>
                <w:sz w:val="20"/>
                <w:szCs w:val="20"/>
                <w:lang w:val="en-GB" w:eastAsia="fi-FI"/>
              </w:rPr>
              <w:t>“Today I would like to tell you a story about cats from different countries.”)</w:t>
            </w:r>
          </w:p>
          <w:p w14:paraId="7ED62FAB" w14:textId="77777777" w:rsidR="00B3448D" w:rsidRPr="00C4309F" w:rsidRDefault="00B3448D" w:rsidP="00F57C8D">
            <w:pPr>
              <w:spacing w:after="0"/>
              <w:rPr>
                <w:rFonts w:ascii="Calibri" w:eastAsia="Times New Roman" w:hAnsi="Calibri" w:cs="Calibri"/>
                <w:sz w:val="20"/>
                <w:szCs w:val="20"/>
                <w:lang w:val="en-GB" w:eastAsia="fi-FI"/>
              </w:rPr>
            </w:pPr>
          </w:p>
          <w:p w14:paraId="79EFAD07"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Steps of reading</w:t>
            </w:r>
          </w:p>
          <w:p w14:paraId="7ACDD3C2" w14:textId="77777777" w:rsidR="00B3448D" w:rsidRPr="00C4309F" w:rsidRDefault="00B3448D" w:rsidP="00F57C8D">
            <w:pPr>
              <w:spacing w:after="0"/>
              <w:rPr>
                <w:rFonts w:ascii="Calibri" w:eastAsia="Times New Roman" w:hAnsi="Calibri" w:cs="Calibri"/>
                <w:sz w:val="20"/>
                <w:szCs w:val="20"/>
                <w:lang w:val="en-GB" w:eastAsia="fi-FI"/>
              </w:rPr>
            </w:pPr>
          </w:p>
          <w:p w14:paraId="4541C12C"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EXAMPLE: 1. Picture – Guessing</w:t>
            </w:r>
          </w:p>
          <w:p w14:paraId="069C8D07" w14:textId="77777777" w:rsidR="00B3448D" w:rsidRPr="00C4309F" w:rsidRDefault="00B3448D" w:rsidP="00F57C8D">
            <w:pPr>
              <w:spacing w:after="0"/>
              <w:rPr>
                <w:rFonts w:ascii="Calibri" w:eastAsia="Times New Roman" w:hAnsi="Calibri" w:cs="Calibri"/>
                <w:i/>
                <w:sz w:val="20"/>
                <w:szCs w:val="20"/>
                <w:lang w:val="en-GB" w:eastAsia="fi-FI"/>
              </w:rPr>
            </w:pPr>
            <w:r w:rsidRPr="00C4309F">
              <w:rPr>
                <w:rFonts w:ascii="Calibri" w:eastAsia="Times New Roman" w:hAnsi="Calibri" w:cs="Calibri"/>
                <w:i/>
                <w:sz w:val="20"/>
                <w:szCs w:val="20"/>
                <w:lang w:val="en-GB" w:eastAsia="fi-FI"/>
              </w:rPr>
              <w:t>What do you think where this cat is from? (from France)</w:t>
            </w:r>
          </w:p>
          <w:p w14:paraId="3EDB096E" w14:textId="77777777" w:rsidR="00B3448D" w:rsidRPr="00C4309F" w:rsidRDefault="00B3448D" w:rsidP="00F57C8D">
            <w:pPr>
              <w:spacing w:after="0"/>
              <w:rPr>
                <w:rFonts w:ascii="Calibri" w:eastAsia="Times New Roman" w:hAnsi="Calibri" w:cs="Calibri"/>
                <w:i/>
                <w:sz w:val="20"/>
                <w:szCs w:val="20"/>
                <w:lang w:val="en-GB" w:eastAsia="fi-FI"/>
              </w:rPr>
            </w:pPr>
            <w:r w:rsidRPr="00C4309F">
              <w:rPr>
                <w:rFonts w:ascii="Calibri" w:eastAsia="Times New Roman" w:hAnsi="Calibri" w:cs="Calibri"/>
                <w:i/>
                <w:sz w:val="20"/>
                <w:szCs w:val="20"/>
                <w:lang w:val="en-GB" w:eastAsia="fi-FI"/>
              </w:rPr>
              <w:t>Why? (Because there is the Eiffel Tower)</w:t>
            </w:r>
          </w:p>
          <w:p w14:paraId="74058A2A" w14:textId="77777777" w:rsidR="00B3448D" w:rsidRPr="00C4309F" w:rsidRDefault="00B3448D" w:rsidP="00F57C8D">
            <w:pPr>
              <w:spacing w:after="0"/>
              <w:rPr>
                <w:rFonts w:ascii="Calibri" w:eastAsia="Times New Roman" w:hAnsi="Calibri" w:cs="Calibri"/>
                <w:i/>
                <w:sz w:val="20"/>
                <w:szCs w:val="20"/>
                <w:lang w:val="en-GB" w:eastAsia="fi-FI"/>
              </w:rPr>
            </w:pPr>
            <w:r w:rsidRPr="00C4309F">
              <w:rPr>
                <w:rFonts w:ascii="Calibri" w:eastAsia="Times New Roman" w:hAnsi="Calibri" w:cs="Calibri"/>
                <w:i/>
                <w:sz w:val="20"/>
                <w:szCs w:val="20"/>
                <w:lang w:val="en-GB" w:eastAsia="fi-FI"/>
              </w:rPr>
              <w:t>What is he doing? (dancing, walking, watching the Eiffel Tower … etc.)</w:t>
            </w:r>
          </w:p>
          <w:p w14:paraId="139258DC" w14:textId="77777777" w:rsidR="00B3448D" w:rsidRPr="00C4309F" w:rsidRDefault="00B3448D" w:rsidP="00F41E45">
            <w:pPr>
              <w:pStyle w:val="ListParagraph"/>
              <w:numPr>
                <w:ilvl w:val="0"/>
                <w:numId w:val="51"/>
              </w:numPr>
              <w:overflowPunct w:val="0"/>
              <w:autoSpaceDE w:val="0"/>
              <w:autoSpaceDN w:val="0"/>
              <w:adjustRightInd w:val="0"/>
              <w:spacing w:after="0" w:line="240" w:lineRule="auto"/>
              <w:jc w:val="both"/>
              <w:textAlignment w:val="baseline"/>
              <w:rPr>
                <w:rFonts w:ascii="Calibri" w:eastAsia="Times New Roman" w:hAnsi="Calibri" w:cs="Calibri"/>
                <w:sz w:val="20"/>
                <w:szCs w:val="20"/>
                <w:lang w:val="en-GB"/>
              </w:rPr>
            </w:pPr>
            <w:r w:rsidRPr="00C4309F">
              <w:rPr>
                <w:rFonts w:ascii="Calibri" w:eastAsia="Times New Roman" w:hAnsi="Calibri" w:cs="Calibri"/>
                <w:sz w:val="20"/>
                <w:szCs w:val="20"/>
                <w:lang w:val="en-GB"/>
              </w:rPr>
              <w:t>Reading</w:t>
            </w:r>
          </w:p>
          <w:p w14:paraId="70679D1A" w14:textId="77777777" w:rsidR="00B3448D" w:rsidRPr="00C4309F" w:rsidRDefault="00B3448D" w:rsidP="00F57C8D">
            <w:pPr>
              <w:spacing w:after="0"/>
              <w:rPr>
                <w:rFonts w:ascii="Calibri" w:eastAsia="Times New Roman" w:hAnsi="Calibri" w:cs="Calibri"/>
                <w:i/>
                <w:sz w:val="20"/>
                <w:szCs w:val="20"/>
                <w:lang w:val="en-GB" w:eastAsia="fi-FI"/>
              </w:rPr>
            </w:pPr>
            <w:r w:rsidRPr="00C4309F">
              <w:rPr>
                <w:rFonts w:ascii="Calibri" w:eastAsia="Times New Roman" w:hAnsi="Calibri" w:cs="Calibri"/>
                <w:i/>
                <w:sz w:val="20"/>
                <w:szCs w:val="20"/>
                <w:lang w:val="en-GB" w:eastAsia="fi-FI"/>
              </w:rPr>
              <w:t>Let’s read it! The cat from France likes to sing and dance.</w:t>
            </w:r>
          </w:p>
          <w:p w14:paraId="5202DC97" w14:textId="77777777" w:rsidR="00B3448D" w:rsidRPr="00C4309F" w:rsidRDefault="00B3448D" w:rsidP="00F41E45">
            <w:pPr>
              <w:pStyle w:val="ListParagraph"/>
              <w:numPr>
                <w:ilvl w:val="0"/>
                <w:numId w:val="51"/>
              </w:numPr>
              <w:overflowPunct w:val="0"/>
              <w:autoSpaceDE w:val="0"/>
              <w:autoSpaceDN w:val="0"/>
              <w:adjustRightInd w:val="0"/>
              <w:spacing w:after="0" w:line="240" w:lineRule="auto"/>
              <w:jc w:val="both"/>
              <w:textAlignment w:val="baseline"/>
              <w:rPr>
                <w:rFonts w:ascii="Calibri" w:eastAsia="Times New Roman" w:hAnsi="Calibri" w:cs="Calibri"/>
                <w:sz w:val="20"/>
                <w:szCs w:val="20"/>
                <w:lang w:val="en-GB"/>
              </w:rPr>
            </w:pPr>
            <w:r w:rsidRPr="00C4309F">
              <w:rPr>
                <w:rFonts w:ascii="Calibri" w:eastAsia="Times New Roman" w:hAnsi="Calibri" w:cs="Calibri"/>
                <w:sz w:val="20"/>
                <w:szCs w:val="20"/>
                <w:lang w:val="en-GB"/>
              </w:rPr>
              <w:t>Questions</w:t>
            </w:r>
          </w:p>
          <w:p w14:paraId="52D5674B" w14:textId="77777777" w:rsidR="00B3448D" w:rsidRPr="00C4309F" w:rsidRDefault="00B3448D" w:rsidP="00F57C8D">
            <w:pPr>
              <w:spacing w:after="0"/>
              <w:rPr>
                <w:rFonts w:ascii="Calibri" w:eastAsia="Times New Roman" w:hAnsi="Calibri" w:cs="Calibri"/>
                <w:i/>
                <w:sz w:val="20"/>
                <w:szCs w:val="20"/>
                <w:lang w:val="en-GB" w:eastAsia="fi-FI"/>
              </w:rPr>
            </w:pPr>
            <w:r w:rsidRPr="00C4309F">
              <w:rPr>
                <w:rFonts w:ascii="Calibri" w:eastAsia="Times New Roman" w:hAnsi="Calibri" w:cs="Calibri"/>
                <w:i/>
                <w:sz w:val="20"/>
                <w:szCs w:val="20"/>
                <w:lang w:val="en-GB" w:eastAsia="fi-FI"/>
              </w:rPr>
              <w:t>So where is he from? (from France)</w:t>
            </w:r>
          </w:p>
          <w:p w14:paraId="5FE88B4D" w14:textId="77777777" w:rsidR="00B3448D" w:rsidRPr="00C4309F" w:rsidRDefault="00B3448D" w:rsidP="00F57C8D">
            <w:pPr>
              <w:spacing w:after="0"/>
              <w:rPr>
                <w:rFonts w:ascii="Calibri" w:eastAsia="Times New Roman" w:hAnsi="Calibri" w:cs="Calibri"/>
                <w:i/>
                <w:sz w:val="20"/>
                <w:szCs w:val="20"/>
                <w:lang w:val="en-GB" w:eastAsia="fi-FI"/>
              </w:rPr>
            </w:pPr>
            <w:r w:rsidRPr="00C4309F">
              <w:rPr>
                <w:rFonts w:ascii="Calibri" w:eastAsia="Times New Roman" w:hAnsi="Calibri" w:cs="Calibri"/>
                <w:i/>
                <w:sz w:val="20"/>
                <w:szCs w:val="20"/>
                <w:lang w:val="en-GB" w:eastAsia="fi-FI"/>
              </w:rPr>
              <w:t>And what does he like to do? (sing and dance)</w:t>
            </w:r>
          </w:p>
          <w:p w14:paraId="7734E7C1" w14:textId="77777777" w:rsidR="00B3448D" w:rsidRPr="00C4309F" w:rsidRDefault="00B3448D" w:rsidP="00F41E45">
            <w:pPr>
              <w:pStyle w:val="ListParagraph"/>
              <w:numPr>
                <w:ilvl w:val="0"/>
                <w:numId w:val="51"/>
              </w:numPr>
              <w:overflowPunct w:val="0"/>
              <w:autoSpaceDE w:val="0"/>
              <w:autoSpaceDN w:val="0"/>
              <w:adjustRightInd w:val="0"/>
              <w:spacing w:after="0" w:line="240" w:lineRule="auto"/>
              <w:jc w:val="both"/>
              <w:textAlignment w:val="baseline"/>
              <w:rPr>
                <w:rFonts w:ascii="Calibri" w:eastAsia="Times New Roman" w:hAnsi="Calibri" w:cs="Calibri"/>
                <w:sz w:val="20"/>
                <w:szCs w:val="20"/>
                <w:lang w:val="en-GB"/>
              </w:rPr>
            </w:pPr>
            <w:r w:rsidRPr="00C4309F">
              <w:rPr>
                <w:rFonts w:ascii="Calibri" w:eastAsia="Times New Roman" w:hAnsi="Calibri" w:cs="Calibri"/>
                <w:sz w:val="20"/>
                <w:szCs w:val="20"/>
                <w:lang w:val="en-GB"/>
              </w:rPr>
              <w:t>Repetition</w:t>
            </w:r>
          </w:p>
          <w:p w14:paraId="43ABCEB3" w14:textId="77777777" w:rsidR="00B3448D" w:rsidRPr="00C4309F" w:rsidRDefault="00B3448D" w:rsidP="00F57C8D">
            <w:pPr>
              <w:spacing w:after="0"/>
              <w:rPr>
                <w:rFonts w:ascii="Calibri" w:eastAsia="Times New Roman" w:hAnsi="Calibri" w:cs="Calibri"/>
                <w:i/>
                <w:sz w:val="20"/>
                <w:szCs w:val="20"/>
                <w:lang w:val="en-GB" w:eastAsia="fi-FI"/>
              </w:rPr>
            </w:pPr>
            <w:r w:rsidRPr="00C4309F">
              <w:rPr>
                <w:rFonts w:ascii="Calibri" w:eastAsia="Times New Roman" w:hAnsi="Calibri" w:cs="Calibri"/>
                <w:i/>
                <w:sz w:val="20"/>
                <w:szCs w:val="20"/>
                <w:lang w:val="en-GB" w:eastAsia="fi-FI"/>
              </w:rPr>
              <w:t>Can you repeat the sentence? (together: The cat from France likes to sing and dance</w:t>
            </w:r>
            <w:proofErr w:type="gramStart"/>
            <w:r w:rsidRPr="00C4309F">
              <w:rPr>
                <w:rFonts w:ascii="Calibri" w:eastAsia="Times New Roman" w:hAnsi="Calibri" w:cs="Calibri"/>
                <w:i/>
                <w:sz w:val="20"/>
                <w:szCs w:val="20"/>
                <w:lang w:val="en-GB" w:eastAsia="fi-FI"/>
              </w:rPr>
              <w:t>)..</w:t>
            </w:r>
            <w:proofErr w:type="gramEnd"/>
          </w:p>
          <w:p w14:paraId="31257EF9" w14:textId="77777777" w:rsidR="00B3448D" w:rsidRPr="00C4309F" w:rsidRDefault="00B3448D" w:rsidP="00F57C8D">
            <w:pPr>
              <w:spacing w:after="0"/>
              <w:rPr>
                <w:rFonts w:ascii="Calibri" w:eastAsia="Times New Roman" w:hAnsi="Calibri" w:cs="Calibri"/>
                <w:i/>
                <w:sz w:val="20"/>
                <w:szCs w:val="20"/>
                <w:lang w:val="en-GB" w:eastAsia="fi-FI"/>
              </w:rPr>
            </w:pPr>
            <w:r w:rsidRPr="00C4309F">
              <w:rPr>
                <w:rFonts w:ascii="Calibri" w:eastAsia="Times New Roman" w:hAnsi="Calibri" w:cs="Calibri"/>
                <w:i/>
                <w:sz w:val="20"/>
                <w:szCs w:val="20"/>
                <w:lang w:val="en-GB" w:eastAsia="fi-FI"/>
              </w:rPr>
              <w:t>Can you say it again? ... Thanks, turn the page.</w:t>
            </w:r>
          </w:p>
          <w:p w14:paraId="0684D70D" w14:textId="0A44BBB4"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br/>
              <w:t xml:space="preserve">We start guessing again, then I read the new </w:t>
            </w:r>
            <w:r w:rsidR="007D3571" w:rsidRPr="00C4309F">
              <w:rPr>
                <w:rFonts w:ascii="Calibri" w:eastAsia="Times New Roman" w:hAnsi="Calibri" w:cs="Calibri"/>
                <w:sz w:val="20"/>
                <w:szCs w:val="20"/>
                <w:lang w:val="en-GB" w:eastAsia="fi-FI"/>
              </w:rPr>
              <w:t>sentences,</w:t>
            </w:r>
            <w:r w:rsidRPr="00C4309F">
              <w:rPr>
                <w:rFonts w:ascii="Calibri" w:eastAsia="Times New Roman" w:hAnsi="Calibri" w:cs="Calibri"/>
                <w:sz w:val="20"/>
                <w:szCs w:val="20"/>
                <w:lang w:val="en-GB" w:eastAsia="fi-FI"/>
              </w:rPr>
              <w:t xml:space="preserve"> and we repeat it. After the new sentence I ask someone to read out the previous and the other sentences too. Others will repeat it.</w:t>
            </w:r>
          </w:p>
        </w:tc>
        <w:tc>
          <w:tcPr>
            <w:tcW w:w="704" w:type="pct"/>
          </w:tcPr>
          <w:p w14:paraId="313AB0DE" w14:textId="77777777" w:rsidR="00B3448D" w:rsidRPr="00C4309F" w:rsidRDefault="00B3448D" w:rsidP="00F57C8D">
            <w:pPr>
              <w:spacing w:after="0"/>
              <w:rPr>
                <w:rFonts w:ascii="Calibri" w:eastAsia="Times New Roman" w:hAnsi="Calibri" w:cs="Calibri"/>
                <w:sz w:val="20"/>
                <w:szCs w:val="20"/>
                <w:lang w:val="en-GB" w:eastAsia="fi-FI"/>
              </w:rPr>
            </w:pPr>
          </w:p>
          <w:p w14:paraId="339FEF65" w14:textId="77777777" w:rsidR="00B3448D" w:rsidRPr="00C4309F" w:rsidRDefault="00B3448D" w:rsidP="00F57C8D">
            <w:pPr>
              <w:spacing w:after="0"/>
              <w:rPr>
                <w:rFonts w:ascii="Calibri" w:eastAsia="Times New Roman" w:hAnsi="Calibri" w:cs="Calibri"/>
                <w:sz w:val="20"/>
                <w:szCs w:val="20"/>
                <w:lang w:val="en-GB" w:eastAsia="fi-FI"/>
              </w:rPr>
            </w:pPr>
          </w:p>
          <w:p w14:paraId="19AFB8C1"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To develop reading skills and memory to practise the new words and expressions to work with an authentic material</w:t>
            </w:r>
          </w:p>
        </w:tc>
        <w:tc>
          <w:tcPr>
            <w:tcW w:w="907" w:type="pct"/>
          </w:tcPr>
          <w:p w14:paraId="054F8D66" w14:textId="77777777" w:rsidR="00B3448D" w:rsidRPr="00C4309F" w:rsidRDefault="00B3448D" w:rsidP="00F57C8D">
            <w:pPr>
              <w:spacing w:after="0"/>
              <w:rPr>
                <w:rFonts w:ascii="Calibri" w:eastAsia="Times New Roman" w:hAnsi="Calibri" w:cs="Calibri"/>
                <w:sz w:val="20"/>
                <w:szCs w:val="20"/>
                <w:lang w:val="en-GB" w:eastAsia="fi-FI"/>
              </w:rPr>
            </w:pPr>
          </w:p>
          <w:p w14:paraId="57F027E4" w14:textId="77777777" w:rsidR="00B3448D" w:rsidRPr="00C4309F" w:rsidRDefault="00B3448D" w:rsidP="00F57C8D">
            <w:pPr>
              <w:spacing w:after="0"/>
              <w:rPr>
                <w:rFonts w:ascii="Calibri" w:eastAsia="Times New Roman" w:hAnsi="Calibri" w:cs="Calibri"/>
                <w:sz w:val="20"/>
                <w:szCs w:val="20"/>
                <w:lang w:val="en-GB" w:eastAsia="fi-FI"/>
              </w:rPr>
            </w:pPr>
          </w:p>
          <w:p w14:paraId="33374B9E"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 xml:space="preserve">“My cat likes to </w:t>
            </w:r>
            <w:proofErr w:type="gramStart"/>
            <w:r w:rsidRPr="00C4309F">
              <w:rPr>
                <w:rFonts w:ascii="Calibri" w:eastAsia="Times New Roman" w:hAnsi="Calibri" w:cs="Calibri"/>
                <w:sz w:val="20"/>
                <w:szCs w:val="20"/>
                <w:lang w:val="en-GB" w:eastAsia="fi-FI"/>
              </w:rPr>
              <w:t>hid</w:t>
            </w:r>
            <w:proofErr w:type="gramEnd"/>
            <w:r w:rsidRPr="00C4309F">
              <w:rPr>
                <w:rFonts w:ascii="Calibri" w:eastAsia="Times New Roman" w:hAnsi="Calibri" w:cs="Calibri"/>
                <w:sz w:val="20"/>
                <w:szCs w:val="20"/>
                <w:lang w:val="en-GB" w:eastAsia="fi-FI"/>
              </w:rPr>
              <w:t xml:space="preserve"> in boxes” (Eve Sutton)</w:t>
            </w:r>
          </w:p>
        </w:tc>
        <w:tc>
          <w:tcPr>
            <w:tcW w:w="470" w:type="pct"/>
          </w:tcPr>
          <w:p w14:paraId="6B5CB48D" w14:textId="77777777" w:rsidR="00B3448D" w:rsidRPr="00C4309F" w:rsidRDefault="00B3448D" w:rsidP="00F57C8D">
            <w:pPr>
              <w:spacing w:after="0"/>
              <w:rPr>
                <w:rFonts w:ascii="Calibri" w:eastAsia="Times New Roman" w:hAnsi="Calibri" w:cs="Calibri"/>
                <w:sz w:val="20"/>
                <w:szCs w:val="20"/>
                <w:lang w:val="en-GB" w:eastAsia="fi-FI"/>
              </w:rPr>
            </w:pPr>
          </w:p>
          <w:p w14:paraId="5E87825A" w14:textId="77777777" w:rsidR="00B3448D" w:rsidRPr="00C4309F" w:rsidRDefault="00B3448D" w:rsidP="00F57C8D">
            <w:pPr>
              <w:spacing w:after="0"/>
              <w:rPr>
                <w:rFonts w:ascii="Calibri" w:eastAsia="Times New Roman" w:hAnsi="Calibri" w:cs="Calibri"/>
                <w:sz w:val="20"/>
                <w:szCs w:val="20"/>
                <w:lang w:val="en-GB" w:eastAsia="fi-FI"/>
              </w:rPr>
            </w:pPr>
          </w:p>
          <w:p w14:paraId="0FA09DBA"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Whole class</w:t>
            </w:r>
          </w:p>
        </w:tc>
        <w:tc>
          <w:tcPr>
            <w:tcW w:w="626" w:type="pct"/>
          </w:tcPr>
          <w:p w14:paraId="1FCF92AF" w14:textId="77777777" w:rsidR="00B3448D" w:rsidRPr="00C4309F" w:rsidRDefault="00B3448D" w:rsidP="00F57C8D">
            <w:pPr>
              <w:spacing w:after="0"/>
              <w:rPr>
                <w:rFonts w:ascii="Calibri" w:eastAsia="Times New Roman" w:hAnsi="Calibri" w:cs="Calibri"/>
                <w:sz w:val="20"/>
                <w:szCs w:val="20"/>
                <w:lang w:val="en-GB" w:eastAsia="fi-FI"/>
              </w:rPr>
            </w:pPr>
          </w:p>
          <w:p w14:paraId="793AFA32" w14:textId="77777777" w:rsidR="00B3448D" w:rsidRPr="00C4309F" w:rsidRDefault="00B3448D" w:rsidP="00F57C8D">
            <w:pPr>
              <w:spacing w:after="0"/>
              <w:rPr>
                <w:rFonts w:ascii="Calibri" w:eastAsia="Times New Roman" w:hAnsi="Calibri" w:cs="Calibri"/>
                <w:sz w:val="20"/>
                <w:szCs w:val="20"/>
                <w:lang w:val="en-GB" w:eastAsia="fi-FI"/>
              </w:rPr>
            </w:pPr>
          </w:p>
          <w:p w14:paraId="669D39F6"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The book, pillows</w:t>
            </w:r>
          </w:p>
        </w:tc>
        <w:tc>
          <w:tcPr>
            <w:tcW w:w="466" w:type="pct"/>
          </w:tcPr>
          <w:p w14:paraId="38C57E7D" w14:textId="77777777" w:rsidR="00B3448D" w:rsidRPr="00C4309F" w:rsidRDefault="00B3448D" w:rsidP="00F57C8D">
            <w:pPr>
              <w:spacing w:after="0"/>
              <w:rPr>
                <w:rFonts w:ascii="Calibri" w:eastAsia="Times New Roman" w:hAnsi="Calibri" w:cs="Calibri"/>
                <w:sz w:val="20"/>
                <w:szCs w:val="20"/>
                <w:lang w:val="en-GB" w:eastAsia="fi-FI"/>
              </w:rPr>
            </w:pPr>
          </w:p>
          <w:p w14:paraId="0B925F60" w14:textId="77777777" w:rsidR="00B3448D" w:rsidRPr="00C4309F" w:rsidRDefault="00B3448D" w:rsidP="00F57C8D">
            <w:pPr>
              <w:spacing w:after="0"/>
              <w:rPr>
                <w:rFonts w:ascii="Calibri" w:eastAsia="Times New Roman" w:hAnsi="Calibri" w:cs="Calibri"/>
                <w:sz w:val="20"/>
                <w:szCs w:val="20"/>
                <w:lang w:val="en-GB" w:eastAsia="fi-FI"/>
              </w:rPr>
            </w:pPr>
          </w:p>
          <w:p w14:paraId="096190D0"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13’</w:t>
            </w:r>
          </w:p>
          <w:p w14:paraId="7EFD321B"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(31’)</w:t>
            </w:r>
          </w:p>
        </w:tc>
      </w:tr>
      <w:tr w:rsidR="00B3448D" w:rsidRPr="00C4309F" w14:paraId="1C1BBC38" w14:textId="77777777" w:rsidTr="00C61A05">
        <w:tc>
          <w:tcPr>
            <w:tcW w:w="1826" w:type="pct"/>
          </w:tcPr>
          <w:p w14:paraId="6A15D351" w14:textId="77777777" w:rsidR="00B3448D" w:rsidRPr="00C4309F" w:rsidRDefault="00B3448D" w:rsidP="00F41E45">
            <w:pPr>
              <w:pStyle w:val="ListParagraph"/>
              <w:numPr>
                <w:ilvl w:val="0"/>
                <w:numId w:val="53"/>
              </w:numPr>
              <w:overflowPunct w:val="0"/>
              <w:autoSpaceDE w:val="0"/>
              <w:autoSpaceDN w:val="0"/>
              <w:adjustRightInd w:val="0"/>
              <w:spacing w:after="0" w:line="240" w:lineRule="auto"/>
              <w:jc w:val="both"/>
              <w:textAlignment w:val="baseline"/>
              <w:rPr>
                <w:rFonts w:ascii="Calibri" w:eastAsia="Times New Roman" w:hAnsi="Calibri" w:cs="Calibri"/>
                <w:b/>
                <w:sz w:val="20"/>
                <w:szCs w:val="20"/>
                <w:lang w:val="en-GB"/>
              </w:rPr>
            </w:pPr>
            <w:r w:rsidRPr="00C4309F">
              <w:rPr>
                <w:rFonts w:ascii="Calibri" w:eastAsia="Times New Roman" w:hAnsi="Calibri" w:cs="Calibri"/>
                <w:b/>
                <w:sz w:val="20"/>
                <w:szCs w:val="20"/>
                <w:lang w:val="en-GB"/>
              </w:rPr>
              <w:t>Act it out</w:t>
            </w:r>
          </w:p>
          <w:p w14:paraId="6258AEFA" w14:textId="77777777" w:rsidR="00B3448D" w:rsidRPr="00C4309F" w:rsidRDefault="00B3448D" w:rsidP="00F57C8D">
            <w:pPr>
              <w:spacing w:after="0"/>
              <w:rPr>
                <w:rFonts w:ascii="Calibri" w:eastAsia="Times New Roman" w:hAnsi="Calibri" w:cs="Calibri"/>
                <w:sz w:val="20"/>
                <w:szCs w:val="20"/>
                <w:lang w:val="en-GB" w:eastAsia="fi-FI"/>
              </w:rPr>
            </w:pPr>
          </w:p>
          <w:p w14:paraId="7F3DA3E1"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Learners stand up, and they tell the story by heart, with some movements according to the text.</w:t>
            </w:r>
          </w:p>
        </w:tc>
        <w:tc>
          <w:tcPr>
            <w:tcW w:w="704" w:type="pct"/>
          </w:tcPr>
          <w:p w14:paraId="7AC4E0A0" w14:textId="77777777" w:rsidR="00B3448D" w:rsidRPr="00C4309F" w:rsidRDefault="00B3448D" w:rsidP="00F57C8D">
            <w:pPr>
              <w:spacing w:after="0"/>
              <w:rPr>
                <w:rFonts w:ascii="Calibri" w:eastAsia="Times New Roman" w:hAnsi="Calibri" w:cs="Calibri"/>
                <w:sz w:val="20"/>
                <w:szCs w:val="20"/>
                <w:lang w:val="en-GB" w:eastAsia="fi-FI"/>
              </w:rPr>
            </w:pPr>
          </w:p>
          <w:p w14:paraId="6DEA5DEC" w14:textId="77777777" w:rsidR="00B3448D" w:rsidRPr="00C4309F" w:rsidRDefault="00B3448D" w:rsidP="00F57C8D">
            <w:pPr>
              <w:spacing w:after="0"/>
              <w:rPr>
                <w:rFonts w:ascii="Calibri" w:eastAsia="Times New Roman" w:hAnsi="Calibri" w:cs="Calibri"/>
                <w:sz w:val="20"/>
                <w:szCs w:val="20"/>
                <w:lang w:val="en-GB" w:eastAsia="fi-FI"/>
              </w:rPr>
            </w:pPr>
          </w:p>
          <w:p w14:paraId="5322140E"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To develop memory and speaking skills.</w:t>
            </w:r>
          </w:p>
        </w:tc>
        <w:tc>
          <w:tcPr>
            <w:tcW w:w="907" w:type="pct"/>
          </w:tcPr>
          <w:p w14:paraId="5D683786" w14:textId="77777777" w:rsidR="00B3448D" w:rsidRPr="00C4309F" w:rsidRDefault="00B3448D" w:rsidP="00F57C8D">
            <w:pPr>
              <w:spacing w:after="0"/>
              <w:rPr>
                <w:rFonts w:ascii="Calibri" w:eastAsia="Times New Roman" w:hAnsi="Calibri" w:cs="Calibri"/>
                <w:sz w:val="20"/>
                <w:szCs w:val="20"/>
                <w:lang w:val="en-GB" w:eastAsia="fi-FI"/>
              </w:rPr>
            </w:pPr>
          </w:p>
          <w:p w14:paraId="0226F2BD" w14:textId="77777777" w:rsidR="00B3448D" w:rsidRPr="00C4309F" w:rsidRDefault="00B3448D" w:rsidP="00F57C8D">
            <w:pPr>
              <w:spacing w:after="0"/>
              <w:rPr>
                <w:rFonts w:ascii="Calibri" w:eastAsia="Times New Roman" w:hAnsi="Calibri" w:cs="Calibri"/>
                <w:sz w:val="20"/>
                <w:szCs w:val="20"/>
                <w:lang w:val="en-GB" w:eastAsia="fi-FI"/>
              </w:rPr>
            </w:pPr>
          </w:p>
          <w:p w14:paraId="2B3AF515"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The story</w:t>
            </w:r>
          </w:p>
        </w:tc>
        <w:tc>
          <w:tcPr>
            <w:tcW w:w="470" w:type="pct"/>
          </w:tcPr>
          <w:p w14:paraId="0FD8F7DB" w14:textId="77777777" w:rsidR="00B3448D" w:rsidRPr="00C4309F" w:rsidRDefault="00B3448D" w:rsidP="00F57C8D">
            <w:pPr>
              <w:spacing w:after="0"/>
              <w:rPr>
                <w:rFonts w:ascii="Calibri" w:eastAsia="Times New Roman" w:hAnsi="Calibri" w:cs="Calibri"/>
                <w:sz w:val="20"/>
                <w:szCs w:val="20"/>
                <w:lang w:val="en-GB" w:eastAsia="fi-FI"/>
              </w:rPr>
            </w:pPr>
          </w:p>
        </w:tc>
        <w:tc>
          <w:tcPr>
            <w:tcW w:w="626" w:type="pct"/>
          </w:tcPr>
          <w:p w14:paraId="11A95325" w14:textId="77777777" w:rsidR="00B3448D" w:rsidRPr="00C4309F" w:rsidRDefault="00B3448D" w:rsidP="00F57C8D">
            <w:pPr>
              <w:spacing w:after="0"/>
              <w:rPr>
                <w:rFonts w:ascii="Calibri" w:eastAsia="Times New Roman" w:hAnsi="Calibri" w:cs="Calibri"/>
                <w:sz w:val="20"/>
                <w:szCs w:val="20"/>
                <w:lang w:val="en-GB" w:eastAsia="fi-FI"/>
              </w:rPr>
            </w:pPr>
          </w:p>
        </w:tc>
        <w:tc>
          <w:tcPr>
            <w:tcW w:w="466" w:type="pct"/>
          </w:tcPr>
          <w:p w14:paraId="27E769F7" w14:textId="77777777" w:rsidR="00B3448D" w:rsidRPr="00C4309F" w:rsidRDefault="00B3448D" w:rsidP="00F57C8D">
            <w:pPr>
              <w:spacing w:after="0"/>
              <w:rPr>
                <w:rFonts w:ascii="Calibri" w:eastAsia="Times New Roman" w:hAnsi="Calibri" w:cs="Calibri"/>
                <w:sz w:val="20"/>
                <w:szCs w:val="20"/>
                <w:lang w:val="en-GB" w:eastAsia="fi-FI"/>
              </w:rPr>
            </w:pPr>
          </w:p>
          <w:p w14:paraId="73D8F30E" w14:textId="77777777" w:rsidR="00B3448D" w:rsidRPr="00C4309F" w:rsidRDefault="00B3448D" w:rsidP="00F57C8D">
            <w:pPr>
              <w:spacing w:after="0"/>
              <w:rPr>
                <w:rFonts w:ascii="Calibri" w:eastAsia="Times New Roman" w:hAnsi="Calibri" w:cs="Calibri"/>
                <w:sz w:val="20"/>
                <w:szCs w:val="20"/>
                <w:lang w:val="en-GB" w:eastAsia="fi-FI"/>
              </w:rPr>
            </w:pPr>
          </w:p>
          <w:p w14:paraId="64F1677B"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2</w:t>
            </w:r>
          </w:p>
        </w:tc>
      </w:tr>
      <w:tr w:rsidR="00B3448D" w:rsidRPr="00C4309F" w14:paraId="20972E19" w14:textId="77777777" w:rsidTr="00C61A05">
        <w:tc>
          <w:tcPr>
            <w:tcW w:w="1826" w:type="pct"/>
          </w:tcPr>
          <w:p w14:paraId="6F105E59" w14:textId="77777777" w:rsidR="00B3448D" w:rsidRPr="00C4309F" w:rsidRDefault="00B3448D" w:rsidP="00F41E45">
            <w:pPr>
              <w:pStyle w:val="ListParagraph"/>
              <w:numPr>
                <w:ilvl w:val="0"/>
                <w:numId w:val="53"/>
              </w:numPr>
              <w:overflowPunct w:val="0"/>
              <w:autoSpaceDE w:val="0"/>
              <w:autoSpaceDN w:val="0"/>
              <w:adjustRightInd w:val="0"/>
              <w:spacing w:after="0" w:line="240" w:lineRule="auto"/>
              <w:jc w:val="both"/>
              <w:textAlignment w:val="baseline"/>
              <w:rPr>
                <w:rFonts w:ascii="Calibri" w:eastAsia="Times New Roman" w:hAnsi="Calibri" w:cs="Calibri"/>
                <w:b/>
                <w:sz w:val="20"/>
                <w:szCs w:val="20"/>
                <w:lang w:val="en-GB"/>
              </w:rPr>
            </w:pPr>
            <w:r w:rsidRPr="00C4309F">
              <w:rPr>
                <w:rFonts w:ascii="Calibri" w:eastAsia="Times New Roman" w:hAnsi="Calibri" w:cs="Calibri"/>
                <w:b/>
                <w:sz w:val="20"/>
                <w:szCs w:val="20"/>
                <w:lang w:val="en-GB"/>
              </w:rPr>
              <w:t>What rhyme with … run and circle</w:t>
            </w:r>
          </w:p>
          <w:p w14:paraId="62006A66" w14:textId="77777777" w:rsidR="00B3448D" w:rsidRPr="00C4309F" w:rsidRDefault="00B3448D" w:rsidP="00F57C8D">
            <w:pPr>
              <w:spacing w:after="0"/>
              <w:rPr>
                <w:rFonts w:ascii="Calibri" w:eastAsia="Times New Roman" w:hAnsi="Calibri" w:cs="Calibri"/>
                <w:sz w:val="20"/>
                <w:szCs w:val="20"/>
                <w:lang w:val="en-GB" w:eastAsia="fi-FI"/>
              </w:rPr>
            </w:pPr>
          </w:p>
          <w:p w14:paraId="44FEC4D0"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 xml:space="preserve">Learners in groups stand in a line. I tell them some words and they </w:t>
            </w:r>
            <w:proofErr w:type="gramStart"/>
            <w:r w:rsidRPr="00C4309F">
              <w:rPr>
                <w:rFonts w:ascii="Calibri" w:eastAsia="Times New Roman" w:hAnsi="Calibri" w:cs="Calibri"/>
                <w:sz w:val="20"/>
                <w:szCs w:val="20"/>
                <w:lang w:val="en-GB" w:eastAsia="fi-FI"/>
              </w:rPr>
              <w:t>have to</w:t>
            </w:r>
            <w:proofErr w:type="gramEnd"/>
            <w:r w:rsidRPr="00C4309F">
              <w:rPr>
                <w:rFonts w:ascii="Calibri" w:eastAsia="Times New Roman" w:hAnsi="Calibri" w:cs="Calibri"/>
                <w:sz w:val="20"/>
                <w:szCs w:val="20"/>
                <w:lang w:val="en-GB" w:eastAsia="fi-FI"/>
              </w:rPr>
              <w:t xml:space="preserve"> run and circle the country names that rhymes with that word.</w:t>
            </w:r>
          </w:p>
          <w:p w14:paraId="7CD13FC4" w14:textId="77777777" w:rsidR="00B3448D" w:rsidRPr="00C4309F" w:rsidRDefault="00B3448D" w:rsidP="00F57C8D">
            <w:pPr>
              <w:spacing w:after="0"/>
              <w:rPr>
                <w:rFonts w:ascii="Calibri" w:eastAsia="Times New Roman" w:hAnsi="Calibri" w:cs="Calibri"/>
                <w:sz w:val="20"/>
                <w:szCs w:val="20"/>
                <w:lang w:val="en-GB" w:eastAsia="fi-FI"/>
              </w:rPr>
            </w:pPr>
          </w:p>
          <w:p w14:paraId="02884B1A"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ONE CORRECT ANSWER = 1 point, max. 5</w:t>
            </w:r>
          </w:p>
        </w:tc>
        <w:tc>
          <w:tcPr>
            <w:tcW w:w="704" w:type="pct"/>
          </w:tcPr>
          <w:p w14:paraId="41B5D287" w14:textId="77777777" w:rsidR="00B3448D" w:rsidRPr="00C4309F" w:rsidRDefault="00B3448D" w:rsidP="00F57C8D">
            <w:pPr>
              <w:spacing w:after="0"/>
              <w:rPr>
                <w:rFonts w:ascii="Calibri" w:eastAsia="Times New Roman" w:hAnsi="Calibri" w:cs="Calibri"/>
                <w:sz w:val="20"/>
                <w:szCs w:val="20"/>
                <w:lang w:val="en-GB" w:eastAsia="fi-FI"/>
              </w:rPr>
            </w:pPr>
          </w:p>
          <w:p w14:paraId="775A53B8" w14:textId="77777777" w:rsidR="00B3448D" w:rsidRPr="00C4309F" w:rsidRDefault="00B3448D" w:rsidP="00F57C8D">
            <w:pPr>
              <w:spacing w:after="0"/>
              <w:rPr>
                <w:rFonts w:ascii="Calibri" w:eastAsia="Times New Roman" w:hAnsi="Calibri" w:cs="Calibri"/>
                <w:sz w:val="20"/>
                <w:szCs w:val="20"/>
                <w:lang w:val="en-GB" w:eastAsia="fi-FI"/>
              </w:rPr>
            </w:pPr>
          </w:p>
          <w:p w14:paraId="5F4AA00B" w14:textId="77777777" w:rsidR="00B3448D" w:rsidRPr="00C4309F" w:rsidRDefault="00B3448D" w:rsidP="00F57C8D">
            <w:pPr>
              <w:spacing w:after="0"/>
              <w:rPr>
                <w:rFonts w:ascii="Calibri" w:eastAsia="Times New Roman" w:hAnsi="Calibri" w:cs="Calibri"/>
                <w:sz w:val="20"/>
                <w:szCs w:val="20"/>
                <w:lang w:val="en-GB" w:eastAsia="fi-FI"/>
              </w:rPr>
            </w:pPr>
          </w:p>
          <w:p w14:paraId="4CEABCE8"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To energize students and develop pronunciation</w:t>
            </w:r>
          </w:p>
          <w:p w14:paraId="645DF43C" w14:textId="77777777" w:rsidR="00B3448D" w:rsidRPr="00C4309F" w:rsidRDefault="00B3448D" w:rsidP="00F57C8D">
            <w:pPr>
              <w:spacing w:after="0"/>
              <w:rPr>
                <w:rFonts w:ascii="Calibri" w:eastAsia="Times New Roman" w:hAnsi="Calibri" w:cs="Calibri"/>
                <w:sz w:val="20"/>
                <w:szCs w:val="20"/>
                <w:lang w:val="en-GB" w:eastAsia="fi-FI"/>
              </w:rPr>
            </w:pPr>
          </w:p>
          <w:p w14:paraId="036F877B" w14:textId="77777777" w:rsidR="00B3448D" w:rsidRPr="00C4309F" w:rsidRDefault="00B3448D" w:rsidP="00F57C8D">
            <w:pPr>
              <w:spacing w:after="0"/>
              <w:rPr>
                <w:rFonts w:ascii="Calibri" w:eastAsia="Times New Roman" w:hAnsi="Calibri" w:cs="Calibri"/>
                <w:sz w:val="20"/>
                <w:szCs w:val="20"/>
                <w:lang w:val="en-GB" w:eastAsia="fi-FI"/>
              </w:rPr>
            </w:pPr>
          </w:p>
        </w:tc>
        <w:tc>
          <w:tcPr>
            <w:tcW w:w="907" w:type="pct"/>
          </w:tcPr>
          <w:p w14:paraId="68AD1973" w14:textId="77777777" w:rsidR="00B3448D" w:rsidRPr="00C4309F" w:rsidRDefault="00B3448D" w:rsidP="00F57C8D">
            <w:pPr>
              <w:spacing w:after="0"/>
              <w:rPr>
                <w:rFonts w:ascii="Calibri" w:eastAsia="Times New Roman" w:hAnsi="Calibri" w:cs="Calibri"/>
                <w:sz w:val="20"/>
                <w:szCs w:val="20"/>
                <w:lang w:val="en-GB" w:eastAsia="fi-FI"/>
              </w:rPr>
            </w:pPr>
          </w:p>
          <w:p w14:paraId="53B65194" w14:textId="77777777" w:rsidR="00B3448D" w:rsidRPr="00C4309F" w:rsidRDefault="00B3448D" w:rsidP="00F57C8D">
            <w:pPr>
              <w:spacing w:after="0"/>
              <w:rPr>
                <w:rFonts w:ascii="Calibri" w:eastAsia="Times New Roman" w:hAnsi="Calibri" w:cs="Calibri"/>
                <w:sz w:val="20"/>
                <w:szCs w:val="20"/>
                <w:lang w:val="en-GB" w:eastAsia="fi-FI"/>
              </w:rPr>
            </w:pPr>
          </w:p>
          <w:p w14:paraId="14647DD3" w14:textId="77777777" w:rsidR="00B3448D" w:rsidRPr="00C4309F" w:rsidRDefault="00B3448D" w:rsidP="00F57C8D">
            <w:pPr>
              <w:spacing w:after="0"/>
              <w:rPr>
                <w:rFonts w:ascii="Calibri" w:eastAsia="Times New Roman" w:hAnsi="Calibri" w:cs="Calibri"/>
                <w:sz w:val="20"/>
                <w:szCs w:val="20"/>
                <w:lang w:val="en-GB" w:eastAsia="fi-FI"/>
              </w:rPr>
            </w:pPr>
          </w:p>
          <w:p w14:paraId="6E3BC012"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 xml:space="preserve">blue fan – Japan </w:t>
            </w:r>
          </w:p>
          <w:p w14:paraId="05446A21"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police – Greece</w:t>
            </w:r>
          </w:p>
          <w:p w14:paraId="2CA82392"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very bad chill – Brazil</w:t>
            </w:r>
          </w:p>
          <w:p w14:paraId="496958A1"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doorway – Norway</w:t>
            </w:r>
          </w:p>
          <w:p w14:paraId="6979E1FE"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dance – France</w:t>
            </w:r>
          </w:p>
          <w:p w14:paraId="03DFAE62"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aeroplane – Spain</w:t>
            </w:r>
          </w:p>
        </w:tc>
        <w:tc>
          <w:tcPr>
            <w:tcW w:w="470" w:type="pct"/>
          </w:tcPr>
          <w:p w14:paraId="3731A8AA" w14:textId="77777777" w:rsidR="00B3448D" w:rsidRPr="00C4309F" w:rsidRDefault="00B3448D" w:rsidP="00F57C8D">
            <w:pPr>
              <w:spacing w:after="0"/>
              <w:rPr>
                <w:rFonts w:ascii="Calibri" w:eastAsia="Times New Roman" w:hAnsi="Calibri" w:cs="Calibri"/>
                <w:sz w:val="20"/>
                <w:szCs w:val="20"/>
                <w:lang w:val="en-GB" w:eastAsia="fi-FI"/>
              </w:rPr>
            </w:pPr>
          </w:p>
          <w:p w14:paraId="07204B0B" w14:textId="77777777" w:rsidR="00B3448D" w:rsidRPr="00C4309F" w:rsidRDefault="00B3448D" w:rsidP="00F57C8D">
            <w:pPr>
              <w:spacing w:after="0"/>
              <w:rPr>
                <w:rFonts w:ascii="Calibri" w:eastAsia="Times New Roman" w:hAnsi="Calibri" w:cs="Calibri"/>
                <w:sz w:val="20"/>
                <w:szCs w:val="20"/>
                <w:lang w:val="en-GB" w:eastAsia="fi-FI"/>
              </w:rPr>
            </w:pPr>
          </w:p>
          <w:p w14:paraId="7CEB8AD5" w14:textId="77777777" w:rsidR="00B3448D" w:rsidRPr="00C4309F" w:rsidRDefault="00B3448D" w:rsidP="00F57C8D">
            <w:pPr>
              <w:spacing w:after="0"/>
              <w:rPr>
                <w:rFonts w:ascii="Calibri" w:eastAsia="Times New Roman" w:hAnsi="Calibri" w:cs="Calibri"/>
                <w:sz w:val="20"/>
                <w:szCs w:val="20"/>
                <w:lang w:val="en-GB" w:eastAsia="fi-FI"/>
              </w:rPr>
            </w:pPr>
          </w:p>
          <w:p w14:paraId="733A032A"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Individual work</w:t>
            </w:r>
          </w:p>
          <w:p w14:paraId="139850C8" w14:textId="77777777" w:rsidR="00B3448D" w:rsidRPr="00C4309F" w:rsidRDefault="00B3448D" w:rsidP="00F57C8D">
            <w:pPr>
              <w:spacing w:after="0"/>
              <w:rPr>
                <w:rFonts w:ascii="Calibri" w:eastAsia="Times New Roman" w:hAnsi="Calibri" w:cs="Calibri"/>
                <w:sz w:val="20"/>
                <w:szCs w:val="20"/>
                <w:lang w:val="en-GB" w:eastAsia="fi-FI"/>
              </w:rPr>
            </w:pPr>
          </w:p>
        </w:tc>
        <w:tc>
          <w:tcPr>
            <w:tcW w:w="626" w:type="pct"/>
          </w:tcPr>
          <w:p w14:paraId="555FB922" w14:textId="77777777" w:rsidR="00B3448D" w:rsidRPr="00C4309F" w:rsidRDefault="00B3448D" w:rsidP="00F57C8D">
            <w:pPr>
              <w:spacing w:after="0"/>
              <w:rPr>
                <w:rFonts w:ascii="Calibri" w:eastAsia="Times New Roman" w:hAnsi="Calibri" w:cs="Calibri"/>
                <w:sz w:val="20"/>
                <w:szCs w:val="20"/>
                <w:lang w:val="en-GB" w:eastAsia="fi-FI"/>
              </w:rPr>
            </w:pPr>
          </w:p>
          <w:p w14:paraId="544E3B32" w14:textId="77777777" w:rsidR="00B3448D" w:rsidRPr="00C4309F" w:rsidRDefault="00B3448D" w:rsidP="00F57C8D">
            <w:pPr>
              <w:spacing w:after="0"/>
              <w:rPr>
                <w:rFonts w:ascii="Calibri" w:eastAsia="Times New Roman" w:hAnsi="Calibri" w:cs="Calibri"/>
                <w:sz w:val="20"/>
                <w:szCs w:val="20"/>
                <w:lang w:val="en-GB" w:eastAsia="fi-FI"/>
              </w:rPr>
            </w:pPr>
          </w:p>
          <w:p w14:paraId="5841D1F1" w14:textId="77777777" w:rsidR="00B3448D" w:rsidRPr="00C4309F" w:rsidRDefault="00B3448D" w:rsidP="00F57C8D">
            <w:pPr>
              <w:spacing w:after="0"/>
              <w:rPr>
                <w:rFonts w:ascii="Calibri" w:eastAsia="Times New Roman" w:hAnsi="Calibri" w:cs="Calibri"/>
                <w:sz w:val="20"/>
                <w:szCs w:val="20"/>
                <w:lang w:val="en-GB" w:eastAsia="fi-FI"/>
              </w:rPr>
            </w:pPr>
          </w:p>
        </w:tc>
        <w:tc>
          <w:tcPr>
            <w:tcW w:w="466" w:type="pct"/>
          </w:tcPr>
          <w:p w14:paraId="701FF027" w14:textId="77777777" w:rsidR="00B3448D" w:rsidRPr="00C4309F" w:rsidRDefault="00B3448D" w:rsidP="00F57C8D">
            <w:pPr>
              <w:spacing w:after="0"/>
              <w:rPr>
                <w:rFonts w:ascii="Calibri" w:eastAsia="Times New Roman" w:hAnsi="Calibri" w:cs="Calibri"/>
                <w:sz w:val="20"/>
                <w:szCs w:val="20"/>
                <w:lang w:val="en-GB" w:eastAsia="fi-FI"/>
              </w:rPr>
            </w:pPr>
          </w:p>
          <w:p w14:paraId="144CEDB3" w14:textId="77777777" w:rsidR="00B3448D" w:rsidRPr="00C4309F" w:rsidRDefault="00B3448D" w:rsidP="00F57C8D">
            <w:pPr>
              <w:spacing w:after="0"/>
              <w:rPr>
                <w:rFonts w:ascii="Calibri" w:eastAsia="Times New Roman" w:hAnsi="Calibri" w:cs="Calibri"/>
                <w:sz w:val="20"/>
                <w:szCs w:val="20"/>
                <w:lang w:val="en-GB" w:eastAsia="fi-FI"/>
              </w:rPr>
            </w:pPr>
          </w:p>
          <w:p w14:paraId="6647A44C" w14:textId="77777777" w:rsidR="00B3448D" w:rsidRPr="00C4309F" w:rsidRDefault="00B3448D" w:rsidP="00F57C8D">
            <w:pPr>
              <w:spacing w:after="0"/>
              <w:rPr>
                <w:rFonts w:ascii="Calibri" w:eastAsia="Times New Roman" w:hAnsi="Calibri" w:cs="Calibri"/>
                <w:sz w:val="20"/>
                <w:szCs w:val="20"/>
                <w:lang w:val="en-GB" w:eastAsia="fi-FI"/>
              </w:rPr>
            </w:pPr>
          </w:p>
          <w:p w14:paraId="6576E142"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3</w:t>
            </w:r>
          </w:p>
          <w:p w14:paraId="1CAC7F2A"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(36’)</w:t>
            </w:r>
          </w:p>
        </w:tc>
      </w:tr>
      <w:tr w:rsidR="00B3448D" w:rsidRPr="00C4309F" w14:paraId="707B1BA0" w14:textId="77777777" w:rsidTr="00C61A05">
        <w:tc>
          <w:tcPr>
            <w:tcW w:w="1826" w:type="pct"/>
          </w:tcPr>
          <w:p w14:paraId="62D045A1" w14:textId="77777777" w:rsidR="00B3448D" w:rsidRPr="00C4309F" w:rsidRDefault="00B3448D" w:rsidP="00F41E45">
            <w:pPr>
              <w:pStyle w:val="ListParagraph"/>
              <w:numPr>
                <w:ilvl w:val="0"/>
                <w:numId w:val="53"/>
              </w:numPr>
              <w:overflowPunct w:val="0"/>
              <w:autoSpaceDE w:val="0"/>
              <w:autoSpaceDN w:val="0"/>
              <w:adjustRightInd w:val="0"/>
              <w:spacing w:after="0" w:line="240" w:lineRule="auto"/>
              <w:jc w:val="both"/>
              <w:textAlignment w:val="baseline"/>
              <w:rPr>
                <w:rFonts w:ascii="Calibri" w:eastAsia="Times New Roman" w:hAnsi="Calibri" w:cs="Calibri"/>
                <w:b/>
                <w:sz w:val="20"/>
                <w:szCs w:val="20"/>
                <w:lang w:val="en-GB"/>
              </w:rPr>
            </w:pPr>
            <w:r w:rsidRPr="00C4309F">
              <w:rPr>
                <w:rFonts w:ascii="Calibri" w:eastAsia="Times New Roman" w:hAnsi="Calibri" w:cs="Calibri"/>
                <w:b/>
                <w:sz w:val="20"/>
                <w:szCs w:val="20"/>
                <w:lang w:val="en-GB"/>
              </w:rPr>
              <w:t>Retelling the story</w:t>
            </w:r>
          </w:p>
          <w:p w14:paraId="6B0C1571" w14:textId="77777777" w:rsidR="00B3448D" w:rsidRPr="00C4309F" w:rsidRDefault="00B3448D" w:rsidP="00F57C8D">
            <w:pPr>
              <w:spacing w:after="0"/>
              <w:rPr>
                <w:rFonts w:ascii="Calibri" w:eastAsia="Times New Roman" w:hAnsi="Calibri" w:cs="Calibri"/>
                <w:sz w:val="20"/>
                <w:szCs w:val="20"/>
                <w:lang w:val="en-GB" w:eastAsia="fi-FI"/>
              </w:rPr>
            </w:pPr>
          </w:p>
          <w:p w14:paraId="499F75BA" w14:textId="6914EB5C"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This is the last competition task. To retell the story</w:t>
            </w:r>
            <w:r w:rsidR="007C30AC">
              <w:rPr>
                <w:rFonts w:ascii="Calibri" w:eastAsia="Times New Roman" w:hAnsi="Calibri" w:cs="Calibri"/>
                <w:sz w:val="20"/>
                <w:szCs w:val="20"/>
                <w:lang w:val="en-GB" w:eastAsia="fi-FI"/>
              </w:rPr>
              <w:t xml:space="preserve">, the </w:t>
            </w:r>
            <w:r w:rsidR="007C30AC" w:rsidRPr="00C4309F">
              <w:rPr>
                <w:rFonts w:ascii="Calibri" w:eastAsia="Times New Roman" w:hAnsi="Calibri" w:cs="Calibri"/>
                <w:sz w:val="20"/>
                <w:szCs w:val="20"/>
                <w:lang w:val="en-GB" w:eastAsia="fi-FI"/>
              </w:rPr>
              <w:t>learner</w:t>
            </w:r>
            <w:r w:rsidR="007C30AC">
              <w:rPr>
                <w:rFonts w:ascii="Calibri" w:eastAsia="Times New Roman" w:hAnsi="Calibri" w:cs="Calibri"/>
                <w:sz w:val="20"/>
                <w:szCs w:val="20"/>
                <w:lang w:val="en-GB" w:eastAsia="fi-FI"/>
              </w:rPr>
              <w:t xml:space="preserve">s </w:t>
            </w:r>
            <w:r w:rsidRPr="00C4309F">
              <w:rPr>
                <w:rFonts w:ascii="Calibri" w:eastAsia="Times New Roman" w:hAnsi="Calibri" w:cs="Calibri"/>
                <w:sz w:val="20"/>
                <w:szCs w:val="20"/>
                <w:lang w:val="en-GB" w:eastAsia="fi-FI"/>
              </w:rPr>
              <w:t>match the broken sentences, to be able to read the whole story. They work with paper lines.</w:t>
            </w:r>
          </w:p>
          <w:p w14:paraId="05744D25"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Time limit: 3 minutes</w:t>
            </w:r>
          </w:p>
          <w:p w14:paraId="59C03F7C" w14:textId="77777777" w:rsidR="00B3448D" w:rsidRPr="00C4309F" w:rsidRDefault="00B3448D" w:rsidP="00F57C8D">
            <w:pPr>
              <w:spacing w:after="0"/>
              <w:rPr>
                <w:rFonts w:ascii="Calibri" w:eastAsia="Times New Roman" w:hAnsi="Calibri" w:cs="Calibri"/>
                <w:sz w:val="20"/>
                <w:szCs w:val="20"/>
                <w:lang w:val="en-GB" w:eastAsia="fi-FI"/>
              </w:rPr>
            </w:pPr>
          </w:p>
          <w:p w14:paraId="3F5056FB" w14:textId="2EA12B45" w:rsidR="00B3448D" w:rsidRPr="00C4309F" w:rsidRDefault="00B3448D" w:rsidP="00F57C8D">
            <w:pPr>
              <w:spacing w:after="0"/>
              <w:rPr>
                <w:rFonts w:ascii="Calibri" w:eastAsia="Times New Roman" w:hAnsi="Calibri" w:cs="Calibri"/>
                <w:i/>
                <w:sz w:val="20"/>
                <w:szCs w:val="20"/>
                <w:lang w:val="en-GB" w:eastAsia="fi-FI"/>
              </w:rPr>
            </w:pPr>
            <w:r w:rsidRPr="00C4309F">
              <w:rPr>
                <w:rFonts w:ascii="Calibri" w:eastAsia="Times New Roman" w:hAnsi="Calibri" w:cs="Calibri"/>
                <w:sz w:val="20"/>
                <w:szCs w:val="20"/>
                <w:lang w:val="en-GB" w:eastAsia="fi-FI"/>
              </w:rPr>
              <w:t>(“</w:t>
            </w:r>
            <w:r w:rsidRPr="00C4309F">
              <w:rPr>
                <w:rFonts w:ascii="Calibri" w:eastAsia="Times New Roman" w:hAnsi="Calibri" w:cs="Calibri"/>
                <w:i/>
                <w:sz w:val="20"/>
                <w:szCs w:val="20"/>
                <w:lang w:val="en-GB" w:eastAsia="fi-FI"/>
              </w:rPr>
              <w:t xml:space="preserve">This is the last competition task. I will give you these </w:t>
            </w:r>
            <w:r w:rsidR="007D3571" w:rsidRPr="00C4309F">
              <w:rPr>
                <w:rFonts w:ascii="Calibri" w:eastAsia="Times New Roman" w:hAnsi="Calibri" w:cs="Calibri"/>
                <w:i/>
                <w:sz w:val="20"/>
                <w:szCs w:val="20"/>
                <w:lang w:val="en-GB" w:eastAsia="fi-FI"/>
              </w:rPr>
              <w:t>envelopes and</w:t>
            </w:r>
            <w:r w:rsidRPr="00C4309F">
              <w:rPr>
                <w:rFonts w:ascii="Calibri" w:eastAsia="Times New Roman" w:hAnsi="Calibri" w:cs="Calibri"/>
                <w:i/>
                <w:sz w:val="20"/>
                <w:szCs w:val="20"/>
                <w:lang w:val="en-GB" w:eastAsia="fi-FI"/>
              </w:rPr>
              <w:t xml:space="preserve"> try to glue the story lines on this sheet of paper. You have 3 minutes to make the story. Don’t forget the order of the sentences: which comes first, second and so on. Ready, Steady, Go!”)</w:t>
            </w:r>
          </w:p>
          <w:p w14:paraId="0825BA59" w14:textId="77777777" w:rsidR="00B3448D" w:rsidRPr="00C4309F" w:rsidRDefault="00B3448D" w:rsidP="00F57C8D">
            <w:pPr>
              <w:spacing w:after="0"/>
              <w:rPr>
                <w:rFonts w:ascii="Calibri" w:eastAsia="Times New Roman" w:hAnsi="Calibri" w:cs="Calibri"/>
                <w:sz w:val="20"/>
                <w:szCs w:val="20"/>
                <w:lang w:val="en-GB" w:eastAsia="fi-FI"/>
              </w:rPr>
            </w:pPr>
          </w:p>
          <w:p w14:paraId="2A6A8FAC" w14:textId="01142E1F"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 xml:space="preserve">When the time is </w:t>
            </w:r>
            <w:r w:rsidR="007D3571" w:rsidRPr="00C4309F">
              <w:rPr>
                <w:rFonts w:ascii="Calibri" w:eastAsia="Times New Roman" w:hAnsi="Calibri" w:cs="Calibri"/>
                <w:sz w:val="20"/>
                <w:szCs w:val="20"/>
                <w:lang w:val="en-GB" w:eastAsia="fi-FI"/>
              </w:rPr>
              <w:t>over,</w:t>
            </w:r>
            <w:r w:rsidRPr="00C4309F">
              <w:rPr>
                <w:rFonts w:ascii="Calibri" w:eastAsia="Times New Roman" w:hAnsi="Calibri" w:cs="Calibri"/>
                <w:sz w:val="20"/>
                <w:szCs w:val="20"/>
                <w:lang w:val="en-GB" w:eastAsia="fi-FI"/>
              </w:rPr>
              <w:t xml:space="preserve"> I change the </w:t>
            </w:r>
            <w:proofErr w:type="gramStart"/>
            <w:r w:rsidRPr="00C4309F">
              <w:rPr>
                <w:rFonts w:ascii="Calibri" w:eastAsia="Times New Roman" w:hAnsi="Calibri" w:cs="Calibri"/>
                <w:sz w:val="20"/>
                <w:szCs w:val="20"/>
                <w:lang w:val="en-GB" w:eastAsia="fi-FI"/>
              </w:rPr>
              <w:t>papers</w:t>
            </w:r>
            <w:proofErr w:type="gramEnd"/>
            <w:r w:rsidRPr="00C4309F">
              <w:rPr>
                <w:rFonts w:ascii="Calibri" w:eastAsia="Times New Roman" w:hAnsi="Calibri" w:cs="Calibri"/>
                <w:sz w:val="20"/>
                <w:szCs w:val="20"/>
                <w:lang w:val="en-GB" w:eastAsia="fi-FI"/>
              </w:rPr>
              <w:t xml:space="preserve"> and I ask students to start reading the story.</w:t>
            </w:r>
          </w:p>
          <w:p w14:paraId="55167AD2"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ONE CORRECT LINE = 1 point, max. 8</w:t>
            </w:r>
          </w:p>
        </w:tc>
        <w:tc>
          <w:tcPr>
            <w:tcW w:w="704" w:type="pct"/>
          </w:tcPr>
          <w:p w14:paraId="5A72B31D" w14:textId="77777777" w:rsidR="00B3448D" w:rsidRPr="00C4309F" w:rsidRDefault="00B3448D" w:rsidP="00F57C8D">
            <w:pPr>
              <w:spacing w:after="0"/>
              <w:rPr>
                <w:rFonts w:ascii="Calibri" w:eastAsia="Times New Roman" w:hAnsi="Calibri" w:cs="Calibri"/>
                <w:sz w:val="20"/>
                <w:szCs w:val="20"/>
                <w:lang w:val="en-GB" w:eastAsia="fi-FI"/>
              </w:rPr>
            </w:pPr>
          </w:p>
          <w:p w14:paraId="7D4E3DCB" w14:textId="77777777" w:rsidR="00B3448D" w:rsidRPr="00C4309F" w:rsidRDefault="00B3448D" w:rsidP="00F57C8D">
            <w:pPr>
              <w:spacing w:after="0"/>
              <w:rPr>
                <w:rFonts w:ascii="Calibri" w:eastAsia="Times New Roman" w:hAnsi="Calibri" w:cs="Calibri"/>
                <w:sz w:val="20"/>
                <w:szCs w:val="20"/>
                <w:lang w:val="en-GB" w:eastAsia="fi-FI"/>
              </w:rPr>
            </w:pPr>
          </w:p>
          <w:p w14:paraId="3DA581EB"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To develop reading skills and memory</w:t>
            </w:r>
          </w:p>
        </w:tc>
        <w:tc>
          <w:tcPr>
            <w:tcW w:w="907" w:type="pct"/>
          </w:tcPr>
          <w:p w14:paraId="1175E0E0" w14:textId="77777777" w:rsidR="00B3448D" w:rsidRPr="00C4309F" w:rsidRDefault="00B3448D" w:rsidP="00F57C8D">
            <w:pPr>
              <w:spacing w:after="0"/>
              <w:rPr>
                <w:rFonts w:ascii="Calibri" w:eastAsia="Times New Roman" w:hAnsi="Calibri" w:cs="Calibri"/>
                <w:sz w:val="20"/>
                <w:szCs w:val="20"/>
                <w:lang w:val="en-GB" w:eastAsia="fi-FI"/>
              </w:rPr>
            </w:pPr>
          </w:p>
          <w:p w14:paraId="7240B64E" w14:textId="77777777" w:rsidR="00B3448D" w:rsidRPr="00C4309F" w:rsidRDefault="00B3448D" w:rsidP="00F57C8D">
            <w:pPr>
              <w:spacing w:after="0"/>
              <w:rPr>
                <w:rFonts w:ascii="Calibri" w:eastAsia="Times New Roman" w:hAnsi="Calibri" w:cs="Calibri"/>
                <w:sz w:val="20"/>
                <w:szCs w:val="20"/>
                <w:lang w:val="en-GB" w:eastAsia="fi-FI"/>
              </w:rPr>
            </w:pPr>
          </w:p>
          <w:p w14:paraId="379ED2BC"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The story</w:t>
            </w:r>
          </w:p>
        </w:tc>
        <w:tc>
          <w:tcPr>
            <w:tcW w:w="470" w:type="pct"/>
          </w:tcPr>
          <w:p w14:paraId="63074EA3" w14:textId="77777777" w:rsidR="00B3448D" w:rsidRPr="00C4309F" w:rsidRDefault="00B3448D" w:rsidP="00F57C8D">
            <w:pPr>
              <w:spacing w:after="0"/>
              <w:rPr>
                <w:rFonts w:ascii="Calibri" w:eastAsia="Times New Roman" w:hAnsi="Calibri" w:cs="Calibri"/>
                <w:sz w:val="20"/>
                <w:szCs w:val="20"/>
                <w:lang w:val="en-GB" w:eastAsia="fi-FI"/>
              </w:rPr>
            </w:pPr>
          </w:p>
          <w:p w14:paraId="2A60A2FA" w14:textId="77777777" w:rsidR="00B3448D" w:rsidRPr="00C4309F" w:rsidRDefault="00B3448D" w:rsidP="00F57C8D">
            <w:pPr>
              <w:spacing w:after="0"/>
              <w:rPr>
                <w:rFonts w:ascii="Calibri" w:eastAsia="Times New Roman" w:hAnsi="Calibri" w:cs="Calibri"/>
                <w:sz w:val="20"/>
                <w:szCs w:val="20"/>
                <w:lang w:val="en-GB" w:eastAsia="fi-FI"/>
              </w:rPr>
            </w:pPr>
          </w:p>
          <w:p w14:paraId="5859098A"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Group work</w:t>
            </w:r>
          </w:p>
        </w:tc>
        <w:tc>
          <w:tcPr>
            <w:tcW w:w="626" w:type="pct"/>
          </w:tcPr>
          <w:p w14:paraId="6ACFE03A" w14:textId="77777777" w:rsidR="00B3448D" w:rsidRPr="00C4309F" w:rsidRDefault="00B3448D" w:rsidP="00F57C8D">
            <w:pPr>
              <w:spacing w:after="0"/>
              <w:rPr>
                <w:rFonts w:ascii="Calibri" w:eastAsia="Times New Roman" w:hAnsi="Calibri" w:cs="Calibri"/>
                <w:sz w:val="20"/>
                <w:szCs w:val="20"/>
                <w:lang w:val="en-GB" w:eastAsia="fi-FI"/>
              </w:rPr>
            </w:pPr>
          </w:p>
          <w:p w14:paraId="43D9FCE4" w14:textId="77777777" w:rsidR="00B3448D" w:rsidRPr="00C4309F" w:rsidRDefault="00B3448D" w:rsidP="00F57C8D">
            <w:pPr>
              <w:spacing w:after="0"/>
              <w:rPr>
                <w:rFonts w:ascii="Calibri" w:eastAsia="Times New Roman" w:hAnsi="Calibri" w:cs="Calibri"/>
                <w:sz w:val="20"/>
                <w:szCs w:val="20"/>
                <w:lang w:val="en-GB" w:eastAsia="fi-FI"/>
              </w:rPr>
            </w:pPr>
          </w:p>
          <w:p w14:paraId="1CC79F5B"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Envelope, paper lines, glue, paper</w:t>
            </w:r>
          </w:p>
        </w:tc>
        <w:tc>
          <w:tcPr>
            <w:tcW w:w="466" w:type="pct"/>
          </w:tcPr>
          <w:p w14:paraId="31392872" w14:textId="77777777" w:rsidR="00B3448D" w:rsidRPr="00C4309F" w:rsidRDefault="00B3448D" w:rsidP="00F57C8D">
            <w:pPr>
              <w:spacing w:after="0"/>
              <w:rPr>
                <w:rFonts w:ascii="Calibri" w:eastAsia="Times New Roman" w:hAnsi="Calibri" w:cs="Calibri"/>
                <w:sz w:val="20"/>
                <w:szCs w:val="20"/>
                <w:lang w:val="en-GB" w:eastAsia="fi-FI"/>
              </w:rPr>
            </w:pPr>
          </w:p>
          <w:p w14:paraId="78D174B4" w14:textId="77777777" w:rsidR="00B3448D" w:rsidRPr="00C4309F" w:rsidRDefault="00B3448D" w:rsidP="00F57C8D">
            <w:pPr>
              <w:spacing w:after="0"/>
              <w:rPr>
                <w:rFonts w:ascii="Calibri" w:eastAsia="Times New Roman" w:hAnsi="Calibri" w:cs="Calibri"/>
                <w:sz w:val="20"/>
                <w:szCs w:val="20"/>
                <w:lang w:val="en-GB" w:eastAsia="fi-FI"/>
              </w:rPr>
            </w:pPr>
          </w:p>
          <w:p w14:paraId="16770EAF"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6</w:t>
            </w:r>
          </w:p>
        </w:tc>
      </w:tr>
      <w:tr w:rsidR="00B3448D" w:rsidRPr="00C4309F" w14:paraId="0767F7C7" w14:textId="77777777" w:rsidTr="00C61A05">
        <w:tc>
          <w:tcPr>
            <w:tcW w:w="1826" w:type="pct"/>
          </w:tcPr>
          <w:p w14:paraId="3DDFB0FA" w14:textId="77777777" w:rsidR="00B3448D" w:rsidRPr="00C4309F" w:rsidRDefault="00B3448D" w:rsidP="00F41E45">
            <w:pPr>
              <w:pStyle w:val="ListParagraph"/>
              <w:numPr>
                <w:ilvl w:val="0"/>
                <w:numId w:val="53"/>
              </w:numPr>
              <w:overflowPunct w:val="0"/>
              <w:autoSpaceDE w:val="0"/>
              <w:autoSpaceDN w:val="0"/>
              <w:adjustRightInd w:val="0"/>
              <w:spacing w:after="0" w:line="240" w:lineRule="auto"/>
              <w:jc w:val="both"/>
              <w:textAlignment w:val="baseline"/>
              <w:rPr>
                <w:rFonts w:ascii="Calibri" w:eastAsia="Times New Roman" w:hAnsi="Calibri" w:cs="Calibri"/>
                <w:b/>
                <w:sz w:val="20"/>
                <w:szCs w:val="20"/>
                <w:lang w:val="en-GB"/>
              </w:rPr>
            </w:pPr>
            <w:r w:rsidRPr="00C4309F">
              <w:rPr>
                <w:rFonts w:ascii="Calibri" w:eastAsia="Times New Roman" w:hAnsi="Calibri" w:cs="Calibri"/>
                <w:b/>
                <w:sz w:val="20"/>
                <w:szCs w:val="20"/>
                <w:lang w:val="en-GB"/>
              </w:rPr>
              <w:t>Homework</w:t>
            </w:r>
          </w:p>
          <w:p w14:paraId="4995375E" w14:textId="77777777" w:rsidR="00B3448D" w:rsidRPr="00C4309F" w:rsidRDefault="00B3448D" w:rsidP="00F57C8D">
            <w:pPr>
              <w:spacing w:after="0"/>
              <w:rPr>
                <w:rFonts w:ascii="Calibri" w:eastAsia="Times New Roman" w:hAnsi="Calibri" w:cs="Calibri"/>
                <w:sz w:val="20"/>
                <w:szCs w:val="20"/>
                <w:lang w:val="en-GB" w:eastAsia="fi-FI"/>
              </w:rPr>
            </w:pPr>
          </w:p>
          <w:p w14:paraId="7C79F519"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 xml:space="preserve">Gap filling exercise: My cat likes to sleep 24 hours. </w:t>
            </w:r>
          </w:p>
        </w:tc>
        <w:tc>
          <w:tcPr>
            <w:tcW w:w="704" w:type="pct"/>
          </w:tcPr>
          <w:p w14:paraId="6DBCCC1F" w14:textId="77777777" w:rsidR="00B3448D" w:rsidRPr="00C4309F" w:rsidRDefault="00B3448D" w:rsidP="00F57C8D">
            <w:pPr>
              <w:spacing w:after="0"/>
              <w:rPr>
                <w:rFonts w:ascii="Calibri" w:eastAsia="Times New Roman" w:hAnsi="Calibri" w:cs="Calibri"/>
                <w:sz w:val="20"/>
                <w:szCs w:val="20"/>
                <w:lang w:val="en-GB" w:eastAsia="fi-FI"/>
              </w:rPr>
            </w:pPr>
          </w:p>
          <w:p w14:paraId="7EEFADD4" w14:textId="77777777" w:rsidR="00B3448D" w:rsidRPr="00C4309F" w:rsidRDefault="00B3448D" w:rsidP="00F57C8D">
            <w:pPr>
              <w:spacing w:after="0"/>
              <w:rPr>
                <w:rFonts w:ascii="Calibri" w:eastAsia="Times New Roman" w:hAnsi="Calibri" w:cs="Calibri"/>
                <w:sz w:val="20"/>
                <w:szCs w:val="20"/>
                <w:lang w:val="en-GB" w:eastAsia="fi-FI"/>
              </w:rPr>
            </w:pPr>
          </w:p>
          <w:p w14:paraId="4BECA5DC"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To develop reading skills</w:t>
            </w:r>
          </w:p>
        </w:tc>
        <w:tc>
          <w:tcPr>
            <w:tcW w:w="907" w:type="pct"/>
          </w:tcPr>
          <w:p w14:paraId="50A3CEE6" w14:textId="77777777" w:rsidR="00B3448D" w:rsidRPr="00C4309F" w:rsidRDefault="00B3448D" w:rsidP="00F57C8D">
            <w:pPr>
              <w:spacing w:after="0"/>
              <w:rPr>
                <w:rFonts w:ascii="Calibri" w:eastAsia="Times New Roman" w:hAnsi="Calibri" w:cs="Calibri"/>
                <w:sz w:val="20"/>
                <w:szCs w:val="20"/>
                <w:lang w:val="en-GB" w:eastAsia="fi-FI"/>
              </w:rPr>
            </w:pPr>
          </w:p>
          <w:p w14:paraId="37452F90" w14:textId="77777777" w:rsidR="00B3448D" w:rsidRPr="00C4309F" w:rsidRDefault="00B3448D" w:rsidP="00F57C8D">
            <w:pPr>
              <w:spacing w:after="0"/>
              <w:rPr>
                <w:rFonts w:ascii="Calibri" w:eastAsia="Times New Roman" w:hAnsi="Calibri" w:cs="Calibri"/>
                <w:sz w:val="20"/>
                <w:szCs w:val="20"/>
                <w:lang w:val="en-GB" w:eastAsia="fi-FI"/>
              </w:rPr>
            </w:pPr>
          </w:p>
          <w:p w14:paraId="743E7144"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e.g.</w:t>
            </w:r>
          </w:p>
          <w:p w14:paraId="1A8C2242"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The cat from Mexico likes Winnie the Pooh.</w:t>
            </w:r>
          </w:p>
          <w:p w14:paraId="0D0B0ED4"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The cat from Brazil likes to drink hot drinks.</w:t>
            </w:r>
          </w:p>
          <w:p w14:paraId="7C448E1D"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The cat from the USA, doesn’t know what to say.</w:t>
            </w:r>
          </w:p>
          <w:p w14:paraId="6D0CEA17"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But my cat likes to sleep 24 hours.</w:t>
            </w:r>
          </w:p>
        </w:tc>
        <w:tc>
          <w:tcPr>
            <w:tcW w:w="470" w:type="pct"/>
          </w:tcPr>
          <w:p w14:paraId="237D626D" w14:textId="77777777" w:rsidR="00B3448D" w:rsidRPr="00C4309F" w:rsidRDefault="00B3448D" w:rsidP="00F57C8D">
            <w:pPr>
              <w:spacing w:after="0"/>
              <w:rPr>
                <w:rFonts w:ascii="Calibri" w:eastAsia="Times New Roman" w:hAnsi="Calibri" w:cs="Calibri"/>
                <w:sz w:val="20"/>
                <w:szCs w:val="20"/>
                <w:lang w:val="en-GB" w:eastAsia="fi-FI"/>
              </w:rPr>
            </w:pPr>
          </w:p>
          <w:p w14:paraId="1C35C2FF" w14:textId="77777777" w:rsidR="00B3448D" w:rsidRPr="00C4309F" w:rsidRDefault="00B3448D" w:rsidP="00F57C8D">
            <w:pPr>
              <w:spacing w:after="0"/>
              <w:rPr>
                <w:rFonts w:ascii="Calibri" w:eastAsia="Times New Roman" w:hAnsi="Calibri" w:cs="Calibri"/>
                <w:sz w:val="20"/>
                <w:szCs w:val="20"/>
                <w:lang w:val="en-GB" w:eastAsia="fi-FI"/>
              </w:rPr>
            </w:pPr>
          </w:p>
          <w:p w14:paraId="55866A7B"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Individual work</w:t>
            </w:r>
          </w:p>
        </w:tc>
        <w:tc>
          <w:tcPr>
            <w:tcW w:w="626" w:type="pct"/>
          </w:tcPr>
          <w:p w14:paraId="20AFD337" w14:textId="77777777" w:rsidR="00B3448D" w:rsidRPr="00C4309F" w:rsidRDefault="00B3448D" w:rsidP="00F57C8D">
            <w:pPr>
              <w:spacing w:after="0"/>
              <w:rPr>
                <w:rFonts w:ascii="Calibri" w:eastAsia="Times New Roman" w:hAnsi="Calibri" w:cs="Calibri"/>
                <w:sz w:val="20"/>
                <w:szCs w:val="20"/>
                <w:lang w:val="en-GB" w:eastAsia="fi-FI"/>
              </w:rPr>
            </w:pPr>
          </w:p>
          <w:p w14:paraId="1446B95A" w14:textId="77777777" w:rsidR="00B3448D" w:rsidRPr="00C4309F" w:rsidRDefault="00B3448D" w:rsidP="00F57C8D">
            <w:pPr>
              <w:spacing w:after="0"/>
              <w:rPr>
                <w:rFonts w:ascii="Calibri" w:eastAsia="Times New Roman" w:hAnsi="Calibri" w:cs="Calibri"/>
                <w:sz w:val="20"/>
                <w:szCs w:val="20"/>
                <w:lang w:val="en-GB" w:eastAsia="fi-FI"/>
              </w:rPr>
            </w:pPr>
          </w:p>
          <w:p w14:paraId="78417966"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Worksheet</w:t>
            </w:r>
          </w:p>
        </w:tc>
        <w:tc>
          <w:tcPr>
            <w:tcW w:w="466" w:type="pct"/>
          </w:tcPr>
          <w:p w14:paraId="02DB37BE" w14:textId="77777777" w:rsidR="00B3448D" w:rsidRPr="00C4309F" w:rsidRDefault="00B3448D" w:rsidP="00F57C8D">
            <w:pPr>
              <w:spacing w:after="0"/>
              <w:rPr>
                <w:rFonts w:ascii="Calibri" w:eastAsia="Times New Roman" w:hAnsi="Calibri" w:cs="Calibri"/>
                <w:sz w:val="20"/>
                <w:szCs w:val="20"/>
                <w:lang w:val="en-GB" w:eastAsia="fi-FI"/>
              </w:rPr>
            </w:pPr>
          </w:p>
          <w:p w14:paraId="2EF626E7" w14:textId="77777777" w:rsidR="00B3448D" w:rsidRPr="00C4309F" w:rsidRDefault="00B3448D" w:rsidP="00F57C8D">
            <w:pPr>
              <w:spacing w:after="0"/>
              <w:rPr>
                <w:rFonts w:ascii="Calibri" w:eastAsia="Times New Roman" w:hAnsi="Calibri" w:cs="Calibri"/>
                <w:sz w:val="20"/>
                <w:szCs w:val="20"/>
                <w:lang w:val="en-GB" w:eastAsia="fi-FI"/>
              </w:rPr>
            </w:pPr>
          </w:p>
          <w:p w14:paraId="343F2C36"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 xml:space="preserve">1 </w:t>
            </w:r>
          </w:p>
          <w:p w14:paraId="768FD840"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(43’)</w:t>
            </w:r>
          </w:p>
        </w:tc>
      </w:tr>
      <w:tr w:rsidR="00B3448D" w:rsidRPr="00C4309F" w14:paraId="1EA6DB20" w14:textId="77777777" w:rsidTr="00C61A05">
        <w:tc>
          <w:tcPr>
            <w:tcW w:w="1826" w:type="pct"/>
          </w:tcPr>
          <w:p w14:paraId="3A994FC1" w14:textId="77777777" w:rsidR="00B3448D" w:rsidRPr="00C4309F" w:rsidRDefault="00B3448D" w:rsidP="00F41E45">
            <w:pPr>
              <w:pStyle w:val="ListParagraph"/>
              <w:numPr>
                <w:ilvl w:val="0"/>
                <w:numId w:val="53"/>
              </w:numPr>
              <w:overflowPunct w:val="0"/>
              <w:autoSpaceDE w:val="0"/>
              <w:autoSpaceDN w:val="0"/>
              <w:adjustRightInd w:val="0"/>
              <w:spacing w:after="0" w:line="240" w:lineRule="auto"/>
              <w:jc w:val="both"/>
              <w:textAlignment w:val="baseline"/>
              <w:rPr>
                <w:rFonts w:ascii="Calibri" w:eastAsia="Times New Roman" w:hAnsi="Calibri" w:cs="Calibri"/>
                <w:b/>
                <w:sz w:val="20"/>
                <w:szCs w:val="20"/>
                <w:lang w:val="en-GB"/>
              </w:rPr>
            </w:pPr>
            <w:r w:rsidRPr="00C4309F">
              <w:rPr>
                <w:rFonts w:ascii="Calibri" w:eastAsia="Times New Roman" w:hAnsi="Calibri" w:cs="Calibri"/>
                <w:b/>
                <w:sz w:val="20"/>
                <w:szCs w:val="20"/>
                <w:lang w:val="en-GB"/>
              </w:rPr>
              <w:t>Prize giving and evaluation</w:t>
            </w:r>
          </w:p>
          <w:p w14:paraId="26957D60" w14:textId="77777777" w:rsidR="00B3448D" w:rsidRPr="00C4309F" w:rsidRDefault="00B3448D" w:rsidP="00F57C8D">
            <w:pPr>
              <w:spacing w:after="0"/>
              <w:ind w:left="360"/>
              <w:rPr>
                <w:rFonts w:ascii="Calibri" w:eastAsia="Times New Roman" w:hAnsi="Calibri" w:cs="Calibri"/>
                <w:sz w:val="20"/>
                <w:szCs w:val="20"/>
                <w:lang w:val="en-GB" w:eastAsia="fi-FI"/>
              </w:rPr>
            </w:pPr>
          </w:p>
          <w:p w14:paraId="4FF792AE" w14:textId="77777777" w:rsidR="00B3448D" w:rsidRPr="00C4309F" w:rsidRDefault="00B3448D" w:rsidP="00F57C8D">
            <w:pPr>
              <w:spacing w:after="0"/>
              <w:ind w:left="36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TOTAL: 24 POINTS</w:t>
            </w:r>
          </w:p>
          <w:p w14:paraId="67C31000"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The members of the winner group get 3 red points, the second place gets 2 and the last ones get one.</w:t>
            </w:r>
          </w:p>
          <w:p w14:paraId="4149B454" w14:textId="77777777" w:rsidR="00B3448D" w:rsidRPr="00C4309F" w:rsidRDefault="00B3448D" w:rsidP="00F57C8D">
            <w:pPr>
              <w:spacing w:after="0"/>
              <w:rPr>
                <w:rFonts w:ascii="Calibri" w:eastAsia="Times New Roman" w:hAnsi="Calibri" w:cs="Calibri"/>
                <w:sz w:val="20"/>
                <w:szCs w:val="20"/>
                <w:lang w:val="en-GB" w:eastAsia="fi-FI"/>
              </w:rPr>
            </w:pPr>
          </w:p>
          <w:p w14:paraId="4397DCAC" w14:textId="4F53122C" w:rsidR="00B3448D" w:rsidRPr="00C4309F" w:rsidRDefault="00B3448D" w:rsidP="00F57C8D">
            <w:pPr>
              <w:spacing w:after="0"/>
              <w:rPr>
                <w:rFonts w:ascii="Calibri" w:eastAsia="Times New Roman" w:hAnsi="Calibri" w:cs="Calibri"/>
                <w:i/>
                <w:sz w:val="20"/>
                <w:szCs w:val="20"/>
                <w:lang w:val="en-GB" w:eastAsia="fi-FI"/>
              </w:rPr>
            </w:pPr>
            <w:r w:rsidRPr="00C4309F">
              <w:rPr>
                <w:rFonts w:ascii="Calibri" w:eastAsia="Times New Roman" w:hAnsi="Calibri" w:cs="Calibri"/>
                <w:i/>
                <w:sz w:val="20"/>
                <w:szCs w:val="20"/>
                <w:lang w:val="en-GB" w:eastAsia="fi-FI"/>
              </w:rPr>
              <w:t xml:space="preserve">(“I was really satisfied with the group … because they worked so </w:t>
            </w:r>
            <w:proofErr w:type="gramStart"/>
            <w:r w:rsidRPr="00C4309F">
              <w:rPr>
                <w:rFonts w:ascii="Calibri" w:eastAsia="Times New Roman" w:hAnsi="Calibri" w:cs="Calibri"/>
                <w:i/>
                <w:sz w:val="20"/>
                <w:szCs w:val="20"/>
                <w:lang w:val="en-GB" w:eastAsia="fi-FI"/>
              </w:rPr>
              <w:t>hard</w:t>
            </w:r>
            <w:proofErr w:type="gramEnd"/>
            <w:r w:rsidRPr="00C4309F">
              <w:rPr>
                <w:rFonts w:ascii="Calibri" w:eastAsia="Times New Roman" w:hAnsi="Calibri" w:cs="Calibri"/>
                <w:i/>
                <w:sz w:val="20"/>
                <w:szCs w:val="20"/>
                <w:lang w:val="en-GB" w:eastAsia="fi-FI"/>
              </w:rPr>
              <w:t xml:space="preserve"> and they always paid attention. I was glad because ... they worked together and always helped each other. At </w:t>
            </w:r>
            <w:r w:rsidR="007D3571" w:rsidRPr="00C4309F">
              <w:rPr>
                <w:rFonts w:ascii="Calibri" w:eastAsia="Times New Roman" w:hAnsi="Calibri" w:cs="Calibri"/>
                <w:i/>
                <w:sz w:val="20"/>
                <w:szCs w:val="20"/>
                <w:lang w:val="en-GB" w:eastAsia="fi-FI"/>
              </w:rPr>
              <w:t>last,</w:t>
            </w:r>
            <w:r w:rsidRPr="00C4309F">
              <w:rPr>
                <w:rFonts w:ascii="Calibri" w:eastAsia="Times New Roman" w:hAnsi="Calibri" w:cs="Calibri"/>
                <w:i/>
                <w:sz w:val="20"/>
                <w:szCs w:val="20"/>
                <w:lang w:val="en-GB" w:eastAsia="fi-FI"/>
              </w:rPr>
              <w:t xml:space="preserve"> but not least I was happy to see how the group enjoyed the </w:t>
            </w:r>
            <w:proofErr w:type="gramStart"/>
            <w:r w:rsidRPr="00C4309F">
              <w:rPr>
                <w:rFonts w:ascii="Calibri" w:eastAsia="Times New Roman" w:hAnsi="Calibri" w:cs="Calibri"/>
                <w:i/>
                <w:sz w:val="20"/>
                <w:szCs w:val="20"/>
                <w:lang w:val="en-GB" w:eastAsia="fi-FI"/>
              </w:rPr>
              <w:t>tasks</w:t>
            </w:r>
            <w:proofErr w:type="gramEnd"/>
            <w:r w:rsidRPr="00C4309F">
              <w:rPr>
                <w:rFonts w:ascii="Calibri" w:eastAsia="Times New Roman" w:hAnsi="Calibri" w:cs="Calibri"/>
                <w:i/>
                <w:sz w:val="20"/>
                <w:szCs w:val="20"/>
                <w:lang w:val="en-GB" w:eastAsia="fi-FI"/>
              </w:rPr>
              <w:t xml:space="preserve"> and they did their best! Congratulations to all of you!”)</w:t>
            </w:r>
          </w:p>
        </w:tc>
        <w:tc>
          <w:tcPr>
            <w:tcW w:w="704" w:type="pct"/>
          </w:tcPr>
          <w:p w14:paraId="33F98A60" w14:textId="77777777" w:rsidR="00B3448D" w:rsidRPr="00C4309F" w:rsidRDefault="00B3448D" w:rsidP="00F57C8D">
            <w:pPr>
              <w:spacing w:after="0"/>
              <w:rPr>
                <w:rFonts w:ascii="Calibri" w:eastAsia="Times New Roman" w:hAnsi="Calibri" w:cs="Calibri"/>
                <w:sz w:val="20"/>
                <w:szCs w:val="20"/>
                <w:lang w:val="en-GB" w:eastAsia="fi-FI"/>
              </w:rPr>
            </w:pPr>
          </w:p>
          <w:p w14:paraId="073E6131" w14:textId="77777777" w:rsidR="00B3448D" w:rsidRPr="00C4309F" w:rsidRDefault="00B3448D" w:rsidP="00F57C8D">
            <w:pPr>
              <w:spacing w:after="0"/>
              <w:rPr>
                <w:rFonts w:ascii="Calibri" w:eastAsia="Times New Roman" w:hAnsi="Calibri" w:cs="Calibri"/>
                <w:sz w:val="20"/>
                <w:szCs w:val="20"/>
                <w:lang w:val="en-GB" w:eastAsia="fi-FI"/>
              </w:rPr>
            </w:pPr>
          </w:p>
          <w:p w14:paraId="7F233FE2" w14:textId="77777777" w:rsidR="00B3448D" w:rsidRPr="00C4309F" w:rsidRDefault="00B3448D" w:rsidP="00F57C8D">
            <w:pPr>
              <w:spacing w:after="0"/>
              <w:rPr>
                <w:rFonts w:ascii="Calibri" w:eastAsia="Times New Roman" w:hAnsi="Calibri" w:cs="Calibri"/>
                <w:sz w:val="20"/>
                <w:szCs w:val="20"/>
                <w:lang w:val="en-GB" w:eastAsia="fi-FI"/>
              </w:rPr>
            </w:pPr>
          </w:p>
          <w:p w14:paraId="0656ABF4"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To evaluate children</w:t>
            </w:r>
          </w:p>
        </w:tc>
        <w:tc>
          <w:tcPr>
            <w:tcW w:w="907" w:type="pct"/>
          </w:tcPr>
          <w:p w14:paraId="460F6404" w14:textId="77777777" w:rsidR="00B3448D" w:rsidRPr="00C4309F" w:rsidRDefault="00B3448D" w:rsidP="00F57C8D">
            <w:pPr>
              <w:spacing w:after="0"/>
              <w:rPr>
                <w:rFonts w:ascii="Calibri" w:eastAsia="Times New Roman" w:hAnsi="Calibri" w:cs="Calibri"/>
                <w:sz w:val="20"/>
                <w:szCs w:val="20"/>
                <w:lang w:val="en-GB" w:eastAsia="fi-FI"/>
              </w:rPr>
            </w:pPr>
          </w:p>
        </w:tc>
        <w:tc>
          <w:tcPr>
            <w:tcW w:w="470" w:type="pct"/>
          </w:tcPr>
          <w:p w14:paraId="577CC604" w14:textId="77777777" w:rsidR="00B3448D" w:rsidRPr="00C4309F" w:rsidRDefault="00B3448D" w:rsidP="00F57C8D">
            <w:pPr>
              <w:spacing w:after="0"/>
              <w:rPr>
                <w:rFonts w:ascii="Calibri" w:eastAsia="Times New Roman" w:hAnsi="Calibri" w:cs="Calibri"/>
                <w:sz w:val="20"/>
                <w:szCs w:val="20"/>
                <w:lang w:val="en-GB" w:eastAsia="fi-FI"/>
              </w:rPr>
            </w:pPr>
          </w:p>
          <w:p w14:paraId="68C57C1D" w14:textId="77777777" w:rsidR="00B3448D" w:rsidRPr="00C4309F" w:rsidRDefault="00B3448D" w:rsidP="00F57C8D">
            <w:pPr>
              <w:spacing w:after="0"/>
              <w:rPr>
                <w:rFonts w:ascii="Calibri" w:eastAsia="Times New Roman" w:hAnsi="Calibri" w:cs="Calibri"/>
                <w:sz w:val="20"/>
                <w:szCs w:val="20"/>
                <w:lang w:val="en-GB" w:eastAsia="fi-FI"/>
              </w:rPr>
            </w:pPr>
          </w:p>
          <w:p w14:paraId="7B375D9E" w14:textId="77777777" w:rsidR="00B3448D" w:rsidRPr="00C4309F" w:rsidRDefault="00B3448D" w:rsidP="00F57C8D">
            <w:pPr>
              <w:spacing w:after="0"/>
              <w:rPr>
                <w:rFonts w:ascii="Calibri" w:eastAsia="Times New Roman" w:hAnsi="Calibri" w:cs="Calibri"/>
                <w:sz w:val="20"/>
                <w:szCs w:val="20"/>
                <w:lang w:val="en-GB" w:eastAsia="fi-FI"/>
              </w:rPr>
            </w:pPr>
          </w:p>
          <w:p w14:paraId="160F649F"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Whole class</w:t>
            </w:r>
          </w:p>
        </w:tc>
        <w:tc>
          <w:tcPr>
            <w:tcW w:w="626" w:type="pct"/>
          </w:tcPr>
          <w:p w14:paraId="6793E2BA" w14:textId="77777777" w:rsidR="00B3448D" w:rsidRPr="00C4309F" w:rsidRDefault="00B3448D" w:rsidP="00F57C8D">
            <w:pPr>
              <w:spacing w:after="0"/>
              <w:rPr>
                <w:rFonts w:ascii="Calibri" w:eastAsia="Times New Roman" w:hAnsi="Calibri" w:cs="Calibri"/>
                <w:sz w:val="20"/>
                <w:szCs w:val="20"/>
                <w:lang w:val="en-GB" w:eastAsia="fi-FI"/>
              </w:rPr>
            </w:pPr>
          </w:p>
        </w:tc>
        <w:tc>
          <w:tcPr>
            <w:tcW w:w="466" w:type="pct"/>
          </w:tcPr>
          <w:p w14:paraId="2F6DF7E7" w14:textId="77777777" w:rsidR="00B3448D" w:rsidRPr="00C4309F" w:rsidRDefault="00B3448D" w:rsidP="00F57C8D">
            <w:pPr>
              <w:spacing w:after="0"/>
              <w:rPr>
                <w:rFonts w:ascii="Calibri" w:eastAsia="Times New Roman" w:hAnsi="Calibri" w:cs="Calibri"/>
                <w:sz w:val="20"/>
                <w:szCs w:val="20"/>
                <w:lang w:val="en-GB" w:eastAsia="fi-FI"/>
              </w:rPr>
            </w:pPr>
          </w:p>
          <w:p w14:paraId="28CC15D6" w14:textId="77777777" w:rsidR="00B3448D" w:rsidRPr="00C4309F" w:rsidRDefault="00B3448D" w:rsidP="00F57C8D">
            <w:pPr>
              <w:spacing w:after="0"/>
              <w:rPr>
                <w:rFonts w:ascii="Calibri" w:eastAsia="Times New Roman" w:hAnsi="Calibri" w:cs="Calibri"/>
                <w:sz w:val="20"/>
                <w:szCs w:val="20"/>
                <w:lang w:val="en-GB" w:eastAsia="fi-FI"/>
              </w:rPr>
            </w:pPr>
          </w:p>
          <w:p w14:paraId="386E8012" w14:textId="77777777" w:rsidR="00B3448D" w:rsidRPr="00C4309F" w:rsidRDefault="00B3448D" w:rsidP="00F57C8D">
            <w:pPr>
              <w:spacing w:after="0"/>
              <w:rPr>
                <w:rFonts w:ascii="Calibri" w:eastAsia="Times New Roman" w:hAnsi="Calibri" w:cs="Calibri"/>
                <w:sz w:val="20"/>
                <w:szCs w:val="20"/>
                <w:lang w:val="en-GB" w:eastAsia="fi-FI"/>
              </w:rPr>
            </w:pPr>
          </w:p>
          <w:p w14:paraId="0233F767"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1</w:t>
            </w:r>
          </w:p>
        </w:tc>
      </w:tr>
      <w:tr w:rsidR="00B3448D" w:rsidRPr="00C4309F" w14:paraId="0A43FE29" w14:textId="77777777" w:rsidTr="00C61A05">
        <w:tc>
          <w:tcPr>
            <w:tcW w:w="1826" w:type="pct"/>
          </w:tcPr>
          <w:p w14:paraId="023110A8" w14:textId="77777777" w:rsidR="00B3448D" w:rsidRPr="00C4309F" w:rsidRDefault="00B3448D" w:rsidP="00F41E45">
            <w:pPr>
              <w:pStyle w:val="ListParagraph"/>
              <w:numPr>
                <w:ilvl w:val="0"/>
                <w:numId w:val="53"/>
              </w:numPr>
              <w:overflowPunct w:val="0"/>
              <w:autoSpaceDE w:val="0"/>
              <w:autoSpaceDN w:val="0"/>
              <w:adjustRightInd w:val="0"/>
              <w:spacing w:after="0" w:line="240" w:lineRule="auto"/>
              <w:jc w:val="both"/>
              <w:textAlignment w:val="baseline"/>
              <w:rPr>
                <w:rFonts w:ascii="Calibri" w:eastAsia="Times New Roman" w:hAnsi="Calibri" w:cs="Calibri"/>
                <w:b/>
                <w:sz w:val="20"/>
                <w:szCs w:val="20"/>
                <w:lang w:val="en-GB"/>
              </w:rPr>
            </w:pPr>
            <w:r w:rsidRPr="00C4309F">
              <w:rPr>
                <w:rFonts w:ascii="Calibri" w:eastAsia="Times New Roman" w:hAnsi="Calibri" w:cs="Calibri"/>
                <w:b/>
                <w:sz w:val="20"/>
                <w:szCs w:val="20"/>
                <w:lang w:val="en-GB"/>
              </w:rPr>
              <w:t xml:space="preserve">The </w:t>
            </w:r>
            <w:proofErr w:type="gramStart"/>
            <w:r w:rsidRPr="00C4309F">
              <w:rPr>
                <w:rFonts w:ascii="Calibri" w:eastAsia="Times New Roman" w:hAnsi="Calibri" w:cs="Calibri"/>
                <w:b/>
                <w:sz w:val="20"/>
                <w:szCs w:val="20"/>
                <w:lang w:val="en-GB"/>
              </w:rPr>
              <w:t>Good bye</w:t>
            </w:r>
            <w:proofErr w:type="gramEnd"/>
            <w:r w:rsidRPr="00C4309F">
              <w:rPr>
                <w:rFonts w:ascii="Calibri" w:eastAsia="Times New Roman" w:hAnsi="Calibri" w:cs="Calibri"/>
                <w:b/>
                <w:sz w:val="20"/>
                <w:szCs w:val="20"/>
                <w:lang w:val="en-GB"/>
              </w:rPr>
              <w:t xml:space="preserve"> song</w:t>
            </w:r>
          </w:p>
          <w:p w14:paraId="2F589FB9"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br/>
              <w:t>Learners stand up and we sing together this song to finish the lesson</w:t>
            </w:r>
          </w:p>
        </w:tc>
        <w:tc>
          <w:tcPr>
            <w:tcW w:w="704" w:type="pct"/>
          </w:tcPr>
          <w:p w14:paraId="75F459DE" w14:textId="77777777" w:rsidR="00B3448D" w:rsidRPr="00C4309F" w:rsidRDefault="00B3448D" w:rsidP="00F57C8D">
            <w:pPr>
              <w:spacing w:after="0"/>
              <w:rPr>
                <w:rFonts w:ascii="Calibri" w:eastAsia="Times New Roman" w:hAnsi="Calibri" w:cs="Calibri"/>
                <w:sz w:val="20"/>
                <w:szCs w:val="20"/>
                <w:lang w:val="en-GB" w:eastAsia="fi-FI"/>
              </w:rPr>
            </w:pPr>
          </w:p>
          <w:p w14:paraId="3A288C70" w14:textId="77777777" w:rsidR="00B3448D" w:rsidRPr="00C4309F" w:rsidRDefault="00B3448D" w:rsidP="00F57C8D">
            <w:pPr>
              <w:spacing w:after="0"/>
              <w:rPr>
                <w:rFonts w:ascii="Calibri" w:eastAsia="Times New Roman" w:hAnsi="Calibri" w:cs="Calibri"/>
                <w:sz w:val="20"/>
                <w:szCs w:val="20"/>
                <w:lang w:val="en-GB" w:eastAsia="fi-FI"/>
              </w:rPr>
            </w:pPr>
          </w:p>
          <w:p w14:paraId="40A08904"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To finish the lesson in a relaxed way</w:t>
            </w:r>
          </w:p>
        </w:tc>
        <w:tc>
          <w:tcPr>
            <w:tcW w:w="907" w:type="pct"/>
          </w:tcPr>
          <w:p w14:paraId="69B5409B" w14:textId="77777777" w:rsidR="00B3448D" w:rsidRPr="00C4309F" w:rsidRDefault="00B3448D" w:rsidP="00F57C8D">
            <w:pPr>
              <w:spacing w:after="0"/>
              <w:rPr>
                <w:rFonts w:ascii="Calibri" w:eastAsia="Times New Roman" w:hAnsi="Calibri" w:cs="Calibri"/>
                <w:sz w:val="20"/>
                <w:szCs w:val="20"/>
                <w:lang w:val="en-GB" w:eastAsia="fi-FI"/>
              </w:rPr>
            </w:pPr>
          </w:p>
          <w:p w14:paraId="697C7890" w14:textId="77777777" w:rsidR="00B3448D" w:rsidRPr="00C4309F" w:rsidRDefault="00B3448D" w:rsidP="00F57C8D">
            <w:pPr>
              <w:spacing w:after="0"/>
              <w:rPr>
                <w:rFonts w:ascii="Calibri" w:eastAsia="Times New Roman" w:hAnsi="Calibri" w:cs="Calibri"/>
                <w:sz w:val="20"/>
                <w:szCs w:val="20"/>
                <w:lang w:val="en-GB" w:eastAsia="fi-FI"/>
              </w:rPr>
            </w:pPr>
          </w:p>
          <w:p w14:paraId="672A089F" w14:textId="60CD2512" w:rsidR="00B3448D" w:rsidRPr="00C4309F" w:rsidRDefault="007D3571"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Goodbye</w:t>
            </w:r>
            <w:r w:rsidR="00B3448D" w:rsidRPr="00C4309F">
              <w:rPr>
                <w:rFonts w:ascii="Calibri" w:eastAsia="Times New Roman" w:hAnsi="Calibri" w:cs="Calibri"/>
                <w:sz w:val="20"/>
                <w:szCs w:val="20"/>
                <w:lang w:val="en-GB" w:eastAsia="fi-FI"/>
              </w:rPr>
              <w:t xml:space="preserve">, </w:t>
            </w:r>
            <w:proofErr w:type="gramStart"/>
            <w:r w:rsidR="00B3448D" w:rsidRPr="00C4309F">
              <w:rPr>
                <w:rFonts w:ascii="Calibri" w:eastAsia="Times New Roman" w:hAnsi="Calibri" w:cs="Calibri"/>
                <w:sz w:val="20"/>
                <w:szCs w:val="20"/>
                <w:lang w:val="en-GB" w:eastAsia="fi-FI"/>
              </w:rPr>
              <w:t>good bye</w:t>
            </w:r>
            <w:proofErr w:type="gramEnd"/>
            <w:r w:rsidR="00B3448D" w:rsidRPr="00C4309F">
              <w:rPr>
                <w:rFonts w:ascii="Calibri" w:eastAsia="Times New Roman" w:hAnsi="Calibri" w:cs="Calibri"/>
                <w:sz w:val="20"/>
                <w:szCs w:val="20"/>
                <w:lang w:val="en-GB" w:eastAsia="fi-FI"/>
              </w:rPr>
              <w:t>, I’m sorry to say, good bye, good bye and have a nice day!</w:t>
            </w:r>
          </w:p>
        </w:tc>
        <w:tc>
          <w:tcPr>
            <w:tcW w:w="470" w:type="pct"/>
          </w:tcPr>
          <w:p w14:paraId="5299B392" w14:textId="77777777" w:rsidR="00B3448D" w:rsidRPr="00C4309F" w:rsidRDefault="00B3448D" w:rsidP="00F57C8D">
            <w:pPr>
              <w:spacing w:after="0"/>
              <w:rPr>
                <w:rFonts w:ascii="Calibri" w:eastAsia="Times New Roman" w:hAnsi="Calibri" w:cs="Calibri"/>
                <w:sz w:val="20"/>
                <w:szCs w:val="20"/>
                <w:lang w:val="en-GB" w:eastAsia="fi-FI"/>
              </w:rPr>
            </w:pPr>
          </w:p>
          <w:p w14:paraId="6D8AD2E2" w14:textId="77777777" w:rsidR="00B3448D" w:rsidRPr="00C4309F" w:rsidRDefault="00B3448D" w:rsidP="00F57C8D">
            <w:pPr>
              <w:spacing w:after="0"/>
              <w:rPr>
                <w:rFonts w:ascii="Calibri" w:eastAsia="Times New Roman" w:hAnsi="Calibri" w:cs="Calibri"/>
                <w:sz w:val="20"/>
                <w:szCs w:val="20"/>
                <w:lang w:val="en-GB" w:eastAsia="fi-FI"/>
              </w:rPr>
            </w:pPr>
          </w:p>
          <w:p w14:paraId="01C9290F"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Whole class</w:t>
            </w:r>
          </w:p>
        </w:tc>
        <w:tc>
          <w:tcPr>
            <w:tcW w:w="626" w:type="pct"/>
          </w:tcPr>
          <w:p w14:paraId="1D38C8CB" w14:textId="77777777" w:rsidR="00B3448D" w:rsidRPr="00C4309F" w:rsidRDefault="00B3448D" w:rsidP="00F57C8D">
            <w:pPr>
              <w:spacing w:after="0"/>
              <w:rPr>
                <w:rFonts w:ascii="Calibri" w:eastAsia="Times New Roman" w:hAnsi="Calibri" w:cs="Calibri"/>
                <w:sz w:val="20"/>
                <w:szCs w:val="20"/>
                <w:lang w:val="en-GB" w:eastAsia="fi-FI"/>
              </w:rPr>
            </w:pPr>
          </w:p>
        </w:tc>
        <w:tc>
          <w:tcPr>
            <w:tcW w:w="466" w:type="pct"/>
          </w:tcPr>
          <w:p w14:paraId="267BCAE6" w14:textId="77777777" w:rsidR="00B3448D" w:rsidRPr="00C4309F" w:rsidRDefault="00B3448D" w:rsidP="00F57C8D">
            <w:pPr>
              <w:spacing w:after="0"/>
              <w:rPr>
                <w:rFonts w:ascii="Calibri" w:eastAsia="Times New Roman" w:hAnsi="Calibri" w:cs="Calibri"/>
                <w:sz w:val="20"/>
                <w:szCs w:val="20"/>
                <w:lang w:val="en-GB" w:eastAsia="fi-FI"/>
              </w:rPr>
            </w:pPr>
          </w:p>
          <w:p w14:paraId="7623980B" w14:textId="77777777" w:rsidR="00B3448D" w:rsidRPr="00C4309F" w:rsidRDefault="00B3448D" w:rsidP="00F57C8D">
            <w:pPr>
              <w:spacing w:after="0"/>
              <w:rPr>
                <w:rFonts w:ascii="Calibri" w:eastAsia="Times New Roman" w:hAnsi="Calibri" w:cs="Calibri"/>
                <w:sz w:val="20"/>
                <w:szCs w:val="20"/>
                <w:lang w:val="en-GB" w:eastAsia="fi-FI"/>
              </w:rPr>
            </w:pPr>
          </w:p>
          <w:p w14:paraId="4E8CCA91" w14:textId="77777777" w:rsidR="00B3448D" w:rsidRPr="00C4309F" w:rsidRDefault="00B3448D" w:rsidP="00F57C8D">
            <w:pPr>
              <w:spacing w:after="0"/>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1</w:t>
            </w:r>
          </w:p>
        </w:tc>
      </w:tr>
    </w:tbl>
    <w:p w14:paraId="20FC59E0" w14:textId="77777777" w:rsidR="000965B5" w:rsidRDefault="000965B5" w:rsidP="0072526F">
      <w:pPr>
        <w:pStyle w:val="pracmaterial1"/>
        <w:rPr>
          <w:rFonts w:ascii="Calibri" w:hAnsi="Calibri" w:cs="Calibri"/>
        </w:rPr>
      </w:pPr>
    </w:p>
    <w:p w14:paraId="27A0E92C" w14:textId="64B0BC8C" w:rsidR="00916314" w:rsidRPr="00916314" w:rsidRDefault="00856CE5" w:rsidP="00916314">
      <w:pPr>
        <w:rPr>
          <w:b/>
          <w:sz w:val="28"/>
          <w:szCs w:val="28"/>
          <w:lang w:val="en-GB"/>
        </w:rPr>
      </w:pPr>
      <w:r w:rsidRPr="00916314">
        <w:rPr>
          <w:rFonts w:ascii="Verdana" w:hAnsi="Verdana"/>
          <w:b/>
          <w:bCs/>
          <w:noProof/>
          <w:color w:val="000000"/>
          <w:sz w:val="28"/>
          <w:szCs w:val="28"/>
          <w:shd w:val="clear" w:color="auto" w:fill="FFFFFF"/>
          <w:lang w:val="en-GB" w:eastAsia="en-GB"/>
        </w:rPr>
        <w:drawing>
          <wp:anchor distT="0" distB="0" distL="114300" distR="114300" simplePos="0" relativeHeight="251688960" behindDoc="1" locked="0" layoutInCell="1" allowOverlap="1" wp14:anchorId="5CE41B5A" wp14:editId="57C79342">
            <wp:simplePos x="0" y="0"/>
            <wp:positionH relativeFrom="margin">
              <wp:align>left</wp:align>
            </wp:positionH>
            <wp:positionV relativeFrom="paragraph">
              <wp:posOffset>93345</wp:posOffset>
            </wp:positionV>
            <wp:extent cx="2103120" cy="2103120"/>
            <wp:effectExtent l="0" t="0" r="0" b="0"/>
            <wp:wrapTight wrapText="bothSides">
              <wp:wrapPolygon edited="0">
                <wp:start x="0" y="0"/>
                <wp:lineTo x="0" y="21326"/>
                <wp:lineTo x="21326" y="21326"/>
                <wp:lineTo x="21326" y="0"/>
                <wp:lineTo x="0" y="0"/>
              </wp:wrapPolygon>
            </wp:wrapTight>
            <wp:docPr id="116664830" name="Picture 116664830" descr="http://kenandkaren.files.wordpress.com/2010/02/51tcs2yey2l-_ss500_.jpg?w=270&amp;h=270">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kenandkaren.files.wordpress.com/2010/02/51tcs2yey2l-_ss500_.jpg?w=270&amp;h=27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05835" cy="2105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6314">
        <w:rPr>
          <w:b/>
          <w:sz w:val="28"/>
          <w:szCs w:val="28"/>
          <w:lang w:val="en-GB"/>
        </w:rPr>
        <w:t xml:space="preserve">  </w:t>
      </w:r>
      <w:r w:rsidR="00916314" w:rsidRPr="00916314">
        <w:rPr>
          <w:b/>
          <w:sz w:val="28"/>
          <w:szCs w:val="28"/>
          <w:lang w:val="en-GB"/>
        </w:rPr>
        <w:t xml:space="preserve">STORY LESSON: </w:t>
      </w:r>
      <w:r w:rsidR="00916314" w:rsidRPr="00916314">
        <w:rPr>
          <w:rFonts w:eastAsia="Times New Roman"/>
          <w:b/>
          <w:sz w:val="28"/>
          <w:szCs w:val="28"/>
          <w:lang w:val="en-GB" w:eastAsia="fi-FI"/>
        </w:rPr>
        <w:t>Brown Bear, Brown Bear</w:t>
      </w:r>
    </w:p>
    <w:p w14:paraId="09FCC498" w14:textId="5D586015" w:rsidR="00916314" w:rsidRDefault="00856CE5" w:rsidP="00916314">
      <w:pPr>
        <w:rPr>
          <w:b/>
          <w:lang w:val="en-GB"/>
        </w:rPr>
      </w:pPr>
      <w:r>
        <w:rPr>
          <w:lang w:val="en-GB" w:eastAsia="fi-FI"/>
        </w:rPr>
        <w:t>(</w:t>
      </w:r>
      <w:r w:rsidR="00916314" w:rsidRPr="009B04BB">
        <w:rPr>
          <w:lang w:val="en-GB" w:eastAsia="fi-FI"/>
        </w:rPr>
        <w:t>Source of Rhyme: Bill Martin Jr</w:t>
      </w:r>
      <w:r w:rsidR="00916314">
        <w:rPr>
          <w:lang w:val="en-GB" w:eastAsia="fi-FI"/>
        </w:rPr>
        <w:t>., Eric Carle: Brown bear, 1967</w:t>
      </w:r>
      <w:r>
        <w:rPr>
          <w:lang w:val="en-GB" w:eastAsia="fi-FI"/>
        </w:rPr>
        <w:t>)</w:t>
      </w:r>
    </w:p>
    <w:p w14:paraId="386DA642" w14:textId="77777777" w:rsidR="00916314" w:rsidRDefault="00916314" w:rsidP="00916314">
      <w:pPr>
        <w:rPr>
          <w:b/>
          <w:lang w:val="en-GB"/>
        </w:rPr>
      </w:pPr>
    </w:p>
    <w:p w14:paraId="03AC48DE" w14:textId="390765AF" w:rsidR="00916314" w:rsidRPr="00D54813" w:rsidRDefault="00916314" w:rsidP="00916314">
      <w:pPr>
        <w:rPr>
          <w:b/>
          <w:lang w:val="en-GB"/>
        </w:rPr>
      </w:pPr>
      <w:r w:rsidRPr="00D54813">
        <w:rPr>
          <w:b/>
          <w:lang w:val="en-GB"/>
        </w:rPr>
        <w:t>1 Warmer: You can sit down if......</w:t>
      </w:r>
    </w:p>
    <w:p w14:paraId="03742E11" w14:textId="77777777" w:rsidR="00916314" w:rsidRPr="00D54813" w:rsidRDefault="00916314" w:rsidP="00916314">
      <w:pPr>
        <w:rPr>
          <w:lang w:val="en-GB"/>
        </w:rPr>
      </w:pPr>
    </w:p>
    <w:p w14:paraId="1B17E53F" w14:textId="77777777" w:rsidR="00916314" w:rsidRPr="00D54813" w:rsidRDefault="00916314" w:rsidP="00916314">
      <w:pPr>
        <w:rPr>
          <w:b/>
          <w:lang w:val="en-GB"/>
        </w:rPr>
      </w:pPr>
      <w:r w:rsidRPr="00D54813">
        <w:rPr>
          <w:b/>
          <w:lang w:val="en-GB"/>
        </w:rPr>
        <w:t>2 Pre-reading activity: Find out the topic of today’s lesson</w:t>
      </w:r>
    </w:p>
    <w:p w14:paraId="7EC255A9" w14:textId="77777777" w:rsidR="00916314" w:rsidRPr="00D54813" w:rsidRDefault="00916314" w:rsidP="00916314">
      <w:pPr>
        <w:rPr>
          <w:rStyle w:val="Strong"/>
          <w:b w:val="0"/>
          <w:color w:val="222222"/>
          <w:shd w:val="clear" w:color="auto" w:fill="FFFFFF"/>
          <w:lang w:val="en-GB"/>
        </w:rPr>
      </w:pPr>
      <w:r w:rsidRPr="00D54813">
        <w:rPr>
          <w:lang w:val="en-GB"/>
        </w:rPr>
        <w:t>The picture of a big bear puzzle i</w:t>
      </w:r>
      <w:r w:rsidRPr="00D54813">
        <w:rPr>
          <w:rStyle w:val="Strong"/>
          <w:color w:val="222222"/>
          <w:shd w:val="clear" w:color="auto" w:fill="FFFFFF"/>
          <w:lang w:val="en-GB"/>
        </w:rPr>
        <w:t>s cut into 4. Learners are invited to put the pieces together.</w:t>
      </w:r>
    </w:p>
    <w:p w14:paraId="005D21F2" w14:textId="77777777" w:rsidR="00916314" w:rsidRPr="00D54813" w:rsidRDefault="00916314" w:rsidP="00916314">
      <w:pPr>
        <w:rPr>
          <w:lang w:val="en-GB"/>
        </w:rPr>
      </w:pPr>
      <w:r w:rsidRPr="00D54813">
        <w:rPr>
          <w:rStyle w:val="Strong"/>
          <w:color w:val="222222"/>
          <w:shd w:val="clear" w:color="auto" w:fill="FFFFFF"/>
          <w:lang w:val="en-GB"/>
        </w:rPr>
        <w:t xml:space="preserve"> </w:t>
      </w:r>
    </w:p>
    <w:p w14:paraId="0FEBE39C" w14:textId="77777777" w:rsidR="00916314" w:rsidRPr="00330B91" w:rsidRDefault="00916314" w:rsidP="00916314">
      <w:pPr>
        <w:rPr>
          <w:rStyle w:val="Strong"/>
          <w:shd w:val="clear" w:color="auto" w:fill="FFFFFF"/>
          <w:lang w:val="en-GB"/>
        </w:rPr>
      </w:pPr>
      <w:r w:rsidRPr="00D54813">
        <w:rPr>
          <w:rStyle w:val="Strong"/>
          <w:color w:val="222222"/>
          <w:shd w:val="clear" w:color="auto" w:fill="FFFFFF"/>
          <w:lang w:val="en-GB"/>
        </w:rPr>
        <w:t xml:space="preserve">3 </w:t>
      </w:r>
      <w:r w:rsidRPr="00330B91">
        <w:rPr>
          <w:rStyle w:val="Strong"/>
          <w:shd w:val="clear" w:color="auto" w:fill="FFFFFF"/>
          <w:lang w:val="en-GB"/>
        </w:rPr>
        <w:t>Bears everywhere</w:t>
      </w:r>
    </w:p>
    <w:p w14:paraId="67878EF8" w14:textId="77777777" w:rsidR="00916314" w:rsidRPr="00D54813" w:rsidRDefault="00916314" w:rsidP="00916314">
      <w:pPr>
        <w:rPr>
          <w:rStyle w:val="Strong"/>
          <w:b w:val="0"/>
          <w:color w:val="222222"/>
          <w:shd w:val="clear" w:color="auto" w:fill="FFFFFF"/>
          <w:lang w:val="en-GB"/>
        </w:rPr>
      </w:pPr>
      <w:r>
        <w:rPr>
          <w:noProof/>
          <w:lang w:val="en-GB" w:eastAsia="en-GB"/>
        </w:rPr>
        <w:drawing>
          <wp:anchor distT="0" distB="0" distL="0" distR="0" simplePos="0" relativeHeight="251683840" behindDoc="0" locked="0" layoutInCell="1" allowOverlap="0" wp14:anchorId="46538191" wp14:editId="0C9E702B">
            <wp:simplePos x="0" y="0"/>
            <wp:positionH relativeFrom="column">
              <wp:posOffset>2103120</wp:posOffset>
            </wp:positionH>
            <wp:positionV relativeFrom="line">
              <wp:posOffset>142875</wp:posOffset>
            </wp:positionV>
            <wp:extent cx="1371600" cy="1790700"/>
            <wp:effectExtent l="0" t="0" r="0" b="0"/>
            <wp:wrapSquare wrapText="bothSides"/>
            <wp:docPr id="87" name="Picture 24" descr="Giant Baby Pa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iant Baby Panda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71600" cy="17907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0" distR="0" simplePos="0" relativeHeight="251682816" behindDoc="0" locked="0" layoutInCell="1" allowOverlap="0" wp14:anchorId="3541E8F4" wp14:editId="3C92AF7C">
            <wp:simplePos x="0" y="0"/>
            <wp:positionH relativeFrom="margin">
              <wp:align>left</wp:align>
            </wp:positionH>
            <wp:positionV relativeFrom="line">
              <wp:posOffset>90805</wp:posOffset>
            </wp:positionV>
            <wp:extent cx="1657350" cy="1666875"/>
            <wp:effectExtent l="0" t="0" r="0" b="9525"/>
            <wp:wrapSquare wrapText="bothSides"/>
            <wp:docPr id="86" name="Picture 23" descr="Polar Bear facts an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lar Bear facts and informati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57350" cy="1666875"/>
                    </a:xfrm>
                    <a:prstGeom prst="rect">
                      <a:avLst/>
                    </a:prstGeom>
                    <a:noFill/>
                  </pic:spPr>
                </pic:pic>
              </a:graphicData>
            </a:graphic>
            <wp14:sizeRelH relativeFrom="page">
              <wp14:pctWidth>0</wp14:pctWidth>
            </wp14:sizeRelH>
            <wp14:sizeRelV relativeFrom="page">
              <wp14:pctHeight>0</wp14:pctHeight>
            </wp14:sizeRelV>
          </wp:anchor>
        </w:drawing>
      </w:r>
    </w:p>
    <w:p w14:paraId="5684AA3F" w14:textId="77777777" w:rsidR="00916314" w:rsidRPr="00D54813" w:rsidRDefault="00916314" w:rsidP="00916314">
      <w:pPr>
        <w:rPr>
          <w:rStyle w:val="Strong"/>
          <w:b w:val="0"/>
          <w:color w:val="222222"/>
          <w:shd w:val="clear" w:color="auto" w:fill="FFFFFF"/>
          <w:lang w:val="en-GB"/>
        </w:rPr>
      </w:pPr>
      <w:r>
        <w:rPr>
          <w:noProof/>
          <w:lang w:val="en-GB" w:eastAsia="en-GB"/>
        </w:rPr>
        <w:drawing>
          <wp:anchor distT="0" distB="0" distL="0" distR="0" simplePos="0" relativeHeight="251687936" behindDoc="0" locked="0" layoutInCell="1" allowOverlap="0" wp14:anchorId="6262EF87" wp14:editId="088BF2D3">
            <wp:simplePos x="0" y="0"/>
            <wp:positionH relativeFrom="column">
              <wp:posOffset>3949700</wp:posOffset>
            </wp:positionH>
            <wp:positionV relativeFrom="paragraph">
              <wp:posOffset>12065</wp:posOffset>
            </wp:positionV>
            <wp:extent cx="2057400" cy="1371600"/>
            <wp:effectExtent l="0" t="0" r="0" b="0"/>
            <wp:wrapSquare wrapText="bothSides"/>
            <wp:docPr id="85" name="Picture 22" descr="North American Black Bear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orth American Black Bear liv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pic:spPr>
                </pic:pic>
              </a:graphicData>
            </a:graphic>
            <wp14:sizeRelH relativeFrom="page">
              <wp14:pctWidth>0</wp14:pctWidth>
            </wp14:sizeRelH>
            <wp14:sizeRelV relativeFrom="page">
              <wp14:pctHeight>0</wp14:pctHeight>
            </wp14:sizeRelV>
          </wp:anchor>
        </w:drawing>
      </w:r>
    </w:p>
    <w:p w14:paraId="3A84235B" w14:textId="77777777" w:rsidR="00916314" w:rsidRPr="00D54813" w:rsidRDefault="00916314" w:rsidP="00916314">
      <w:pPr>
        <w:rPr>
          <w:rStyle w:val="Strong"/>
          <w:b w:val="0"/>
          <w:color w:val="222222"/>
          <w:shd w:val="clear" w:color="auto" w:fill="FFFFFF"/>
          <w:lang w:val="en-GB"/>
        </w:rPr>
      </w:pPr>
    </w:p>
    <w:p w14:paraId="7A4D262F" w14:textId="77777777" w:rsidR="00916314" w:rsidRPr="00D54813" w:rsidRDefault="00916314" w:rsidP="00916314">
      <w:pPr>
        <w:rPr>
          <w:rStyle w:val="Strong"/>
          <w:b w:val="0"/>
          <w:color w:val="222222"/>
          <w:shd w:val="clear" w:color="auto" w:fill="FFFFFF"/>
          <w:lang w:val="en-GB"/>
        </w:rPr>
      </w:pPr>
    </w:p>
    <w:p w14:paraId="7CBEC7E4" w14:textId="77777777" w:rsidR="00916314" w:rsidRPr="00D54813" w:rsidRDefault="00916314" w:rsidP="00916314">
      <w:pPr>
        <w:rPr>
          <w:rStyle w:val="Strong"/>
          <w:b w:val="0"/>
          <w:color w:val="222222"/>
          <w:shd w:val="clear" w:color="auto" w:fill="FFFFFF"/>
          <w:lang w:val="en-GB"/>
        </w:rPr>
      </w:pPr>
    </w:p>
    <w:p w14:paraId="3E07688B" w14:textId="77777777" w:rsidR="00916314" w:rsidRPr="00D54813" w:rsidRDefault="00916314" w:rsidP="00916314">
      <w:pPr>
        <w:rPr>
          <w:rStyle w:val="Strong"/>
          <w:b w:val="0"/>
          <w:color w:val="222222"/>
          <w:shd w:val="clear" w:color="auto" w:fill="FFFFFF"/>
          <w:lang w:val="en-GB"/>
        </w:rPr>
      </w:pPr>
    </w:p>
    <w:p w14:paraId="3D4279EF" w14:textId="64F9C3E7" w:rsidR="00916314" w:rsidRPr="00D54813" w:rsidRDefault="00916314" w:rsidP="00916314">
      <w:pPr>
        <w:rPr>
          <w:rStyle w:val="Strong"/>
          <w:b w:val="0"/>
          <w:color w:val="222222"/>
          <w:shd w:val="clear" w:color="auto" w:fill="FFFFFF"/>
          <w:lang w:val="en-GB"/>
        </w:rPr>
      </w:pPr>
      <w:r>
        <w:rPr>
          <w:noProof/>
          <w:lang w:val="en-GB" w:eastAsia="en-GB"/>
        </w:rPr>
        <w:drawing>
          <wp:anchor distT="0" distB="0" distL="0" distR="0" simplePos="0" relativeHeight="251685888" behindDoc="0" locked="0" layoutInCell="1" allowOverlap="0" wp14:anchorId="3B602B76" wp14:editId="5CDD6529">
            <wp:simplePos x="0" y="0"/>
            <wp:positionH relativeFrom="margin">
              <wp:align>right</wp:align>
            </wp:positionH>
            <wp:positionV relativeFrom="paragraph">
              <wp:posOffset>234315</wp:posOffset>
            </wp:positionV>
            <wp:extent cx="1876425" cy="1543050"/>
            <wp:effectExtent l="0" t="0" r="9525" b="0"/>
            <wp:wrapSquare wrapText="bothSides"/>
            <wp:docPr id="82" name="Picture 20" descr="grizzly bear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izzly bear fact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76425" cy="1543050"/>
                    </a:xfrm>
                    <a:prstGeom prst="rect">
                      <a:avLst/>
                    </a:prstGeom>
                    <a:noFill/>
                  </pic:spPr>
                </pic:pic>
              </a:graphicData>
            </a:graphic>
            <wp14:sizeRelH relativeFrom="page">
              <wp14:pctWidth>0</wp14:pctWidth>
            </wp14:sizeRelH>
            <wp14:sizeRelV relativeFrom="page">
              <wp14:pctHeight>0</wp14:pctHeight>
            </wp14:sizeRelV>
          </wp:anchor>
        </w:drawing>
      </w:r>
    </w:p>
    <w:p w14:paraId="3A4C8CB5" w14:textId="5E78C3FC" w:rsidR="00916314" w:rsidRPr="00D54813" w:rsidRDefault="00916314" w:rsidP="00916314">
      <w:pPr>
        <w:rPr>
          <w:rStyle w:val="Strong"/>
          <w:b w:val="0"/>
          <w:color w:val="222222"/>
          <w:shd w:val="clear" w:color="auto" w:fill="FFFFFF"/>
          <w:lang w:val="en-GB"/>
        </w:rPr>
      </w:pPr>
      <w:r>
        <w:rPr>
          <w:noProof/>
          <w:lang w:val="en-GB" w:eastAsia="en-GB"/>
        </w:rPr>
        <w:drawing>
          <wp:anchor distT="0" distB="0" distL="0" distR="0" simplePos="0" relativeHeight="251686912" behindDoc="0" locked="0" layoutInCell="1" allowOverlap="0" wp14:anchorId="66DD10B1" wp14:editId="47029D98">
            <wp:simplePos x="0" y="0"/>
            <wp:positionH relativeFrom="column">
              <wp:posOffset>76200</wp:posOffset>
            </wp:positionH>
            <wp:positionV relativeFrom="paragraph">
              <wp:posOffset>7620</wp:posOffset>
            </wp:positionV>
            <wp:extent cx="1666875" cy="2238375"/>
            <wp:effectExtent l="0" t="0" r="9525" b="9525"/>
            <wp:wrapSquare wrapText="bothSides"/>
            <wp:docPr id="84" name="Picture 19" descr="brown bear near water for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rown bear near water for fish"/>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66875" cy="2238375"/>
                    </a:xfrm>
                    <a:prstGeom prst="rect">
                      <a:avLst/>
                    </a:prstGeom>
                    <a:noFill/>
                  </pic:spPr>
                </pic:pic>
              </a:graphicData>
            </a:graphic>
            <wp14:sizeRelH relativeFrom="page">
              <wp14:pctWidth>0</wp14:pctWidth>
            </wp14:sizeRelH>
            <wp14:sizeRelV relativeFrom="page">
              <wp14:pctHeight>0</wp14:pctHeight>
            </wp14:sizeRelV>
          </wp:anchor>
        </w:drawing>
      </w:r>
    </w:p>
    <w:p w14:paraId="25BECF27" w14:textId="083EDF23" w:rsidR="00916314" w:rsidRPr="00D54813" w:rsidRDefault="00916314" w:rsidP="00916314">
      <w:pPr>
        <w:rPr>
          <w:rStyle w:val="Strong"/>
          <w:b w:val="0"/>
          <w:color w:val="222222"/>
          <w:shd w:val="clear" w:color="auto" w:fill="FFFFFF"/>
          <w:lang w:val="en-GB"/>
        </w:rPr>
      </w:pPr>
      <w:r>
        <w:rPr>
          <w:noProof/>
          <w:lang w:val="en-GB" w:eastAsia="en-GB"/>
        </w:rPr>
        <w:drawing>
          <wp:anchor distT="0" distB="0" distL="0" distR="0" simplePos="0" relativeHeight="251684864" behindDoc="0" locked="0" layoutInCell="1" allowOverlap="0" wp14:anchorId="7BEF47E3" wp14:editId="7703792E">
            <wp:simplePos x="0" y="0"/>
            <wp:positionH relativeFrom="margin">
              <wp:posOffset>1924050</wp:posOffset>
            </wp:positionH>
            <wp:positionV relativeFrom="paragraph">
              <wp:posOffset>77470</wp:posOffset>
            </wp:positionV>
            <wp:extent cx="1371600" cy="1885950"/>
            <wp:effectExtent l="0" t="0" r="0" b="0"/>
            <wp:wrapSquare wrapText="bothSides"/>
            <wp:docPr id="83" name="Picture 21" descr="Baby Koalas facts an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by Koalas facts and informatio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71600" cy="1885950"/>
                    </a:xfrm>
                    <a:prstGeom prst="rect">
                      <a:avLst/>
                    </a:prstGeom>
                    <a:noFill/>
                  </pic:spPr>
                </pic:pic>
              </a:graphicData>
            </a:graphic>
            <wp14:sizeRelH relativeFrom="page">
              <wp14:pctWidth>0</wp14:pctWidth>
            </wp14:sizeRelH>
            <wp14:sizeRelV relativeFrom="page">
              <wp14:pctHeight>0</wp14:pctHeight>
            </wp14:sizeRelV>
          </wp:anchor>
        </w:drawing>
      </w:r>
    </w:p>
    <w:p w14:paraId="2B389FE6" w14:textId="38B3CE2F" w:rsidR="00916314" w:rsidRDefault="00916314" w:rsidP="00916314">
      <w:pPr>
        <w:textAlignment w:val="top"/>
        <w:rPr>
          <w:b/>
          <w:color w:val="222222"/>
          <w:lang w:val="en-GB"/>
        </w:rPr>
      </w:pPr>
      <w:r w:rsidRPr="00D54813">
        <w:rPr>
          <w:color w:val="000000"/>
          <w:sz w:val="27"/>
          <w:szCs w:val="27"/>
          <w:lang w:val="en-GB"/>
        </w:rPr>
        <w:t xml:space="preserve"> </w:t>
      </w:r>
    </w:p>
    <w:p w14:paraId="5AB242D6" w14:textId="262EB41B" w:rsidR="00916314" w:rsidRDefault="00916314" w:rsidP="00916314">
      <w:pPr>
        <w:textAlignment w:val="top"/>
        <w:rPr>
          <w:b/>
          <w:color w:val="222222"/>
          <w:lang w:val="en-GB"/>
        </w:rPr>
      </w:pPr>
    </w:p>
    <w:p w14:paraId="36EED54E" w14:textId="77777777" w:rsidR="00916314" w:rsidRDefault="00916314" w:rsidP="00916314">
      <w:pPr>
        <w:textAlignment w:val="top"/>
        <w:rPr>
          <w:b/>
          <w:color w:val="222222"/>
          <w:lang w:val="en-GB"/>
        </w:rPr>
      </w:pPr>
    </w:p>
    <w:p w14:paraId="78344406" w14:textId="77777777" w:rsidR="00916314" w:rsidRDefault="00916314" w:rsidP="00916314">
      <w:pPr>
        <w:textAlignment w:val="top"/>
        <w:rPr>
          <w:b/>
          <w:color w:val="222222"/>
          <w:lang w:val="en-GB"/>
        </w:rPr>
      </w:pPr>
    </w:p>
    <w:p w14:paraId="31B79CDE" w14:textId="41F26D8E" w:rsidR="00916314" w:rsidRDefault="00DB5A1F" w:rsidP="00916314">
      <w:pPr>
        <w:textAlignment w:val="top"/>
        <w:rPr>
          <w:b/>
          <w:color w:val="222222"/>
          <w:lang w:val="en-GB"/>
        </w:rPr>
      </w:pPr>
      <w:r>
        <w:rPr>
          <w:rFonts w:ascii="Arial" w:hAnsi="Arial" w:cs="Arial"/>
          <w:noProof/>
          <w:color w:val="660099"/>
          <w:shd w:val="clear" w:color="auto" w:fill="FFFFFF"/>
          <w:lang w:val="en-GB" w:eastAsia="en-GB"/>
        </w:rPr>
        <w:drawing>
          <wp:anchor distT="0" distB="0" distL="114300" distR="114300" simplePos="0" relativeHeight="251691008" behindDoc="1" locked="0" layoutInCell="1" allowOverlap="1" wp14:anchorId="75792AF7" wp14:editId="644FD1F6">
            <wp:simplePos x="0" y="0"/>
            <wp:positionH relativeFrom="column">
              <wp:posOffset>4878070</wp:posOffset>
            </wp:positionH>
            <wp:positionV relativeFrom="paragraph">
              <wp:posOffset>13335</wp:posOffset>
            </wp:positionV>
            <wp:extent cx="742950" cy="742950"/>
            <wp:effectExtent l="0" t="0" r="0" b="0"/>
            <wp:wrapTight wrapText="bothSides">
              <wp:wrapPolygon edited="0">
                <wp:start x="0" y="0"/>
                <wp:lineTo x="0" y="21046"/>
                <wp:lineTo x="21046" y="21046"/>
                <wp:lineTo x="21046" y="0"/>
                <wp:lineTo x="0" y="0"/>
              </wp:wrapPolygon>
            </wp:wrapTight>
            <wp:docPr id="916561924" name="Picture 916561924" descr="https://encrypted-tbn0.gstatic.com/images?q=tbn:ANd9GcQr4VAlnMlnPqKRd0RxjDZaavF7P6gockRLrh5Y9C3j_jHInN7M2vbs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ncrypted-tbn0.gstatic.com/images?q=tbn:ANd9GcQr4VAlnMlnPqKRd0RxjDZaavF7P6gockRLrh5Y9C3j_jHInN7M2vbsh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V relativeFrom="margin">
              <wp14:pctHeight>0</wp14:pctHeight>
            </wp14:sizeRelV>
          </wp:anchor>
        </w:drawing>
      </w:r>
    </w:p>
    <w:p w14:paraId="4A06C47E" w14:textId="21151C7B" w:rsidR="00916314" w:rsidRDefault="00916314" w:rsidP="00916314">
      <w:pPr>
        <w:textAlignment w:val="top"/>
        <w:rPr>
          <w:b/>
          <w:color w:val="222222"/>
          <w:lang w:val="en-GB"/>
        </w:rPr>
      </w:pPr>
    </w:p>
    <w:p w14:paraId="077C542C" w14:textId="77777777" w:rsidR="00916314" w:rsidRDefault="00916314" w:rsidP="00916314">
      <w:pPr>
        <w:textAlignment w:val="top"/>
        <w:rPr>
          <w:b/>
          <w:color w:val="222222"/>
          <w:lang w:val="en-GB"/>
        </w:rPr>
      </w:pPr>
    </w:p>
    <w:p w14:paraId="3A6B3622" w14:textId="6E92B717" w:rsidR="00916314" w:rsidRPr="00D54813" w:rsidRDefault="00916314" w:rsidP="00916314">
      <w:pPr>
        <w:textAlignment w:val="top"/>
        <w:rPr>
          <w:rFonts w:ascii="Arial" w:hAnsi="Arial" w:cs="Arial"/>
          <w:b/>
          <w:color w:val="222222"/>
          <w:sz w:val="27"/>
          <w:szCs w:val="27"/>
          <w:lang w:val="en-GB"/>
        </w:rPr>
      </w:pPr>
      <w:r w:rsidRPr="00D54813">
        <w:rPr>
          <w:b/>
          <w:color w:val="222222"/>
          <w:lang w:val="en-GB"/>
        </w:rPr>
        <w:t>F</w:t>
      </w:r>
      <w:r w:rsidRPr="00D54813">
        <w:rPr>
          <w:b/>
          <w:lang w:val="en-GB"/>
        </w:rPr>
        <w:t>ind:</w:t>
      </w:r>
      <w:r w:rsidRPr="00916314">
        <w:rPr>
          <w:rFonts w:ascii="Arial" w:hAnsi="Arial" w:cs="Arial"/>
          <w:noProof/>
          <w:color w:val="660099"/>
          <w:shd w:val="clear" w:color="auto" w:fill="FFFFFF"/>
          <w:lang w:val="en-GB" w:eastAsia="en-GB"/>
        </w:rPr>
        <w:t xml:space="preserve"> </w:t>
      </w:r>
    </w:p>
    <w:p w14:paraId="3E087E0F" w14:textId="2C80AAC4" w:rsidR="00916314" w:rsidRPr="00D54813" w:rsidRDefault="00916314" w:rsidP="00916314">
      <w:pPr>
        <w:rPr>
          <w:lang w:val="en-GB"/>
        </w:rPr>
      </w:pPr>
      <w:r w:rsidRPr="00D54813">
        <w:rPr>
          <w:lang w:val="en-GB"/>
        </w:rPr>
        <w:t xml:space="preserve">the black bear, the panda bear, the koala, the polar bear, the brown bear, the grizzly bear. </w:t>
      </w:r>
    </w:p>
    <w:p w14:paraId="66D8D8C4" w14:textId="43C4EA95" w:rsidR="00916314" w:rsidRPr="00D54813" w:rsidRDefault="00916314" w:rsidP="00916314">
      <w:pPr>
        <w:rPr>
          <w:lang w:val="en-GB"/>
        </w:rPr>
      </w:pPr>
      <w:r w:rsidRPr="00D54813">
        <w:rPr>
          <w:b/>
          <w:lang w:val="en-GB"/>
        </w:rPr>
        <w:t>Play a game</w:t>
      </w:r>
      <w:r w:rsidRPr="00D54813">
        <w:rPr>
          <w:lang w:val="en-GB"/>
        </w:rPr>
        <w:t xml:space="preserve"> with the bear cards: show me the white bear/the biggest bear, the black and white bears, the black bear, the brown bear, the teddy bear       </w:t>
      </w:r>
    </w:p>
    <w:p w14:paraId="2800D6CF" w14:textId="77777777" w:rsidR="00916314" w:rsidRPr="00D54813" w:rsidRDefault="00916314" w:rsidP="00916314">
      <w:pPr>
        <w:rPr>
          <w:lang w:val="en-GB"/>
        </w:rPr>
      </w:pPr>
      <w:r w:rsidRPr="00D54813">
        <w:rPr>
          <w:b/>
          <w:lang w:val="en-GB"/>
        </w:rPr>
        <w:t>Sing</w:t>
      </w:r>
      <w:r w:rsidRPr="00D54813">
        <w:rPr>
          <w:lang w:val="en-GB"/>
        </w:rPr>
        <w:t xml:space="preserve"> the Teddy Bear Rhyme</w:t>
      </w:r>
    </w:p>
    <w:p w14:paraId="433D837D" w14:textId="77777777" w:rsidR="00916314" w:rsidRPr="00D54813" w:rsidRDefault="00916314" w:rsidP="00916314">
      <w:pPr>
        <w:rPr>
          <w:lang w:val="en-GB"/>
        </w:rPr>
      </w:pPr>
    </w:p>
    <w:p w14:paraId="29EA2668" w14:textId="77777777" w:rsidR="00916314" w:rsidRPr="00D54813" w:rsidRDefault="00916314" w:rsidP="00916314">
      <w:pPr>
        <w:rPr>
          <w:b/>
          <w:bCs/>
          <w:color w:val="222222"/>
          <w:shd w:val="clear" w:color="auto" w:fill="FFFFFF"/>
          <w:lang w:val="en-GB"/>
        </w:rPr>
      </w:pPr>
      <w:r w:rsidRPr="00D54813">
        <w:rPr>
          <w:b/>
          <w:lang w:val="en-GB"/>
        </w:rPr>
        <w:t>4 While-reading activity: The Brown Bear (rhyme)</w:t>
      </w:r>
    </w:p>
    <w:p w14:paraId="4BA847A7" w14:textId="77777777" w:rsidR="00916314" w:rsidRPr="00D54813" w:rsidRDefault="00916314" w:rsidP="00916314">
      <w:pPr>
        <w:rPr>
          <w:lang w:val="en-GB"/>
        </w:rPr>
      </w:pPr>
      <w:r w:rsidRPr="00D54813">
        <w:rPr>
          <w:b/>
          <w:lang w:val="en-GB"/>
        </w:rPr>
        <w:t>Visual aids:</w:t>
      </w:r>
      <w:r w:rsidRPr="00D54813">
        <w:rPr>
          <w:lang w:val="en-GB"/>
        </w:rPr>
        <w:t xml:space="preserve"> 10 laminated flashcards (brown bear, red bird, yellow duck, blue horse, green frog, purple cat, white dog, black sheep, </w:t>
      </w:r>
      <w:proofErr w:type="gramStart"/>
      <w:r w:rsidRPr="00D54813">
        <w:rPr>
          <w:lang w:val="en-GB"/>
        </w:rPr>
        <w:t>gold fish</w:t>
      </w:r>
      <w:proofErr w:type="gramEnd"/>
      <w:r w:rsidRPr="00D54813">
        <w:rPr>
          <w:lang w:val="en-GB"/>
        </w:rPr>
        <w:t>, teacher, and children)</w:t>
      </w:r>
    </w:p>
    <w:p w14:paraId="11D1A90A" w14:textId="77777777" w:rsidR="00916314" w:rsidRPr="00D54813" w:rsidRDefault="00916314" w:rsidP="00916314">
      <w:pPr>
        <w:rPr>
          <w:lang w:val="en-GB"/>
        </w:rPr>
      </w:pPr>
    </w:p>
    <w:p w14:paraId="334E902B" w14:textId="77777777" w:rsidR="00916314" w:rsidRPr="00D54813" w:rsidRDefault="00916314" w:rsidP="00916314">
      <w:pPr>
        <w:rPr>
          <w:b/>
          <w:lang w:val="en-GB"/>
        </w:rPr>
      </w:pPr>
      <w:r w:rsidRPr="00D54813">
        <w:rPr>
          <w:b/>
          <w:lang w:val="en-GB"/>
        </w:rPr>
        <w:t>Procedure:</w:t>
      </w:r>
    </w:p>
    <w:p w14:paraId="0492CE74" w14:textId="77777777" w:rsidR="00916314" w:rsidRPr="00D54813" w:rsidRDefault="00916314" w:rsidP="00916314">
      <w:pPr>
        <w:numPr>
          <w:ilvl w:val="0"/>
          <w:numId w:val="83"/>
        </w:numPr>
        <w:spacing w:after="0" w:line="240" w:lineRule="auto"/>
        <w:rPr>
          <w:lang w:val="en-GB"/>
        </w:rPr>
      </w:pPr>
      <w:r w:rsidRPr="00D54813">
        <w:rPr>
          <w:lang w:val="en-GB"/>
        </w:rPr>
        <w:t xml:space="preserve">Children stand in a circle. Cards are passed over to each child – they repeat the word after their </w:t>
      </w:r>
      <w:proofErr w:type="gramStart"/>
      <w:r w:rsidRPr="00D54813">
        <w:rPr>
          <w:lang w:val="en-GB"/>
        </w:rPr>
        <w:t>teacher, and</w:t>
      </w:r>
      <w:proofErr w:type="gramEnd"/>
      <w:r w:rsidRPr="00D54813">
        <w:rPr>
          <w:lang w:val="en-GB"/>
        </w:rPr>
        <w:t xml:space="preserve"> pass the card over.</w:t>
      </w:r>
    </w:p>
    <w:p w14:paraId="0F06DEA8" w14:textId="77777777" w:rsidR="00916314" w:rsidRPr="00D54813" w:rsidRDefault="00916314" w:rsidP="00916314">
      <w:pPr>
        <w:numPr>
          <w:ilvl w:val="0"/>
          <w:numId w:val="83"/>
        </w:numPr>
        <w:spacing w:after="0" w:line="240" w:lineRule="auto"/>
        <w:rPr>
          <w:lang w:val="en-GB"/>
        </w:rPr>
      </w:pPr>
      <w:r w:rsidRPr="00D54813">
        <w:rPr>
          <w:lang w:val="en-GB"/>
        </w:rPr>
        <w:t>All the 10 cards on the floor. Look at the cards/Close your eyes/ what’s missing?</w:t>
      </w:r>
    </w:p>
    <w:p w14:paraId="15989472" w14:textId="77777777" w:rsidR="00916314" w:rsidRPr="00D54813" w:rsidRDefault="00916314" w:rsidP="00916314">
      <w:pPr>
        <w:numPr>
          <w:ilvl w:val="0"/>
          <w:numId w:val="83"/>
        </w:numPr>
        <w:spacing w:after="0" w:line="240" w:lineRule="auto"/>
        <w:rPr>
          <w:lang w:val="en-GB"/>
        </w:rPr>
      </w:pPr>
      <w:r w:rsidRPr="00D54813">
        <w:rPr>
          <w:lang w:val="en-GB"/>
        </w:rPr>
        <w:t>Match flashcards with word cards.</w:t>
      </w:r>
    </w:p>
    <w:p w14:paraId="1983A2D9" w14:textId="77777777" w:rsidR="00916314" w:rsidRPr="00D54813" w:rsidRDefault="00916314" w:rsidP="00916314">
      <w:pPr>
        <w:numPr>
          <w:ilvl w:val="0"/>
          <w:numId w:val="83"/>
        </w:numPr>
        <w:spacing w:after="0" w:line="240" w:lineRule="auto"/>
        <w:rPr>
          <w:lang w:val="en-GB"/>
        </w:rPr>
      </w:pPr>
      <w:r w:rsidRPr="00D54813">
        <w:rPr>
          <w:lang w:val="en-GB"/>
        </w:rPr>
        <w:t>True chair/False chair I see a green frog, I see a purple horse/I see a black cat/I see a yellow bird/I see a white dog/ etc.</w:t>
      </w:r>
    </w:p>
    <w:p w14:paraId="6A0B129B" w14:textId="77777777" w:rsidR="00916314" w:rsidRPr="00D54813" w:rsidRDefault="00916314" w:rsidP="00916314">
      <w:pPr>
        <w:numPr>
          <w:ilvl w:val="0"/>
          <w:numId w:val="83"/>
        </w:numPr>
        <w:spacing w:after="0" w:line="240" w:lineRule="auto"/>
        <w:rPr>
          <w:lang w:val="en-GB"/>
        </w:rPr>
      </w:pPr>
      <w:r w:rsidRPr="00D54813">
        <w:rPr>
          <w:lang w:val="en-GB"/>
        </w:rPr>
        <w:t xml:space="preserve">Actual story telling (shared) </w:t>
      </w:r>
    </w:p>
    <w:p w14:paraId="45D5B1DB" w14:textId="77777777" w:rsidR="00916314" w:rsidRPr="00D54813" w:rsidRDefault="00916314" w:rsidP="00916314">
      <w:pPr>
        <w:rPr>
          <w:lang w:val="en-GB"/>
        </w:rPr>
      </w:pPr>
    </w:p>
    <w:p w14:paraId="3214E777" w14:textId="77777777" w:rsidR="00916314" w:rsidRPr="00D54813" w:rsidRDefault="00916314" w:rsidP="00916314">
      <w:pPr>
        <w:ind w:left="360"/>
        <w:rPr>
          <w:i/>
          <w:lang w:val="en-GB"/>
        </w:rPr>
      </w:pPr>
      <w:r w:rsidRPr="00D54813">
        <w:rPr>
          <w:i/>
          <w:lang w:val="en-GB"/>
        </w:rPr>
        <w:t>Big bear, big bear, what do you see?</w:t>
      </w:r>
    </w:p>
    <w:p w14:paraId="67008FF4" w14:textId="77777777" w:rsidR="00916314" w:rsidRPr="00D54813" w:rsidRDefault="00916314" w:rsidP="00916314">
      <w:pPr>
        <w:ind w:left="360"/>
        <w:rPr>
          <w:i/>
          <w:lang w:val="en-GB"/>
        </w:rPr>
      </w:pPr>
      <w:r w:rsidRPr="00D54813">
        <w:rPr>
          <w:i/>
          <w:lang w:val="en-GB"/>
        </w:rPr>
        <w:t xml:space="preserve">I </w:t>
      </w:r>
      <w:r>
        <w:rPr>
          <w:i/>
          <w:lang w:val="en-GB"/>
        </w:rPr>
        <w:t xml:space="preserve">see a red bird looking at me!  </w:t>
      </w:r>
      <w:r w:rsidRPr="00D54813">
        <w:rPr>
          <w:i/>
          <w:lang w:val="en-GB"/>
        </w:rPr>
        <w:t>I see a yellow duck looking at me!</w:t>
      </w:r>
    </w:p>
    <w:p w14:paraId="1B9F67AC" w14:textId="77777777" w:rsidR="00916314" w:rsidRPr="00D54813" w:rsidRDefault="00916314" w:rsidP="00916314">
      <w:pPr>
        <w:ind w:left="360"/>
        <w:rPr>
          <w:i/>
          <w:lang w:val="en-GB"/>
        </w:rPr>
      </w:pPr>
      <w:r w:rsidRPr="00D54813">
        <w:rPr>
          <w:i/>
          <w:lang w:val="en-GB"/>
        </w:rPr>
        <w:t>I see a blue horse looking at me!  I see a green frog looking at me!</w:t>
      </w:r>
    </w:p>
    <w:p w14:paraId="4D58F7C4" w14:textId="77777777" w:rsidR="00916314" w:rsidRPr="00D54813" w:rsidRDefault="00916314" w:rsidP="00916314">
      <w:pPr>
        <w:ind w:left="360"/>
        <w:rPr>
          <w:i/>
          <w:lang w:val="en-GB"/>
        </w:rPr>
      </w:pPr>
      <w:r w:rsidRPr="00D54813">
        <w:rPr>
          <w:i/>
          <w:lang w:val="en-GB"/>
        </w:rPr>
        <w:t>I see a purple cat looking at me! I see a white dog looking at me!</w:t>
      </w:r>
    </w:p>
    <w:p w14:paraId="69260293" w14:textId="77777777" w:rsidR="00916314" w:rsidRPr="00D54813" w:rsidRDefault="00916314" w:rsidP="00916314">
      <w:pPr>
        <w:ind w:left="360"/>
        <w:rPr>
          <w:i/>
          <w:lang w:val="en-GB"/>
        </w:rPr>
      </w:pPr>
      <w:r w:rsidRPr="00D54813">
        <w:rPr>
          <w:i/>
          <w:lang w:val="en-GB"/>
        </w:rPr>
        <w:t>I see a black sheep looking at me! I see a goldfish looking at me!</w:t>
      </w:r>
    </w:p>
    <w:p w14:paraId="723DC293" w14:textId="77777777" w:rsidR="00916314" w:rsidRPr="00D54813" w:rsidRDefault="00916314" w:rsidP="00916314">
      <w:pPr>
        <w:ind w:left="360"/>
        <w:rPr>
          <w:i/>
          <w:highlight w:val="yellow"/>
          <w:lang w:val="en-GB"/>
        </w:rPr>
      </w:pPr>
      <w:r w:rsidRPr="00D54813">
        <w:rPr>
          <w:i/>
          <w:lang w:val="en-GB"/>
        </w:rPr>
        <w:t>I see a teacher looking at me! I see some children looking at me!</w:t>
      </w:r>
    </w:p>
    <w:p w14:paraId="465E874D" w14:textId="77777777" w:rsidR="00916314" w:rsidRPr="00D54813" w:rsidRDefault="00916314" w:rsidP="00916314">
      <w:pPr>
        <w:rPr>
          <w:lang w:val="en-GB"/>
        </w:rPr>
      </w:pPr>
    </w:p>
    <w:p w14:paraId="33795F3A" w14:textId="77777777" w:rsidR="00916314" w:rsidRPr="00D54813" w:rsidRDefault="00916314" w:rsidP="00916314">
      <w:pPr>
        <w:rPr>
          <w:b/>
          <w:lang w:val="en-GB"/>
        </w:rPr>
      </w:pPr>
      <w:r w:rsidRPr="00D54813">
        <w:rPr>
          <w:b/>
          <w:lang w:val="en-GB"/>
        </w:rPr>
        <w:t xml:space="preserve">5 </w:t>
      </w:r>
      <w:proofErr w:type="gramStart"/>
      <w:r w:rsidRPr="00D54813">
        <w:rPr>
          <w:b/>
          <w:lang w:val="en-GB"/>
        </w:rPr>
        <w:t>Post-reading</w:t>
      </w:r>
      <w:proofErr w:type="gramEnd"/>
      <w:r w:rsidRPr="00D54813">
        <w:rPr>
          <w:b/>
          <w:lang w:val="en-GB"/>
        </w:rPr>
        <w:t xml:space="preserve"> activity:</w:t>
      </w:r>
    </w:p>
    <w:p w14:paraId="52470E22" w14:textId="77777777" w:rsidR="00916314" w:rsidRPr="00D54813" w:rsidRDefault="00916314" w:rsidP="00916314">
      <w:pPr>
        <w:rPr>
          <w:lang w:val="en-GB"/>
        </w:rPr>
      </w:pPr>
      <w:r w:rsidRPr="00D54813">
        <w:rPr>
          <w:lang w:val="en-GB"/>
        </w:rPr>
        <w:t>Draw a blue horse, a green frog, a purple cat, etc.</w:t>
      </w:r>
    </w:p>
    <w:p w14:paraId="0AF614EF" w14:textId="77777777" w:rsidR="00916314" w:rsidRPr="00D54813" w:rsidRDefault="00916314" w:rsidP="00916314">
      <w:pPr>
        <w:rPr>
          <w:lang w:val="en-GB"/>
        </w:rPr>
      </w:pPr>
    </w:p>
    <w:p w14:paraId="1D8DBB7D" w14:textId="77777777" w:rsidR="00916314" w:rsidRPr="00D54813" w:rsidRDefault="00916314" w:rsidP="00916314">
      <w:pPr>
        <w:rPr>
          <w:lang w:val="en-GB"/>
        </w:rPr>
      </w:pPr>
      <w:r w:rsidRPr="00D54813">
        <w:rPr>
          <w:b/>
          <w:lang w:val="en-GB"/>
        </w:rPr>
        <w:t>6 Evaluation</w:t>
      </w:r>
      <w:r w:rsidRPr="00D54813">
        <w:rPr>
          <w:lang w:val="en-GB"/>
        </w:rPr>
        <w:t>: How do you think you have worked today?</w:t>
      </w:r>
    </w:p>
    <w:p w14:paraId="615E79C2" w14:textId="77777777" w:rsidR="00916314" w:rsidRPr="00D54813" w:rsidRDefault="00916314" w:rsidP="00916314">
      <w:pPr>
        <w:rPr>
          <w:lang w:val="en-GB"/>
        </w:rPr>
      </w:pPr>
      <w:r w:rsidRPr="00D54813">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2700"/>
        <w:gridCol w:w="2880"/>
      </w:tblGrid>
      <w:tr w:rsidR="00916314" w:rsidRPr="009B04BB" w14:paraId="2DBE4ACB" w14:textId="77777777" w:rsidTr="002F214C">
        <w:tc>
          <w:tcPr>
            <w:tcW w:w="1728" w:type="dxa"/>
          </w:tcPr>
          <w:p w14:paraId="0071EF08" w14:textId="77777777" w:rsidR="00916314" w:rsidRPr="009B04BB" w:rsidRDefault="00916314" w:rsidP="002F214C">
            <w:pPr>
              <w:rPr>
                <w:rFonts w:eastAsia="Times New Roman"/>
                <w:sz w:val="20"/>
                <w:szCs w:val="20"/>
                <w:lang w:val="en-GB" w:eastAsia="fi-FI"/>
              </w:rPr>
            </w:pPr>
            <w:r w:rsidRPr="009B04BB">
              <w:rPr>
                <w:rFonts w:eastAsia="Times New Roman"/>
                <w:sz w:val="20"/>
                <w:szCs w:val="20"/>
                <w:lang w:val="en-GB" w:eastAsia="fi-FI"/>
              </w:rPr>
              <w:t>Very well</w:t>
            </w:r>
          </w:p>
        </w:tc>
        <w:tc>
          <w:tcPr>
            <w:tcW w:w="2700" w:type="dxa"/>
          </w:tcPr>
          <w:p w14:paraId="2DEBBA6F" w14:textId="77777777" w:rsidR="00916314" w:rsidRPr="009B04BB" w:rsidRDefault="00916314" w:rsidP="002F214C">
            <w:pPr>
              <w:rPr>
                <w:rFonts w:eastAsia="Times New Roman"/>
                <w:sz w:val="20"/>
                <w:szCs w:val="20"/>
                <w:lang w:val="en-GB" w:eastAsia="fi-FI"/>
              </w:rPr>
            </w:pPr>
            <w:r w:rsidRPr="009B04BB">
              <w:rPr>
                <w:rFonts w:eastAsia="Times New Roman"/>
                <w:sz w:val="20"/>
                <w:szCs w:val="20"/>
                <w:lang w:val="en-GB" w:eastAsia="fi-FI"/>
              </w:rPr>
              <w:t>Quite well</w:t>
            </w:r>
          </w:p>
        </w:tc>
        <w:tc>
          <w:tcPr>
            <w:tcW w:w="2880" w:type="dxa"/>
          </w:tcPr>
          <w:p w14:paraId="475BF477" w14:textId="77777777" w:rsidR="00916314" w:rsidRPr="009B04BB" w:rsidRDefault="00916314" w:rsidP="002F214C">
            <w:pPr>
              <w:rPr>
                <w:rFonts w:eastAsia="Times New Roman"/>
                <w:sz w:val="20"/>
                <w:szCs w:val="20"/>
                <w:lang w:val="en-GB" w:eastAsia="fi-FI"/>
              </w:rPr>
            </w:pPr>
            <w:r w:rsidRPr="009B04BB">
              <w:rPr>
                <w:rFonts w:eastAsia="Times New Roman"/>
                <w:sz w:val="20"/>
                <w:szCs w:val="20"/>
                <w:lang w:val="en-GB" w:eastAsia="fi-FI"/>
              </w:rPr>
              <w:t xml:space="preserve">I should try harder </w:t>
            </w:r>
          </w:p>
        </w:tc>
      </w:tr>
    </w:tbl>
    <w:p w14:paraId="78480989" w14:textId="77777777" w:rsidR="00916314" w:rsidRPr="00D54813" w:rsidRDefault="00916314" w:rsidP="00916314">
      <w:pPr>
        <w:rPr>
          <w:lang w:val="en-GB"/>
        </w:rPr>
      </w:pPr>
    </w:p>
    <w:p w14:paraId="7EA2CB05" w14:textId="75BC811F" w:rsidR="00856CE5" w:rsidRDefault="00856CE5">
      <w:pPr>
        <w:rPr>
          <w:lang w:val="en-GB"/>
        </w:rPr>
      </w:pPr>
      <w:r>
        <w:rPr>
          <w:lang w:val="en-GB"/>
        </w:rPr>
        <w:br w:type="page"/>
      </w:r>
    </w:p>
    <w:p w14:paraId="5BB28349" w14:textId="77777777" w:rsidR="00916314" w:rsidRPr="00D54813" w:rsidRDefault="00916314" w:rsidP="00916314">
      <w:pPr>
        <w:rPr>
          <w:lang w:val="en-GB"/>
        </w:rPr>
      </w:pPr>
    </w:p>
    <w:p w14:paraId="58F7035D" w14:textId="13AC4729" w:rsidR="00856CE5" w:rsidRPr="00856CE5" w:rsidRDefault="00856CE5" w:rsidP="00856CE5">
      <w:pPr>
        <w:jc w:val="center"/>
        <w:rPr>
          <w:rFonts w:eastAsia="Times New Roman"/>
          <w:b/>
          <w:sz w:val="28"/>
          <w:szCs w:val="28"/>
          <w:lang w:val="en-GB" w:eastAsia="fi-FI"/>
        </w:rPr>
      </w:pPr>
      <w:r w:rsidRPr="00856CE5">
        <w:rPr>
          <w:rFonts w:ascii="Arial" w:hAnsi="Arial" w:cs="Arial"/>
          <w:b/>
          <w:bCs/>
          <w:noProof/>
          <w:color w:val="660099"/>
          <w:sz w:val="28"/>
          <w:szCs w:val="28"/>
          <w:shd w:val="clear" w:color="auto" w:fill="CCCCCC"/>
          <w:lang w:val="en-GB" w:eastAsia="en-GB"/>
        </w:rPr>
        <w:drawing>
          <wp:anchor distT="0" distB="0" distL="114300" distR="114300" simplePos="0" relativeHeight="251693056" behindDoc="1" locked="0" layoutInCell="1" allowOverlap="1" wp14:anchorId="66F6AFE1" wp14:editId="7F055AD3">
            <wp:simplePos x="0" y="0"/>
            <wp:positionH relativeFrom="margin">
              <wp:align>left</wp:align>
            </wp:positionH>
            <wp:positionV relativeFrom="paragraph">
              <wp:posOffset>195580</wp:posOffset>
            </wp:positionV>
            <wp:extent cx="2001520" cy="1493520"/>
            <wp:effectExtent l="0" t="0" r="0" b="0"/>
            <wp:wrapTight wrapText="bothSides">
              <wp:wrapPolygon edited="0">
                <wp:start x="0" y="0"/>
                <wp:lineTo x="0" y="21214"/>
                <wp:lineTo x="21381" y="21214"/>
                <wp:lineTo x="21381" y="0"/>
                <wp:lineTo x="0" y="0"/>
              </wp:wrapPolygon>
            </wp:wrapTight>
            <wp:docPr id="1368042425" name="Picture 1368042425" descr="https://encrypted-tbn0.gstatic.com/images?q=tbn:ANd9GcRaPEGrRDaWkEbjmWlGpEgbYilKDcwqGZLUDSEuOURc7fNmP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encrypted-tbn0.gstatic.com/images?q=tbn:ANd9GcRaPEGrRDaWkEbjmWlGpEgbYilKDcwqGZLUDSEuOURc7fNmP6MM"/>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01520"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6CE5">
        <w:rPr>
          <w:b/>
          <w:bCs/>
          <w:sz w:val="28"/>
          <w:szCs w:val="28"/>
          <w:lang w:val="en-GB" w:eastAsia="fi-FI"/>
        </w:rPr>
        <w:t xml:space="preserve">Story </w:t>
      </w:r>
      <w:r>
        <w:rPr>
          <w:b/>
          <w:bCs/>
          <w:sz w:val="28"/>
          <w:szCs w:val="28"/>
          <w:lang w:val="en-GB" w:eastAsia="fi-FI"/>
        </w:rPr>
        <w:t>L</w:t>
      </w:r>
      <w:r w:rsidRPr="00856CE5">
        <w:rPr>
          <w:b/>
          <w:bCs/>
          <w:sz w:val="28"/>
          <w:szCs w:val="28"/>
          <w:lang w:val="en-GB" w:eastAsia="fi-FI"/>
        </w:rPr>
        <w:t>esson</w:t>
      </w:r>
      <w:r>
        <w:rPr>
          <w:b/>
          <w:bCs/>
          <w:sz w:val="28"/>
          <w:szCs w:val="28"/>
          <w:lang w:val="en-GB" w:eastAsia="fi-FI"/>
        </w:rPr>
        <w:t xml:space="preserve">: </w:t>
      </w:r>
      <w:r w:rsidR="00891931">
        <w:rPr>
          <w:rFonts w:eastAsia="Times New Roman"/>
          <w:b/>
          <w:sz w:val="28"/>
          <w:szCs w:val="28"/>
          <w:lang w:val="en-GB" w:eastAsia="fi-FI"/>
        </w:rPr>
        <w:t>“</w:t>
      </w:r>
      <w:r w:rsidRPr="00856CE5">
        <w:rPr>
          <w:rFonts w:eastAsia="Times New Roman"/>
          <w:b/>
          <w:sz w:val="28"/>
          <w:szCs w:val="28"/>
          <w:lang w:val="en-GB" w:eastAsia="fi-FI"/>
        </w:rPr>
        <w:t>I love My Mommy because...”</w:t>
      </w:r>
    </w:p>
    <w:p w14:paraId="62653670" w14:textId="77777777" w:rsidR="00856CE5" w:rsidRDefault="00856CE5" w:rsidP="00856CE5">
      <w:pPr>
        <w:rPr>
          <w:rFonts w:eastAsia="Times New Roman"/>
          <w:lang w:val="en-GB" w:eastAsia="fi-FI"/>
        </w:rPr>
      </w:pPr>
      <w:r w:rsidRPr="00856CE5">
        <w:rPr>
          <w:rFonts w:eastAsia="Times New Roman"/>
          <w:lang w:val="en-GB" w:eastAsia="fi-FI"/>
        </w:rPr>
        <w:t>(Source: Laurel Porter Gaylord: I Love my Mommy because... (2004)</w:t>
      </w:r>
    </w:p>
    <w:p w14:paraId="4CDDD384" w14:textId="77777777" w:rsidR="00856CE5" w:rsidRPr="00D54813" w:rsidRDefault="00856CE5" w:rsidP="00856CE5">
      <w:pPr>
        <w:rPr>
          <w:b/>
          <w:lang w:val="en-GB"/>
        </w:rPr>
      </w:pPr>
      <w:r w:rsidRPr="00D54813">
        <w:rPr>
          <w:b/>
          <w:lang w:val="en-GB"/>
        </w:rPr>
        <w:t>1 Warmer: Animal word square</w:t>
      </w:r>
    </w:p>
    <w:p w14:paraId="75085C0C" w14:textId="77777777" w:rsidR="00856CE5" w:rsidRPr="00D54813" w:rsidRDefault="00856CE5" w:rsidP="00856CE5">
      <w:pPr>
        <w:rPr>
          <w:lang w:val="en-GB"/>
        </w:rPr>
      </w:pPr>
      <w:r w:rsidRPr="00D54813">
        <w:rPr>
          <w:lang w:val="en-GB"/>
        </w:rPr>
        <w:t xml:space="preserve"> Can you find all the 10 animal words?</w:t>
      </w:r>
    </w:p>
    <w:tbl>
      <w:tblPr>
        <w:tblpPr w:leftFromText="180" w:rightFromText="180" w:vertAnchor="text" w:horzAnchor="page" w:tblpX="4939" w:tblpY="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20"/>
        <w:gridCol w:w="720"/>
        <w:gridCol w:w="540"/>
        <w:gridCol w:w="720"/>
        <w:gridCol w:w="720"/>
        <w:gridCol w:w="540"/>
      </w:tblGrid>
      <w:tr w:rsidR="00856CE5" w:rsidRPr="00856CE5" w14:paraId="7F267118" w14:textId="77777777" w:rsidTr="00856CE5">
        <w:trPr>
          <w:trHeight w:val="454"/>
        </w:trPr>
        <w:tc>
          <w:tcPr>
            <w:tcW w:w="648" w:type="dxa"/>
          </w:tcPr>
          <w:p w14:paraId="5CC0242E"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A</w:t>
            </w:r>
          </w:p>
          <w:p w14:paraId="5238E13C" w14:textId="77777777" w:rsidR="00856CE5" w:rsidRPr="00856CE5" w:rsidRDefault="00856CE5" w:rsidP="00856CE5">
            <w:pPr>
              <w:spacing w:after="0"/>
              <w:jc w:val="center"/>
              <w:rPr>
                <w:rFonts w:eastAsia="Times New Roman"/>
                <w:sz w:val="18"/>
                <w:szCs w:val="18"/>
                <w:lang w:val="en-GB" w:eastAsia="fi-FI"/>
              </w:rPr>
            </w:pPr>
          </w:p>
        </w:tc>
        <w:tc>
          <w:tcPr>
            <w:tcW w:w="720" w:type="dxa"/>
          </w:tcPr>
          <w:p w14:paraId="6B25A38B"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O</w:t>
            </w:r>
          </w:p>
        </w:tc>
        <w:tc>
          <w:tcPr>
            <w:tcW w:w="720" w:type="dxa"/>
          </w:tcPr>
          <w:p w14:paraId="1E000927"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W</w:t>
            </w:r>
          </w:p>
        </w:tc>
        <w:tc>
          <w:tcPr>
            <w:tcW w:w="540" w:type="dxa"/>
          </w:tcPr>
          <w:p w14:paraId="026BE82D"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H</w:t>
            </w:r>
          </w:p>
        </w:tc>
        <w:tc>
          <w:tcPr>
            <w:tcW w:w="720" w:type="dxa"/>
          </w:tcPr>
          <w:p w14:paraId="00B6B302"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A</w:t>
            </w:r>
          </w:p>
        </w:tc>
        <w:tc>
          <w:tcPr>
            <w:tcW w:w="720" w:type="dxa"/>
          </w:tcPr>
          <w:p w14:paraId="7BFE1118"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L</w:t>
            </w:r>
          </w:p>
        </w:tc>
        <w:tc>
          <w:tcPr>
            <w:tcW w:w="540" w:type="dxa"/>
          </w:tcPr>
          <w:p w14:paraId="5CE2AD7D"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E</w:t>
            </w:r>
          </w:p>
        </w:tc>
      </w:tr>
      <w:tr w:rsidR="00856CE5" w:rsidRPr="00856CE5" w14:paraId="7A66EE72" w14:textId="77777777" w:rsidTr="00856CE5">
        <w:trPr>
          <w:trHeight w:val="454"/>
        </w:trPr>
        <w:tc>
          <w:tcPr>
            <w:tcW w:w="648" w:type="dxa"/>
          </w:tcPr>
          <w:p w14:paraId="00CD9A03"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L</w:t>
            </w:r>
          </w:p>
        </w:tc>
        <w:tc>
          <w:tcPr>
            <w:tcW w:w="720" w:type="dxa"/>
          </w:tcPr>
          <w:p w14:paraId="6A9A14F7"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D</w:t>
            </w:r>
          </w:p>
        </w:tc>
        <w:tc>
          <w:tcPr>
            <w:tcW w:w="720" w:type="dxa"/>
          </w:tcPr>
          <w:p w14:paraId="34234A8F"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E</w:t>
            </w:r>
          </w:p>
        </w:tc>
        <w:tc>
          <w:tcPr>
            <w:tcW w:w="540" w:type="dxa"/>
          </w:tcPr>
          <w:p w14:paraId="48F0146F"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E</w:t>
            </w:r>
          </w:p>
        </w:tc>
        <w:tc>
          <w:tcPr>
            <w:tcW w:w="720" w:type="dxa"/>
          </w:tcPr>
          <w:p w14:paraId="3D4CC0EA"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R</w:t>
            </w:r>
          </w:p>
        </w:tc>
        <w:tc>
          <w:tcPr>
            <w:tcW w:w="720" w:type="dxa"/>
          </w:tcPr>
          <w:p w14:paraId="44919BA3"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K</w:t>
            </w:r>
          </w:p>
        </w:tc>
        <w:tc>
          <w:tcPr>
            <w:tcW w:w="540" w:type="dxa"/>
          </w:tcPr>
          <w:p w14:paraId="210C92C2"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K</w:t>
            </w:r>
          </w:p>
        </w:tc>
      </w:tr>
      <w:tr w:rsidR="00856CE5" w:rsidRPr="00856CE5" w14:paraId="36C384C0" w14:textId="77777777" w:rsidTr="00856CE5">
        <w:trPr>
          <w:trHeight w:val="454"/>
        </w:trPr>
        <w:tc>
          <w:tcPr>
            <w:tcW w:w="648" w:type="dxa"/>
          </w:tcPr>
          <w:p w14:paraId="59D680AD"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L</w:t>
            </w:r>
          </w:p>
        </w:tc>
        <w:tc>
          <w:tcPr>
            <w:tcW w:w="720" w:type="dxa"/>
          </w:tcPr>
          <w:p w14:paraId="15135108"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O</w:t>
            </w:r>
          </w:p>
        </w:tc>
        <w:tc>
          <w:tcPr>
            <w:tcW w:w="720" w:type="dxa"/>
          </w:tcPr>
          <w:p w14:paraId="21184DC4"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L</w:t>
            </w:r>
          </w:p>
        </w:tc>
        <w:tc>
          <w:tcPr>
            <w:tcW w:w="540" w:type="dxa"/>
          </w:tcPr>
          <w:p w14:paraId="3C6C11F9"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N</w:t>
            </w:r>
          </w:p>
        </w:tc>
        <w:tc>
          <w:tcPr>
            <w:tcW w:w="720" w:type="dxa"/>
          </w:tcPr>
          <w:p w14:paraId="18FA5906"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P</w:t>
            </w:r>
          </w:p>
        </w:tc>
        <w:tc>
          <w:tcPr>
            <w:tcW w:w="720" w:type="dxa"/>
          </w:tcPr>
          <w:p w14:paraId="5735ED4E"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A</w:t>
            </w:r>
          </w:p>
        </w:tc>
        <w:tc>
          <w:tcPr>
            <w:tcW w:w="540" w:type="dxa"/>
          </w:tcPr>
          <w:p w14:paraId="4ADDB708"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O</w:t>
            </w:r>
          </w:p>
        </w:tc>
      </w:tr>
      <w:tr w:rsidR="00856CE5" w:rsidRPr="00856CE5" w14:paraId="60BBB3D5" w14:textId="77777777" w:rsidTr="00856CE5">
        <w:trPr>
          <w:trHeight w:val="454"/>
        </w:trPr>
        <w:tc>
          <w:tcPr>
            <w:tcW w:w="648" w:type="dxa"/>
          </w:tcPr>
          <w:p w14:paraId="05C8813C"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I</w:t>
            </w:r>
          </w:p>
        </w:tc>
        <w:tc>
          <w:tcPr>
            <w:tcW w:w="720" w:type="dxa"/>
          </w:tcPr>
          <w:p w14:paraId="78129936"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L</w:t>
            </w:r>
          </w:p>
        </w:tc>
        <w:tc>
          <w:tcPr>
            <w:tcW w:w="720" w:type="dxa"/>
          </w:tcPr>
          <w:p w14:paraId="7C8C9237"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E</w:t>
            </w:r>
          </w:p>
        </w:tc>
        <w:tc>
          <w:tcPr>
            <w:tcW w:w="540" w:type="dxa"/>
          </w:tcPr>
          <w:p w14:paraId="37D253DF" w14:textId="77777777" w:rsidR="00856CE5" w:rsidRPr="00856CE5" w:rsidRDefault="00856CE5" w:rsidP="00856CE5">
            <w:pPr>
              <w:spacing w:after="0"/>
              <w:jc w:val="center"/>
              <w:rPr>
                <w:rFonts w:eastAsia="Times New Roman"/>
                <w:b/>
                <w:sz w:val="18"/>
                <w:szCs w:val="18"/>
                <w:lang w:val="en-GB" w:eastAsia="fi-FI"/>
              </w:rPr>
            </w:pPr>
            <w:r w:rsidRPr="00856CE5">
              <w:rPr>
                <w:rFonts w:eastAsia="Times New Roman"/>
                <w:b/>
                <w:sz w:val="18"/>
                <w:szCs w:val="18"/>
                <w:lang w:val="en-GB" w:eastAsia="fi-FI"/>
              </w:rPr>
              <w:t>S</w:t>
            </w:r>
          </w:p>
        </w:tc>
        <w:tc>
          <w:tcPr>
            <w:tcW w:w="720" w:type="dxa"/>
          </w:tcPr>
          <w:p w14:paraId="1AE870A6"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A</w:t>
            </w:r>
          </w:p>
        </w:tc>
        <w:tc>
          <w:tcPr>
            <w:tcW w:w="720" w:type="dxa"/>
          </w:tcPr>
          <w:p w14:paraId="62365397"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N</w:t>
            </w:r>
          </w:p>
        </w:tc>
        <w:tc>
          <w:tcPr>
            <w:tcW w:w="540" w:type="dxa"/>
          </w:tcPr>
          <w:p w14:paraId="5931A60A"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A</w:t>
            </w:r>
          </w:p>
        </w:tc>
      </w:tr>
      <w:tr w:rsidR="00856CE5" w:rsidRPr="00856CE5" w14:paraId="2D540BE8" w14:textId="77777777" w:rsidTr="00856CE5">
        <w:trPr>
          <w:trHeight w:val="454"/>
        </w:trPr>
        <w:tc>
          <w:tcPr>
            <w:tcW w:w="648" w:type="dxa"/>
          </w:tcPr>
          <w:p w14:paraId="1BEEE94B"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G</w:t>
            </w:r>
          </w:p>
        </w:tc>
        <w:tc>
          <w:tcPr>
            <w:tcW w:w="720" w:type="dxa"/>
          </w:tcPr>
          <w:p w14:paraId="37789FD7"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P</w:t>
            </w:r>
          </w:p>
        </w:tc>
        <w:tc>
          <w:tcPr>
            <w:tcW w:w="720" w:type="dxa"/>
          </w:tcPr>
          <w:p w14:paraId="2998BA6C"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J</w:t>
            </w:r>
          </w:p>
        </w:tc>
        <w:tc>
          <w:tcPr>
            <w:tcW w:w="540" w:type="dxa"/>
          </w:tcPr>
          <w:p w14:paraId="6334875E"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H</w:t>
            </w:r>
          </w:p>
        </w:tc>
        <w:tc>
          <w:tcPr>
            <w:tcW w:w="720" w:type="dxa"/>
          </w:tcPr>
          <w:p w14:paraId="7139FB96"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N</w:t>
            </w:r>
          </w:p>
        </w:tc>
        <w:tc>
          <w:tcPr>
            <w:tcW w:w="720" w:type="dxa"/>
          </w:tcPr>
          <w:p w14:paraId="58758C8C"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G</w:t>
            </w:r>
          </w:p>
        </w:tc>
        <w:tc>
          <w:tcPr>
            <w:tcW w:w="540" w:type="dxa"/>
          </w:tcPr>
          <w:p w14:paraId="309DB5CB"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L</w:t>
            </w:r>
          </w:p>
        </w:tc>
      </w:tr>
      <w:tr w:rsidR="00856CE5" w:rsidRPr="00856CE5" w14:paraId="79A19E4B" w14:textId="77777777" w:rsidTr="00856CE5">
        <w:trPr>
          <w:trHeight w:val="454"/>
        </w:trPr>
        <w:tc>
          <w:tcPr>
            <w:tcW w:w="648" w:type="dxa"/>
          </w:tcPr>
          <w:p w14:paraId="0C5990FC"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A</w:t>
            </w:r>
          </w:p>
        </w:tc>
        <w:tc>
          <w:tcPr>
            <w:tcW w:w="720" w:type="dxa"/>
          </w:tcPr>
          <w:p w14:paraId="631BD4E2"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I</w:t>
            </w:r>
          </w:p>
        </w:tc>
        <w:tc>
          <w:tcPr>
            <w:tcW w:w="720" w:type="dxa"/>
          </w:tcPr>
          <w:p w14:paraId="3DC2CAED"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H</w:t>
            </w:r>
          </w:p>
        </w:tc>
        <w:tc>
          <w:tcPr>
            <w:tcW w:w="540" w:type="dxa"/>
          </w:tcPr>
          <w:p w14:paraId="74EFC45B"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E</w:t>
            </w:r>
          </w:p>
        </w:tc>
        <w:tc>
          <w:tcPr>
            <w:tcW w:w="720" w:type="dxa"/>
          </w:tcPr>
          <w:p w14:paraId="2D4CC43B"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D</w:t>
            </w:r>
          </w:p>
        </w:tc>
        <w:tc>
          <w:tcPr>
            <w:tcW w:w="720" w:type="dxa"/>
          </w:tcPr>
          <w:p w14:paraId="7510D7EF"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A</w:t>
            </w:r>
          </w:p>
        </w:tc>
        <w:tc>
          <w:tcPr>
            <w:tcW w:w="540" w:type="dxa"/>
          </w:tcPr>
          <w:p w14:paraId="2238D720"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A</w:t>
            </w:r>
          </w:p>
        </w:tc>
      </w:tr>
      <w:tr w:rsidR="00856CE5" w:rsidRPr="00856CE5" w14:paraId="50F72C43" w14:textId="77777777" w:rsidTr="00856CE5">
        <w:trPr>
          <w:trHeight w:val="454"/>
        </w:trPr>
        <w:tc>
          <w:tcPr>
            <w:tcW w:w="648" w:type="dxa"/>
          </w:tcPr>
          <w:p w14:paraId="4842A1E0"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T</w:t>
            </w:r>
          </w:p>
        </w:tc>
        <w:tc>
          <w:tcPr>
            <w:tcW w:w="720" w:type="dxa"/>
          </w:tcPr>
          <w:p w14:paraId="3F48E751"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N</w:t>
            </w:r>
          </w:p>
        </w:tc>
        <w:tc>
          <w:tcPr>
            <w:tcW w:w="720" w:type="dxa"/>
          </w:tcPr>
          <w:p w14:paraId="6ADED934"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A</w:t>
            </w:r>
          </w:p>
        </w:tc>
        <w:tc>
          <w:tcPr>
            <w:tcW w:w="540" w:type="dxa"/>
          </w:tcPr>
          <w:p w14:paraId="023F8460"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E</w:t>
            </w:r>
          </w:p>
        </w:tc>
        <w:tc>
          <w:tcPr>
            <w:tcW w:w="720" w:type="dxa"/>
          </w:tcPr>
          <w:p w14:paraId="59C5FA51"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A</w:t>
            </w:r>
          </w:p>
        </w:tc>
        <w:tc>
          <w:tcPr>
            <w:tcW w:w="720" w:type="dxa"/>
          </w:tcPr>
          <w:p w14:paraId="1B20CC0C"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R</w:t>
            </w:r>
          </w:p>
        </w:tc>
        <w:tc>
          <w:tcPr>
            <w:tcW w:w="540" w:type="dxa"/>
          </w:tcPr>
          <w:p w14:paraId="5440B1F0"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C</w:t>
            </w:r>
          </w:p>
        </w:tc>
      </w:tr>
      <w:tr w:rsidR="00856CE5" w:rsidRPr="00856CE5" w14:paraId="0F87CF94" w14:textId="77777777" w:rsidTr="00856CE5">
        <w:trPr>
          <w:trHeight w:val="454"/>
        </w:trPr>
        <w:tc>
          <w:tcPr>
            <w:tcW w:w="648" w:type="dxa"/>
          </w:tcPr>
          <w:p w14:paraId="3569EBA5"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O</w:t>
            </w:r>
          </w:p>
        </w:tc>
        <w:tc>
          <w:tcPr>
            <w:tcW w:w="720" w:type="dxa"/>
          </w:tcPr>
          <w:p w14:paraId="3B81E299"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T</w:t>
            </w:r>
          </w:p>
        </w:tc>
        <w:tc>
          <w:tcPr>
            <w:tcW w:w="720" w:type="dxa"/>
          </w:tcPr>
          <w:p w14:paraId="00DED044"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N</w:t>
            </w:r>
          </w:p>
        </w:tc>
        <w:tc>
          <w:tcPr>
            <w:tcW w:w="540" w:type="dxa"/>
          </w:tcPr>
          <w:p w14:paraId="7EE87B85"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P</w:t>
            </w:r>
          </w:p>
        </w:tc>
        <w:tc>
          <w:tcPr>
            <w:tcW w:w="720" w:type="dxa"/>
          </w:tcPr>
          <w:p w14:paraId="37D78DB6"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Y</w:t>
            </w:r>
          </w:p>
        </w:tc>
        <w:tc>
          <w:tcPr>
            <w:tcW w:w="720" w:type="dxa"/>
          </w:tcPr>
          <w:p w14:paraId="63644FD0"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O</w:t>
            </w:r>
          </w:p>
        </w:tc>
        <w:tc>
          <w:tcPr>
            <w:tcW w:w="540" w:type="dxa"/>
          </w:tcPr>
          <w:p w14:paraId="1A56D075"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A</w:t>
            </w:r>
          </w:p>
        </w:tc>
      </w:tr>
      <w:tr w:rsidR="00856CE5" w:rsidRPr="00856CE5" w14:paraId="40C94D0E" w14:textId="77777777" w:rsidTr="00856CE5">
        <w:trPr>
          <w:trHeight w:val="454"/>
        </w:trPr>
        <w:tc>
          <w:tcPr>
            <w:tcW w:w="648" w:type="dxa"/>
          </w:tcPr>
          <w:p w14:paraId="683327A5"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R</w:t>
            </w:r>
          </w:p>
        </w:tc>
        <w:tc>
          <w:tcPr>
            <w:tcW w:w="720" w:type="dxa"/>
          </w:tcPr>
          <w:p w14:paraId="0D84DEB4"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P</w:t>
            </w:r>
          </w:p>
        </w:tc>
        <w:tc>
          <w:tcPr>
            <w:tcW w:w="720" w:type="dxa"/>
          </w:tcPr>
          <w:p w14:paraId="3D60593C"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I</w:t>
            </w:r>
          </w:p>
        </w:tc>
        <w:tc>
          <w:tcPr>
            <w:tcW w:w="540" w:type="dxa"/>
          </w:tcPr>
          <w:p w14:paraId="344C3554"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G</w:t>
            </w:r>
          </w:p>
          <w:p w14:paraId="6AA6ABE2" w14:textId="77777777" w:rsidR="00856CE5" w:rsidRPr="00856CE5" w:rsidRDefault="00856CE5" w:rsidP="00856CE5">
            <w:pPr>
              <w:spacing w:after="0"/>
              <w:jc w:val="center"/>
              <w:rPr>
                <w:rFonts w:eastAsia="Times New Roman"/>
                <w:sz w:val="18"/>
                <w:szCs w:val="18"/>
                <w:lang w:val="en-GB" w:eastAsia="fi-FI"/>
              </w:rPr>
            </w:pPr>
          </w:p>
        </w:tc>
        <w:tc>
          <w:tcPr>
            <w:tcW w:w="720" w:type="dxa"/>
          </w:tcPr>
          <w:p w14:paraId="171CEB2D"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W</w:t>
            </w:r>
          </w:p>
        </w:tc>
        <w:tc>
          <w:tcPr>
            <w:tcW w:w="720" w:type="dxa"/>
          </w:tcPr>
          <w:p w14:paraId="4B76CA4E"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O</w:t>
            </w:r>
          </w:p>
        </w:tc>
        <w:tc>
          <w:tcPr>
            <w:tcW w:w="540" w:type="dxa"/>
          </w:tcPr>
          <w:p w14:paraId="273BEB94" w14:textId="77777777" w:rsidR="00856CE5" w:rsidRPr="00856CE5" w:rsidRDefault="00856CE5" w:rsidP="00856CE5">
            <w:pPr>
              <w:spacing w:after="0"/>
              <w:jc w:val="center"/>
              <w:rPr>
                <w:rFonts w:eastAsia="Times New Roman"/>
                <w:sz w:val="18"/>
                <w:szCs w:val="18"/>
                <w:lang w:val="en-GB" w:eastAsia="fi-FI"/>
              </w:rPr>
            </w:pPr>
            <w:r w:rsidRPr="00856CE5">
              <w:rPr>
                <w:rFonts w:eastAsia="Times New Roman"/>
                <w:sz w:val="18"/>
                <w:szCs w:val="18"/>
                <w:lang w:val="en-GB" w:eastAsia="fi-FI"/>
              </w:rPr>
              <w:t>T</w:t>
            </w:r>
          </w:p>
        </w:tc>
      </w:tr>
    </w:tbl>
    <w:p w14:paraId="059DE616" w14:textId="77777777" w:rsidR="00856CE5" w:rsidRPr="00D54813" w:rsidRDefault="00856CE5" w:rsidP="00856CE5">
      <w:pPr>
        <w:rPr>
          <w:lang w:val="en-GB"/>
        </w:rPr>
      </w:pPr>
    </w:p>
    <w:p w14:paraId="15907EDC" w14:textId="77777777" w:rsidR="00856CE5" w:rsidRPr="00D54813" w:rsidRDefault="00856CE5" w:rsidP="00856CE5">
      <w:pPr>
        <w:rPr>
          <w:lang w:val="en-GB"/>
        </w:rPr>
      </w:pPr>
    </w:p>
    <w:p w14:paraId="635F7F7B" w14:textId="77777777" w:rsidR="00856CE5" w:rsidRPr="00D54813" w:rsidRDefault="00856CE5" w:rsidP="00856CE5">
      <w:pPr>
        <w:rPr>
          <w:lang w:val="en-GB"/>
        </w:rPr>
      </w:pPr>
    </w:p>
    <w:p w14:paraId="0ABE9F48" w14:textId="77777777" w:rsidR="00856CE5" w:rsidRDefault="00856CE5" w:rsidP="00856CE5">
      <w:pPr>
        <w:spacing w:after="0"/>
        <w:rPr>
          <w:lang w:val="en-GB"/>
        </w:rPr>
      </w:pPr>
    </w:p>
    <w:p w14:paraId="3B045BA1" w14:textId="77777777" w:rsidR="00856CE5" w:rsidRDefault="00856CE5" w:rsidP="00856CE5">
      <w:pPr>
        <w:spacing w:after="0"/>
        <w:rPr>
          <w:lang w:val="en-GB"/>
        </w:rPr>
      </w:pPr>
    </w:p>
    <w:p w14:paraId="64C089E5" w14:textId="77777777" w:rsidR="00856CE5" w:rsidRDefault="00856CE5" w:rsidP="00856CE5">
      <w:pPr>
        <w:spacing w:after="0"/>
        <w:rPr>
          <w:lang w:val="en-GB"/>
        </w:rPr>
      </w:pPr>
    </w:p>
    <w:p w14:paraId="77B17D39" w14:textId="77777777" w:rsidR="00856CE5" w:rsidRDefault="00856CE5" w:rsidP="00856CE5">
      <w:pPr>
        <w:spacing w:after="0"/>
        <w:rPr>
          <w:lang w:val="en-GB"/>
        </w:rPr>
      </w:pPr>
    </w:p>
    <w:p w14:paraId="6B34429D" w14:textId="77777777" w:rsidR="00856CE5" w:rsidRDefault="00856CE5" w:rsidP="00856CE5">
      <w:pPr>
        <w:spacing w:after="0"/>
        <w:rPr>
          <w:lang w:val="en-GB"/>
        </w:rPr>
      </w:pPr>
    </w:p>
    <w:p w14:paraId="5F6F3234" w14:textId="77777777" w:rsidR="00856CE5" w:rsidRDefault="00856CE5" w:rsidP="00856CE5">
      <w:pPr>
        <w:spacing w:after="0"/>
        <w:rPr>
          <w:lang w:val="en-GB"/>
        </w:rPr>
      </w:pPr>
    </w:p>
    <w:p w14:paraId="572D029D" w14:textId="77777777" w:rsidR="00856CE5" w:rsidRDefault="00856CE5" w:rsidP="00856CE5">
      <w:pPr>
        <w:spacing w:after="0"/>
        <w:rPr>
          <w:lang w:val="en-GB"/>
        </w:rPr>
      </w:pPr>
    </w:p>
    <w:p w14:paraId="07A3FE7E" w14:textId="77777777" w:rsidR="00856CE5" w:rsidRDefault="00856CE5" w:rsidP="00856CE5">
      <w:pPr>
        <w:spacing w:after="0"/>
        <w:rPr>
          <w:lang w:val="en-GB"/>
        </w:rPr>
      </w:pPr>
    </w:p>
    <w:p w14:paraId="38FEC30B" w14:textId="77777777" w:rsidR="00856CE5" w:rsidRDefault="00856CE5" w:rsidP="00856CE5">
      <w:pPr>
        <w:spacing w:after="0"/>
        <w:rPr>
          <w:lang w:val="en-GB"/>
        </w:rPr>
      </w:pPr>
    </w:p>
    <w:p w14:paraId="6A969269" w14:textId="77777777" w:rsidR="00856CE5" w:rsidRDefault="00856CE5" w:rsidP="00856CE5">
      <w:pPr>
        <w:spacing w:after="0"/>
        <w:rPr>
          <w:lang w:val="en-GB"/>
        </w:rPr>
      </w:pPr>
    </w:p>
    <w:p w14:paraId="674CA767" w14:textId="208D5F87" w:rsidR="00856CE5" w:rsidRPr="00856CE5" w:rsidRDefault="00856CE5" w:rsidP="00856CE5">
      <w:pPr>
        <w:spacing w:after="0"/>
        <w:rPr>
          <w:lang w:val="en-GB"/>
        </w:rPr>
      </w:pPr>
      <w:r w:rsidRPr="00D54813">
        <w:rPr>
          <w:b/>
          <w:lang w:val="en-GB"/>
        </w:rPr>
        <w:t>2 I love My Mommy - Story telling</w:t>
      </w:r>
    </w:p>
    <w:p w14:paraId="02BF08B7" w14:textId="77777777" w:rsidR="00856CE5" w:rsidRPr="00D54813" w:rsidRDefault="00856CE5" w:rsidP="00856CE5">
      <w:pPr>
        <w:numPr>
          <w:ilvl w:val="0"/>
          <w:numId w:val="84"/>
        </w:numPr>
        <w:spacing w:after="0" w:line="240" w:lineRule="auto"/>
        <w:rPr>
          <w:lang w:val="en-GB"/>
        </w:rPr>
      </w:pPr>
      <w:r w:rsidRPr="00D54813">
        <w:rPr>
          <w:lang w:val="en-GB"/>
        </w:rPr>
        <w:t>Brainstorming: List as many animals as you can.</w:t>
      </w:r>
    </w:p>
    <w:p w14:paraId="75BE1657" w14:textId="77777777" w:rsidR="00856CE5" w:rsidRPr="00D54813" w:rsidRDefault="00856CE5" w:rsidP="00856CE5">
      <w:pPr>
        <w:spacing w:after="0"/>
        <w:ind w:left="720"/>
        <w:rPr>
          <w:lang w:val="en-GB"/>
        </w:rPr>
      </w:pPr>
    </w:p>
    <w:p w14:paraId="186BFADA" w14:textId="77777777" w:rsidR="00856CE5" w:rsidRPr="00D54813" w:rsidRDefault="00856CE5" w:rsidP="00856CE5">
      <w:pPr>
        <w:numPr>
          <w:ilvl w:val="0"/>
          <w:numId w:val="84"/>
        </w:numPr>
        <w:spacing w:after="0" w:line="240" w:lineRule="auto"/>
        <w:rPr>
          <w:lang w:val="en-GB"/>
        </w:rPr>
      </w:pPr>
      <w:r w:rsidRPr="00D54813">
        <w:rPr>
          <w:lang w:val="en-GB"/>
        </w:rPr>
        <w:t>Shared reading of the book (global reading, providing context)</w:t>
      </w:r>
    </w:p>
    <w:p w14:paraId="01832F54" w14:textId="77777777" w:rsidR="00856CE5" w:rsidRPr="00D54813" w:rsidRDefault="00856CE5" w:rsidP="00856CE5">
      <w:pPr>
        <w:ind w:left="360"/>
        <w:rPr>
          <w:lang w:val="en-GB"/>
        </w:rPr>
      </w:pPr>
    </w:p>
    <w:p w14:paraId="20BB4A7C" w14:textId="77777777" w:rsidR="00856CE5" w:rsidRPr="00D54813" w:rsidRDefault="00856CE5" w:rsidP="00856CE5">
      <w:pPr>
        <w:numPr>
          <w:ilvl w:val="0"/>
          <w:numId w:val="84"/>
        </w:numPr>
        <w:spacing w:after="0" w:line="240" w:lineRule="auto"/>
        <w:rPr>
          <w:lang w:val="en-GB"/>
        </w:rPr>
      </w:pPr>
      <w:r w:rsidRPr="00D54813">
        <w:rPr>
          <w:lang w:val="en-GB"/>
        </w:rPr>
        <w:t>Vocabulary: learning 14 animal names: pictures/practising the names</w:t>
      </w:r>
    </w:p>
    <w:p w14:paraId="4C254DE4" w14:textId="77777777" w:rsidR="00856CE5" w:rsidRPr="00D54813" w:rsidRDefault="00856CE5" w:rsidP="00856CE5">
      <w:pPr>
        <w:spacing w:after="0"/>
        <w:ind w:left="720"/>
        <w:rPr>
          <w:lang w:val="en-GB"/>
        </w:rPr>
      </w:pPr>
    </w:p>
    <w:p w14:paraId="4E29F6D0" w14:textId="77777777" w:rsidR="00856CE5" w:rsidRPr="00D54813" w:rsidRDefault="00856CE5" w:rsidP="00856CE5">
      <w:pPr>
        <w:numPr>
          <w:ilvl w:val="0"/>
          <w:numId w:val="84"/>
        </w:numPr>
        <w:spacing w:after="0" w:line="240" w:lineRule="auto"/>
        <w:rPr>
          <w:lang w:val="en-GB"/>
        </w:rPr>
      </w:pPr>
      <w:r w:rsidRPr="00D54813">
        <w:rPr>
          <w:lang w:val="en-GB"/>
        </w:rPr>
        <w:t>Practising animal babies’ names</w:t>
      </w:r>
    </w:p>
    <w:p w14:paraId="3AEE5697" w14:textId="77777777" w:rsidR="00856CE5" w:rsidRPr="00D54813" w:rsidRDefault="00856CE5" w:rsidP="00856CE5">
      <w:pPr>
        <w:ind w:left="360"/>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5"/>
        <w:gridCol w:w="3018"/>
        <w:gridCol w:w="3019"/>
      </w:tblGrid>
      <w:tr w:rsidR="00856CE5" w:rsidRPr="009B04BB" w14:paraId="670A2911" w14:textId="77777777" w:rsidTr="002F214C">
        <w:tc>
          <w:tcPr>
            <w:tcW w:w="3070" w:type="dxa"/>
          </w:tcPr>
          <w:p w14:paraId="647CAE34" w14:textId="77777777" w:rsidR="00856CE5" w:rsidRPr="009B04BB" w:rsidRDefault="00856CE5" w:rsidP="002F214C">
            <w:pPr>
              <w:rPr>
                <w:rFonts w:eastAsia="Times New Roman"/>
                <w:b/>
                <w:sz w:val="20"/>
                <w:szCs w:val="20"/>
                <w:lang w:val="en-GB" w:eastAsia="fi-FI"/>
              </w:rPr>
            </w:pPr>
          </w:p>
          <w:p w14:paraId="1E33E872"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 xml:space="preserve">                   CAT</w:t>
            </w:r>
          </w:p>
          <w:p w14:paraId="486911F0" w14:textId="77777777" w:rsidR="00856CE5" w:rsidRPr="009B04BB" w:rsidRDefault="00856CE5" w:rsidP="002F214C">
            <w:pPr>
              <w:rPr>
                <w:rFonts w:eastAsia="Times New Roman"/>
                <w:b/>
                <w:sz w:val="20"/>
                <w:szCs w:val="20"/>
                <w:lang w:val="en-GB" w:eastAsia="fi-FI"/>
              </w:rPr>
            </w:pPr>
          </w:p>
        </w:tc>
        <w:tc>
          <w:tcPr>
            <w:tcW w:w="3071" w:type="dxa"/>
          </w:tcPr>
          <w:p w14:paraId="01E20AB2" w14:textId="77777777" w:rsidR="00856CE5" w:rsidRPr="009B04BB" w:rsidRDefault="00856CE5" w:rsidP="002F214C">
            <w:pPr>
              <w:rPr>
                <w:rFonts w:eastAsia="Times New Roman"/>
                <w:b/>
                <w:sz w:val="20"/>
                <w:szCs w:val="20"/>
                <w:lang w:val="en-GB" w:eastAsia="fi-FI"/>
              </w:rPr>
            </w:pPr>
          </w:p>
          <w:p w14:paraId="57C0EE5C"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 xml:space="preserve">             KITTEN</w:t>
            </w:r>
          </w:p>
        </w:tc>
        <w:tc>
          <w:tcPr>
            <w:tcW w:w="3071" w:type="dxa"/>
          </w:tcPr>
          <w:p w14:paraId="1F8512E6" w14:textId="77777777" w:rsidR="00856CE5" w:rsidRPr="009B04BB" w:rsidRDefault="00856CE5" w:rsidP="002F214C">
            <w:pPr>
              <w:rPr>
                <w:rFonts w:eastAsia="Times New Roman"/>
                <w:b/>
                <w:lang w:val="en-GB" w:eastAsia="fi-FI"/>
              </w:rPr>
            </w:pPr>
          </w:p>
          <w:p w14:paraId="4F32B302" w14:textId="77777777" w:rsidR="00856CE5" w:rsidRPr="009B04BB" w:rsidRDefault="00856CE5" w:rsidP="002F214C">
            <w:pPr>
              <w:rPr>
                <w:rFonts w:eastAsia="Times New Roman"/>
                <w:b/>
                <w:lang w:val="en-GB" w:eastAsia="fi-FI"/>
              </w:rPr>
            </w:pPr>
            <w:r w:rsidRPr="009B04BB">
              <w:rPr>
                <w:rFonts w:eastAsia="Times New Roman"/>
                <w:b/>
                <w:lang w:val="en-GB" w:eastAsia="fi-FI"/>
              </w:rPr>
              <w:t>She listens when I talk.</w:t>
            </w:r>
          </w:p>
        </w:tc>
      </w:tr>
      <w:tr w:rsidR="00856CE5" w:rsidRPr="009B04BB" w14:paraId="0286E8C0" w14:textId="77777777" w:rsidTr="002F214C">
        <w:tc>
          <w:tcPr>
            <w:tcW w:w="3070" w:type="dxa"/>
          </w:tcPr>
          <w:p w14:paraId="0BD66D1C" w14:textId="77777777" w:rsidR="00856CE5" w:rsidRPr="009B04BB" w:rsidRDefault="00856CE5" w:rsidP="002F214C">
            <w:pPr>
              <w:rPr>
                <w:rFonts w:eastAsia="Times New Roman"/>
                <w:b/>
                <w:sz w:val="20"/>
                <w:szCs w:val="20"/>
                <w:lang w:val="en-GB" w:eastAsia="fi-FI"/>
              </w:rPr>
            </w:pPr>
          </w:p>
          <w:p w14:paraId="3C248F48"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 xml:space="preserve">                 SHEEP</w:t>
            </w:r>
          </w:p>
          <w:p w14:paraId="61999B44" w14:textId="77777777" w:rsidR="00856CE5" w:rsidRPr="009B04BB" w:rsidRDefault="00856CE5" w:rsidP="002F214C">
            <w:pPr>
              <w:rPr>
                <w:rFonts w:eastAsia="Times New Roman"/>
                <w:b/>
                <w:sz w:val="20"/>
                <w:szCs w:val="20"/>
                <w:lang w:val="en-GB" w:eastAsia="fi-FI"/>
              </w:rPr>
            </w:pPr>
          </w:p>
        </w:tc>
        <w:tc>
          <w:tcPr>
            <w:tcW w:w="3071" w:type="dxa"/>
          </w:tcPr>
          <w:p w14:paraId="5CE65EEF"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 xml:space="preserve">                </w:t>
            </w:r>
          </w:p>
          <w:p w14:paraId="0CD4F1DC"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 xml:space="preserve">              LAMB</w:t>
            </w:r>
          </w:p>
        </w:tc>
        <w:tc>
          <w:tcPr>
            <w:tcW w:w="3071" w:type="dxa"/>
          </w:tcPr>
          <w:p w14:paraId="604F4223" w14:textId="77777777" w:rsidR="00856CE5" w:rsidRPr="009B04BB" w:rsidRDefault="00856CE5" w:rsidP="002F214C">
            <w:pPr>
              <w:rPr>
                <w:rFonts w:eastAsia="Times New Roman"/>
                <w:b/>
                <w:lang w:val="en-GB" w:eastAsia="fi-FI"/>
              </w:rPr>
            </w:pPr>
          </w:p>
          <w:p w14:paraId="5BA921EA" w14:textId="77777777" w:rsidR="00856CE5" w:rsidRPr="009B04BB" w:rsidRDefault="00856CE5" w:rsidP="002F214C">
            <w:pPr>
              <w:rPr>
                <w:rFonts w:eastAsia="Times New Roman"/>
                <w:b/>
                <w:lang w:val="en-GB" w:eastAsia="fi-FI"/>
              </w:rPr>
            </w:pPr>
            <w:r w:rsidRPr="009B04BB">
              <w:rPr>
                <w:rFonts w:eastAsia="Times New Roman"/>
                <w:b/>
                <w:lang w:val="en-GB" w:eastAsia="fi-FI"/>
              </w:rPr>
              <w:t>She feeds me when I’m hungry.</w:t>
            </w:r>
          </w:p>
        </w:tc>
      </w:tr>
      <w:tr w:rsidR="00856CE5" w:rsidRPr="009B04BB" w14:paraId="6566949F" w14:textId="77777777" w:rsidTr="002F214C">
        <w:tc>
          <w:tcPr>
            <w:tcW w:w="3070" w:type="dxa"/>
          </w:tcPr>
          <w:p w14:paraId="0C9BBFF5" w14:textId="77777777" w:rsidR="00856CE5" w:rsidRPr="009B04BB" w:rsidRDefault="00856CE5" w:rsidP="002F214C">
            <w:pPr>
              <w:rPr>
                <w:rFonts w:eastAsia="Times New Roman"/>
                <w:b/>
                <w:sz w:val="20"/>
                <w:szCs w:val="20"/>
                <w:lang w:val="en-GB" w:eastAsia="fi-FI"/>
              </w:rPr>
            </w:pPr>
          </w:p>
          <w:p w14:paraId="4E1FC1F1"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 xml:space="preserve">                  DEER</w:t>
            </w:r>
          </w:p>
          <w:p w14:paraId="33602444" w14:textId="77777777" w:rsidR="00856CE5" w:rsidRPr="009B04BB" w:rsidRDefault="00856CE5" w:rsidP="002F214C">
            <w:pPr>
              <w:rPr>
                <w:rFonts w:eastAsia="Times New Roman"/>
                <w:b/>
                <w:sz w:val="20"/>
                <w:szCs w:val="20"/>
                <w:lang w:val="en-GB" w:eastAsia="fi-FI"/>
              </w:rPr>
            </w:pPr>
          </w:p>
        </w:tc>
        <w:tc>
          <w:tcPr>
            <w:tcW w:w="3071" w:type="dxa"/>
          </w:tcPr>
          <w:p w14:paraId="0A5C1A93" w14:textId="77777777" w:rsidR="00856CE5" w:rsidRPr="009B04BB" w:rsidRDefault="00856CE5" w:rsidP="002F214C">
            <w:pPr>
              <w:rPr>
                <w:rFonts w:eastAsia="Times New Roman"/>
                <w:b/>
                <w:sz w:val="20"/>
                <w:szCs w:val="20"/>
                <w:lang w:val="en-GB" w:eastAsia="fi-FI"/>
              </w:rPr>
            </w:pPr>
          </w:p>
          <w:p w14:paraId="0A743307"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 xml:space="preserve">              FAWN</w:t>
            </w:r>
          </w:p>
        </w:tc>
        <w:tc>
          <w:tcPr>
            <w:tcW w:w="3071" w:type="dxa"/>
          </w:tcPr>
          <w:p w14:paraId="26D63ACF" w14:textId="77777777" w:rsidR="00856CE5" w:rsidRPr="009B04BB" w:rsidRDefault="00856CE5" w:rsidP="002F214C">
            <w:pPr>
              <w:rPr>
                <w:rFonts w:eastAsia="Times New Roman"/>
                <w:b/>
                <w:lang w:val="en-GB" w:eastAsia="fi-FI"/>
              </w:rPr>
            </w:pPr>
          </w:p>
          <w:p w14:paraId="039AD193" w14:textId="77777777" w:rsidR="00856CE5" w:rsidRPr="009B04BB" w:rsidRDefault="00856CE5" w:rsidP="002F214C">
            <w:pPr>
              <w:rPr>
                <w:rFonts w:eastAsia="Times New Roman"/>
                <w:b/>
                <w:lang w:val="en-GB" w:eastAsia="fi-FI"/>
              </w:rPr>
            </w:pPr>
            <w:r w:rsidRPr="009B04BB">
              <w:rPr>
                <w:rFonts w:eastAsia="Times New Roman"/>
                <w:b/>
                <w:lang w:val="en-GB" w:eastAsia="fi-FI"/>
              </w:rPr>
              <w:t>She keeps me nice and clean.</w:t>
            </w:r>
          </w:p>
        </w:tc>
      </w:tr>
      <w:tr w:rsidR="00856CE5" w:rsidRPr="009B04BB" w14:paraId="78367EF5" w14:textId="77777777" w:rsidTr="002F214C">
        <w:tc>
          <w:tcPr>
            <w:tcW w:w="3070" w:type="dxa"/>
          </w:tcPr>
          <w:p w14:paraId="2B6075A6" w14:textId="77777777" w:rsidR="00856CE5" w:rsidRPr="009B04BB" w:rsidRDefault="00856CE5" w:rsidP="002F214C">
            <w:pPr>
              <w:rPr>
                <w:rFonts w:eastAsia="Times New Roman"/>
                <w:b/>
                <w:sz w:val="20"/>
                <w:szCs w:val="20"/>
                <w:lang w:val="en-GB" w:eastAsia="fi-FI"/>
              </w:rPr>
            </w:pPr>
          </w:p>
          <w:p w14:paraId="2E8E2BA3"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 xml:space="preserve">          KOALA BEAR</w:t>
            </w:r>
          </w:p>
          <w:p w14:paraId="1F2CC6E3" w14:textId="77777777" w:rsidR="00856CE5" w:rsidRPr="009B04BB" w:rsidRDefault="00856CE5" w:rsidP="002F214C">
            <w:pPr>
              <w:rPr>
                <w:rFonts w:eastAsia="Times New Roman"/>
                <w:b/>
                <w:sz w:val="20"/>
                <w:szCs w:val="20"/>
                <w:lang w:val="en-GB" w:eastAsia="fi-FI"/>
              </w:rPr>
            </w:pPr>
          </w:p>
        </w:tc>
        <w:tc>
          <w:tcPr>
            <w:tcW w:w="3071" w:type="dxa"/>
          </w:tcPr>
          <w:p w14:paraId="13D6AE8F" w14:textId="77777777" w:rsidR="00856CE5" w:rsidRPr="009B04BB" w:rsidRDefault="00856CE5" w:rsidP="002F214C">
            <w:pPr>
              <w:rPr>
                <w:rFonts w:eastAsia="Times New Roman"/>
                <w:b/>
                <w:sz w:val="20"/>
                <w:szCs w:val="20"/>
                <w:lang w:val="en-GB" w:eastAsia="fi-FI"/>
              </w:rPr>
            </w:pPr>
          </w:p>
          <w:p w14:paraId="2DF3715A"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 xml:space="preserve">               JOEY</w:t>
            </w:r>
          </w:p>
        </w:tc>
        <w:tc>
          <w:tcPr>
            <w:tcW w:w="3071" w:type="dxa"/>
          </w:tcPr>
          <w:p w14:paraId="6F505585" w14:textId="77777777" w:rsidR="00856CE5" w:rsidRPr="009B04BB" w:rsidRDefault="00856CE5" w:rsidP="002F214C">
            <w:pPr>
              <w:rPr>
                <w:rFonts w:eastAsia="Times New Roman"/>
                <w:b/>
                <w:lang w:val="en-GB" w:eastAsia="fi-FI"/>
              </w:rPr>
            </w:pPr>
          </w:p>
          <w:p w14:paraId="77EDC89F" w14:textId="77777777" w:rsidR="00856CE5" w:rsidRPr="009B04BB" w:rsidRDefault="00856CE5" w:rsidP="002F214C">
            <w:pPr>
              <w:rPr>
                <w:rFonts w:eastAsia="Times New Roman"/>
                <w:b/>
                <w:lang w:val="en-GB" w:eastAsia="fi-FI"/>
              </w:rPr>
            </w:pPr>
            <w:r w:rsidRPr="009B04BB">
              <w:rPr>
                <w:rFonts w:eastAsia="Times New Roman"/>
                <w:b/>
                <w:lang w:val="en-GB" w:eastAsia="fi-FI"/>
              </w:rPr>
              <w:t>She takes me for a ride.</w:t>
            </w:r>
          </w:p>
        </w:tc>
      </w:tr>
      <w:tr w:rsidR="00856CE5" w:rsidRPr="009B04BB" w14:paraId="77EF3AFB" w14:textId="77777777" w:rsidTr="002F214C">
        <w:tc>
          <w:tcPr>
            <w:tcW w:w="3070" w:type="dxa"/>
          </w:tcPr>
          <w:p w14:paraId="5DB17F4D" w14:textId="77777777" w:rsidR="00856CE5" w:rsidRPr="009B04BB" w:rsidRDefault="00856CE5" w:rsidP="002F214C">
            <w:pPr>
              <w:rPr>
                <w:rFonts w:eastAsia="Times New Roman"/>
                <w:b/>
                <w:sz w:val="20"/>
                <w:szCs w:val="20"/>
                <w:lang w:val="en-GB" w:eastAsia="fi-FI"/>
              </w:rPr>
            </w:pPr>
          </w:p>
          <w:p w14:paraId="7D6DA860"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 xml:space="preserve">            DOLPHIN</w:t>
            </w:r>
          </w:p>
          <w:p w14:paraId="72E1714B" w14:textId="77777777" w:rsidR="00856CE5" w:rsidRPr="009B04BB" w:rsidRDefault="00856CE5" w:rsidP="002F214C">
            <w:pPr>
              <w:rPr>
                <w:rFonts w:eastAsia="Times New Roman"/>
                <w:b/>
                <w:sz w:val="20"/>
                <w:szCs w:val="20"/>
                <w:lang w:val="en-GB" w:eastAsia="fi-FI"/>
              </w:rPr>
            </w:pPr>
          </w:p>
        </w:tc>
        <w:tc>
          <w:tcPr>
            <w:tcW w:w="3071" w:type="dxa"/>
          </w:tcPr>
          <w:p w14:paraId="4DC4455A"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 xml:space="preserve">   </w:t>
            </w:r>
          </w:p>
          <w:p w14:paraId="7DA57851"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 xml:space="preserve">              CALF</w:t>
            </w:r>
          </w:p>
          <w:p w14:paraId="5005A779" w14:textId="77777777" w:rsidR="00856CE5" w:rsidRPr="009B04BB" w:rsidRDefault="00856CE5" w:rsidP="002F214C">
            <w:pPr>
              <w:rPr>
                <w:rFonts w:eastAsia="Times New Roman"/>
                <w:b/>
                <w:sz w:val="20"/>
                <w:szCs w:val="20"/>
                <w:lang w:val="en-GB" w:eastAsia="fi-FI"/>
              </w:rPr>
            </w:pPr>
          </w:p>
        </w:tc>
        <w:tc>
          <w:tcPr>
            <w:tcW w:w="3071" w:type="dxa"/>
          </w:tcPr>
          <w:p w14:paraId="03F6A41A" w14:textId="77777777" w:rsidR="00856CE5" w:rsidRPr="009B04BB" w:rsidRDefault="00856CE5" w:rsidP="002F214C">
            <w:pPr>
              <w:rPr>
                <w:rFonts w:eastAsia="Times New Roman"/>
                <w:b/>
                <w:lang w:val="en-GB" w:eastAsia="fi-FI"/>
              </w:rPr>
            </w:pPr>
          </w:p>
          <w:p w14:paraId="28023670" w14:textId="77777777" w:rsidR="00856CE5" w:rsidRPr="009B04BB" w:rsidRDefault="00856CE5" w:rsidP="002F214C">
            <w:pPr>
              <w:rPr>
                <w:rFonts w:eastAsia="Times New Roman"/>
                <w:b/>
                <w:lang w:val="en-GB" w:eastAsia="fi-FI"/>
              </w:rPr>
            </w:pPr>
            <w:r w:rsidRPr="009B04BB">
              <w:rPr>
                <w:rFonts w:eastAsia="Times New Roman"/>
                <w:b/>
                <w:lang w:val="en-GB" w:eastAsia="fi-FI"/>
              </w:rPr>
              <w:t>She swims with me.</w:t>
            </w:r>
          </w:p>
        </w:tc>
      </w:tr>
      <w:tr w:rsidR="00856CE5" w:rsidRPr="009B04BB" w14:paraId="7708D449" w14:textId="77777777" w:rsidTr="002F214C">
        <w:tc>
          <w:tcPr>
            <w:tcW w:w="3070" w:type="dxa"/>
          </w:tcPr>
          <w:p w14:paraId="2FB69649" w14:textId="77777777" w:rsidR="00856CE5" w:rsidRPr="009B04BB" w:rsidRDefault="00856CE5" w:rsidP="002F214C">
            <w:pPr>
              <w:rPr>
                <w:rFonts w:eastAsia="Times New Roman"/>
                <w:b/>
                <w:sz w:val="20"/>
                <w:szCs w:val="20"/>
                <w:lang w:val="en-GB" w:eastAsia="fi-FI"/>
              </w:rPr>
            </w:pPr>
          </w:p>
          <w:p w14:paraId="0AB045F7"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 xml:space="preserve">              PANDA</w:t>
            </w:r>
          </w:p>
          <w:p w14:paraId="2778C73C" w14:textId="77777777" w:rsidR="00856CE5" w:rsidRPr="009B04BB" w:rsidRDefault="00856CE5" w:rsidP="002F214C">
            <w:pPr>
              <w:rPr>
                <w:rFonts w:eastAsia="Times New Roman"/>
                <w:b/>
                <w:sz w:val="20"/>
                <w:szCs w:val="20"/>
                <w:lang w:val="en-GB" w:eastAsia="fi-FI"/>
              </w:rPr>
            </w:pPr>
          </w:p>
        </w:tc>
        <w:tc>
          <w:tcPr>
            <w:tcW w:w="3071" w:type="dxa"/>
          </w:tcPr>
          <w:p w14:paraId="5F800C9B" w14:textId="77777777" w:rsidR="00856CE5" w:rsidRPr="009B04BB" w:rsidRDefault="00856CE5" w:rsidP="002F214C">
            <w:pPr>
              <w:rPr>
                <w:rFonts w:eastAsia="Times New Roman"/>
                <w:b/>
                <w:sz w:val="20"/>
                <w:szCs w:val="20"/>
                <w:lang w:val="en-GB" w:eastAsia="fi-FI"/>
              </w:rPr>
            </w:pPr>
          </w:p>
          <w:p w14:paraId="4E707EE8"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 xml:space="preserve">              CUB</w:t>
            </w:r>
          </w:p>
        </w:tc>
        <w:tc>
          <w:tcPr>
            <w:tcW w:w="3071" w:type="dxa"/>
          </w:tcPr>
          <w:p w14:paraId="4CC17A00" w14:textId="77777777" w:rsidR="00856CE5" w:rsidRPr="009B04BB" w:rsidRDefault="00856CE5" w:rsidP="002F214C">
            <w:pPr>
              <w:rPr>
                <w:rFonts w:eastAsia="Times New Roman"/>
                <w:b/>
                <w:lang w:val="en-GB" w:eastAsia="fi-FI"/>
              </w:rPr>
            </w:pPr>
          </w:p>
          <w:p w14:paraId="3572252C" w14:textId="77777777" w:rsidR="00856CE5" w:rsidRPr="009B04BB" w:rsidRDefault="00856CE5" w:rsidP="002F214C">
            <w:pPr>
              <w:rPr>
                <w:rFonts w:eastAsia="Times New Roman"/>
                <w:b/>
                <w:lang w:val="en-GB" w:eastAsia="fi-FI"/>
              </w:rPr>
            </w:pPr>
            <w:r w:rsidRPr="009B04BB">
              <w:rPr>
                <w:rFonts w:eastAsia="Times New Roman"/>
                <w:b/>
                <w:lang w:val="en-GB" w:eastAsia="fi-FI"/>
              </w:rPr>
              <w:t>She gives me great big hugs.</w:t>
            </w:r>
          </w:p>
        </w:tc>
      </w:tr>
      <w:tr w:rsidR="00856CE5" w:rsidRPr="009B04BB" w14:paraId="3F449E8C" w14:textId="77777777" w:rsidTr="002F214C">
        <w:tc>
          <w:tcPr>
            <w:tcW w:w="3070" w:type="dxa"/>
          </w:tcPr>
          <w:p w14:paraId="28C4E36A" w14:textId="77777777" w:rsidR="00856CE5" w:rsidRPr="009B04BB" w:rsidRDefault="00856CE5" w:rsidP="002F214C">
            <w:pPr>
              <w:rPr>
                <w:rFonts w:eastAsia="Times New Roman"/>
                <w:b/>
                <w:sz w:val="20"/>
                <w:szCs w:val="20"/>
                <w:lang w:val="en-GB" w:eastAsia="fi-FI"/>
              </w:rPr>
            </w:pPr>
          </w:p>
          <w:p w14:paraId="24552CC1"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 xml:space="preserve">         POLAR BEAR</w:t>
            </w:r>
          </w:p>
          <w:p w14:paraId="72A2BA62" w14:textId="77777777" w:rsidR="00856CE5" w:rsidRPr="009B04BB" w:rsidRDefault="00856CE5" w:rsidP="002F214C">
            <w:pPr>
              <w:rPr>
                <w:rFonts w:eastAsia="Times New Roman"/>
                <w:b/>
                <w:sz w:val="20"/>
                <w:szCs w:val="20"/>
                <w:lang w:val="en-GB" w:eastAsia="fi-FI"/>
              </w:rPr>
            </w:pPr>
          </w:p>
        </w:tc>
        <w:tc>
          <w:tcPr>
            <w:tcW w:w="3071" w:type="dxa"/>
          </w:tcPr>
          <w:p w14:paraId="67D52C5F"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 xml:space="preserve"> </w:t>
            </w:r>
          </w:p>
          <w:p w14:paraId="78143291"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 xml:space="preserve">              CUB</w:t>
            </w:r>
          </w:p>
        </w:tc>
        <w:tc>
          <w:tcPr>
            <w:tcW w:w="3071" w:type="dxa"/>
          </w:tcPr>
          <w:p w14:paraId="39E4E0C2" w14:textId="77777777" w:rsidR="00856CE5" w:rsidRPr="009B04BB" w:rsidRDefault="00856CE5" w:rsidP="002F214C">
            <w:pPr>
              <w:rPr>
                <w:rFonts w:eastAsia="Times New Roman"/>
                <w:b/>
                <w:lang w:val="en-GB" w:eastAsia="fi-FI"/>
              </w:rPr>
            </w:pPr>
          </w:p>
          <w:p w14:paraId="1C8F4487" w14:textId="77777777" w:rsidR="00856CE5" w:rsidRPr="009B04BB" w:rsidRDefault="00856CE5" w:rsidP="002F214C">
            <w:pPr>
              <w:rPr>
                <w:rFonts w:eastAsia="Times New Roman"/>
                <w:b/>
                <w:lang w:val="en-GB" w:eastAsia="fi-FI"/>
              </w:rPr>
            </w:pPr>
            <w:r w:rsidRPr="009B04BB">
              <w:rPr>
                <w:rFonts w:eastAsia="Times New Roman"/>
                <w:b/>
                <w:lang w:val="en-GB" w:eastAsia="fi-FI"/>
              </w:rPr>
              <w:t>She keeps me safe and warm.</w:t>
            </w:r>
          </w:p>
        </w:tc>
      </w:tr>
      <w:tr w:rsidR="00856CE5" w:rsidRPr="009B04BB" w14:paraId="31569EC9" w14:textId="77777777" w:rsidTr="002F214C">
        <w:tc>
          <w:tcPr>
            <w:tcW w:w="3070" w:type="dxa"/>
          </w:tcPr>
          <w:p w14:paraId="468340D8" w14:textId="77777777" w:rsidR="00856CE5" w:rsidRPr="009B04BB" w:rsidRDefault="00856CE5" w:rsidP="002F214C">
            <w:pPr>
              <w:rPr>
                <w:rFonts w:eastAsia="Times New Roman"/>
                <w:b/>
                <w:sz w:val="20"/>
                <w:szCs w:val="20"/>
                <w:lang w:val="en-GB" w:eastAsia="fi-FI"/>
              </w:rPr>
            </w:pPr>
          </w:p>
          <w:p w14:paraId="345B6C18"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 xml:space="preserve">                  HEN</w:t>
            </w:r>
          </w:p>
          <w:p w14:paraId="324EB574" w14:textId="77777777" w:rsidR="00856CE5" w:rsidRPr="009B04BB" w:rsidRDefault="00856CE5" w:rsidP="002F214C">
            <w:pPr>
              <w:rPr>
                <w:rFonts w:eastAsia="Times New Roman"/>
                <w:b/>
                <w:sz w:val="20"/>
                <w:szCs w:val="20"/>
                <w:lang w:val="en-GB" w:eastAsia="fi-FI"/>
              </w:rPr>
            </w:pPr>
          </w:p>
        </w:tc>
        <w:tc>
          <w:tcPr>
            <w:tcW w:w="3071" w:type="dxa"/>
          </w:tcPr>
          <w:p w14:paraId="1093E9BA"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 xml:space="preserve"> </w:t>
            </w:r>
          </w:p>
          <w:p w14:paraId="157A3C18"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 xml:space="preserve">          CHICKS</w:t>
            </w:r>
          </w:p>
        </w:tc>
        <w:tc>
          <w:tcPr>
            <w:tcW w:w="3071" w:type="dxa"/>
          </w:tcPr>
          <w:p w14:paraId="0D602F0D" w14:textId="77777777" w:rsidR="00856CE5" w:rsidRPr="009B04BB" w:rsidRDefault="00856CE5" w:rsidP="002F214C">
            <w:pPr>
              <w:rPr>
                <w:rFonts w:eastAsia="Times New Roman"/>
                <w:b/>
                <w:lang w:val="en-GB" w:eastAsia="fi-FI"/>
              </w:rPr>
            </w:pPr>
          </w:p>
          <w:p w14:paraId="3DF9C064" w14:textId="77777777" w:rsidR="00856CE5" w:rsidRPr="009B04BB" w:rsidRDefault="00856CE5" w:rsidP="002F214C">
            <w:pPr>
              <w:rPr>
                <w:rFonts w:eastAsia="Times New Roman"/>
                <w:b/>
                <w:lang w:val="en-GB" w:eastAsia="fi-FI"/>
              </w:rPr>
            </w:pPr>
            <w:r w:rsidRPr="009B04BB">
              <w:rPr>
                <w:rFonts w:eastAsia="Times New Roman"/>
                <w:b/>
                <w:lang w:val="en-GB" w:eastAsia="fi-FI"/>
              </w:rPr>
              <w:t>She takes me for a walk.</w:t>
            </w:r>
          </w:p>
        </w:tc>
      </w:tr>
      <w:tr w:rsidR="00856CE5" w:rsidRPr="009B04BB" w14:paraId="5FE1B837" w14:textId="77777777" w:rsidTr="002F214C">
        <w:tc>
          <w:tcPr>
            <w:tcW w:w="3070" w:type="dxa"/>
          </w:tcPr>
          <w:p w14:paraId="6316526B" w14:textId="77777777" w:rsidR="00856CE5" w:rsidRPr="009B04BB" w:rsidRDefault="00856CE5" w:rsidP="002F214C">
            <w:pPr>
              <w:rPr>
                <w:rFonts w:eastAsia="Times New Roman"/>
                <w:b/>
                <w:sz w:val="20"/>
                <w:szCs w:val="20"/>
                <w:lang w:val="en-GB" w:eastAsia="fi-FI"/>
              </w:rPr>
            </w:pPr>
          </w:p>
          <w:p w14:paraId="6A64C50F"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 xml:space="preserve">                  PIG</w:t>
            </w:r>
          </w:p>
          <w:p w14:paraId="36E8C9C2" w14:textId="77777777" w:rsidR="00856CE5" w:rsidRPr="009B04BB" w:rsidRDefault="00856CE5" w:rsidP="002F214C">
            <w:pPr>
              <w:rPr>
                <w:rFonts w:eastAsia="Times New Roman"/>
                <w:b/>
                <w:sz w:val="20"/>
                <w:szCs w:val="20"/>
                <w:lang w:val="en-GB" w:eastAsia="fi-FI"/>
              </w:rPr>
            </w:pPr>
          </w:p>
        </w:tc>
        <w:tc>
          <w:tcPr>
            <w:tcW w:w="3071" w:type="dxa"/>
          </w:tcPr>
          <w:p w14:paraId="1B90F43E" w14:textId="77777777" w:rsidR="00856CE5" w:rsidRPr="009B04BB" w:rsidRDefault="00856CE5" w:rsidP="002F214C">
            <w:pPr>
              <w:rPr>
                <w:rFonts w:eastAsia="Times New Roman"/>
                <w:b/>
                <w:sz w:val="20"/>
                <w:szCs w:val="20"/>
                <w:lang w:val="en-GB" w:eastAsia="fi-FI"/>
              </w:rPr>
            </w:pPr>
          </w:p>
          <w:p w14:paraId="22F69D0E"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 xml:space="preserve">          PIGLETS</w:t>
            </w:r>
          </w:p>
        </w:tc>
        <w:tc>
          <w:tcPr>
            <w:tcW w:w="3071" w:type="dxa"/>
          </w:tcPr>
          <w:p w14:paraId="69F3F435" w14:textId="77777777" w:rsidR="00856CE5" w:rsidRPr="009B04BB" w:rsidRDefault="00856CE5" w:rsidP="002F214C">
            <w:pPr>
              <w:rPr>
                <w:rFonts w:eastAsia="Times New Roman"/>
                <w:b/>
                <w:lang w:val="en-GB" w:eastAsia="fi-FI"/>
              </w:rPr>
            </w:pPr>
          </w:p>
          <w:p w14:paraId="4EEC7217" w14:textId="77777777" w:rsidR="00856CE5" w:rsidRPr="009B04BB" w:rsidRDefault="00856CE5" w:rsidP="002F214C">
            <w:pPr>
              <w:rPr>
                <w:rFonts w:eastAsia="Times New Roman"/>
                <w:b/>
                <w:lang w:val="en-GB" w:eastAsia="fi-FI"/>
              </w:rPr>
            </w:pPr>
            <w:r w:rsidRPr="009B04BB">
              <w:rPr>
                <w:rFonts w:eastAsia="Times New Roman"/>
                <w:b/>
                <w:lang w:val="en-GB" w:eastAsia="fi-FI"/>
              </w:rPr>
              <w:t>She lets me play in the mud.</w:t>
            </w:r>
          </w:p>
        </w:tc>
      </w:tr>
      <w:tr w:rsidR="00856CE5" w:rsidRPr="009B04BB" w14:paraId="122D304E" w14:textId="77777777" w:rsidTr="002F214C">
        <w:tc>
          <w:tcPr>
            <w:tcW w:w="3070" w:type="dxa"/>
          </w:tcPr>
          <w:p w14:paraId="71650A57" w14:textId="77777777" w:rsidR="00856CE5" w:rsidRPr="009B04BB" w:rsidRDefault="00856CE5" w:rsidP="002F214C">
            <w:pPr>
              <w:rPr>
                <w:rFonts w:eastAsia="Times New Roman"/>
                <w:b/>
                <w:sz w:val="20"/>
                <w:szCs w:val="20"/>
                <w:lang w:val="en-GB" w:eastAsia="fi-FI"/>
              </w:rPr>
            </w:pPr>
          </w:p>
          <w:p w14:paraId="4C4AAF2E"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 xml:space="preserve">          ELEPHANT</w:t>
            </w:r>
          </w:p>
          <w:p w14:paraId="682F500D" w14:textId="77777777" w:rsidR="00856CE5" w:rsidRPr="009B04BB" w:rsidRDefault="00856CE5" w:rsidP="002F214C">
            <w:pPr>
              <w:rPr>
                <w:rFonts w:eastAsia="Times New Roman"/>
                <w:b/>
                <w:sz w:val="20"/>
                <w:szCs w:val="20"/>
                <w:lang w:val="en-GB" w:eastAsia="fi-FI"/>
              </w:rPr>
            </w:pPr>
          </w:p>
        </w:tc>
        <w:tc>
          <w:tcPr>
            <w:tcW w:w="3071" w:type="dxa"/>
          </w:tcPr>
          <w:p w14:paraId="7A1EE27A"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 xml:space="preserve">  </w:t>
            </w:r>
          </w:p>
          <w:p w14:paraId="0DE367C5"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 xml:space="preserve">             CALF</w:t>
            </w:r>
          </w:p>
        </w:tc>
        <w:tc>
          <w:tcPr>
            <w:tcW w:w="3071" w:type="dxa"/>
          </w:tcPr>
          <w:p w14:paraId="6810B75F" w14:textId="77777777" w:rsidR="00856CE5" w:rsidRPr="009B04BB" w:rsidRDefault="00856CE5" w:rsidP="002F214C">
            <w:pPr>
              <w:rPr>
                <w:rFonts w:eastAsia="Times New Roman"/>
                <w:b/>
                <w:lang w:val="en-GB" w:eastAsia="fi-FI"/>
              </w:rPr>
            </w:pPr>
          </w:p>
          <w:p w14:paraId="6457AA4D" w14:textId="77777777" w:rsidR="00856CE5" w:rsidRPr="009B04BB" w:rsidRDefault="00856CE5" w:rsidP="002F214C">
            <w:pPr>
              <w:rPr>
                <w:rFonts w:eastAsia="Times New Roman"/>
                <w:b/>
                <w:lang w:val="en-GB" w:eastAsia="fi-FI"/>
              </w:rPr>
            </w:pPr>
            <w:r w:rsidRPr="009B04BB">
              <w:rPr>
                <w:rFonts w:eastAsia="Times New Roman"/>
                <w:b/>
                <w:lang w:val="en-GB" w:eastAsia="fi-FI"/>
              </w:rPr>
              <w:t>She is big and strong.</w:t>
            </w:r>
          </w:p>
        </w:tc>
      </w:tr>
      <w:tr w:rsidR="00856CE5" w:rsidRPr="009B04BB" w14:paraId="1C7797CE" w14:textId="77777777" w:rsidTr="002F214C">
        <w:tc>
          <w:tcPr>
            <w:tcW w:w="3070" w:type="dxa"/>
          </w:tcPr>
          <w:p w14:paraId="6AA2DC20" w14:textId="77777777" w:rsidR="00856CE5" w:rsidRPr="009B04BB" w:rsidRDefault="00856CE5" w:rsidP="002F214C">
            <w:pPr>
              <w:rPr>
                <w:rFonts w:eastAsia="Times New Roman"/>
                <w:b/>
                <w:sz w:val="20"/>
                <w:szCs w:val="20"/>
                <w:lang w:val="en-GB" w:eastAsia="fi-FI"/>
              </w:rPr>
            </w:pPr>
          </w:p>
          <w:p w14:paraId="04E3B5E2"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 xml:space="preserve">         ALLIGATOR</w:t>
            </w:r>
          </w:p>
          <w:p w14:paraId="2EC5550D" w14:textId="77777777" w:rsidR="00856CE5" w:rsidRPr="009B04BB" w:rsidRDefault="00856CE5" w:rsidP="002F214C">
            <w:pPr>
              <w:rPr>
                <w:rFonts w:eastAsia="Times New Roman"/>
                <w:b/>
                <w:sz w:val="20"/>
                <w:szCs w:val="20"/>
                <w:lang w:val="en-GB" w:eastAsia="fi-FI"/>
              </w:rPr>
            </w:pPr>
          </w:p>
        </w:tc>
        <w:tc>
          <w:tcPr>
            <w:tcW w:w="3071" w:type="dxa"/>
          </w:tcPr>
          <w:p w14:paraId="635CA52B" w14:textId="77777777" w:rsidR="00856CE5" w:rsidRPr="009B04BB" w:rsidRDefault="00856CE5" w:rsidP="002F214C">
            <w:pPr>
              <w:rPr>
                <w:rFonts w:eastAsia="Times New Roman"/>
                <w:b/>
                <w:sz w:val="20"/>
                <w:szCs w:val="20"/>
                <w:lang w:val="en-GB" w:eastAsia="fi-FI"/>
              </w:rPr>
            </w:pPr>
          </w:p>
          <w:p w14:paraId="74394D77"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 xml:space="preserve">          YOUNG</w:t>
            </w:r>
          </w:p>
        </w:tc>
        <w:tc>
          <w:tcPr>
            <w:tcW w:w="3071" w:type="dxa"/>
          </w:tcPr>
          <w:p w14:paraId="555DCF2E" w14:textId="77777777" w:rsidR="00856CE5" w:rsidRPr="009B04BB" w:rsidRDefault="00856CE5" w:rsidP="002F214C">
            <w:pPr>
              <w:rPr>
                <w:rFonts w:eastAsia="Times New Roman"/>
                <w:b/>
                <w:lang w:val="en-GB" w:eastAsia="fi-FI"/>
              </w:rPr>
            </w:pPr>
          </w:p>
          <w:p w14:paraId="0AE208C8" w14:textId="77777777" w:rsidR="00856CE5" w:rsidRPr="009B04BB" w:rsidRDefault="00856CE5" w:rsidP="002F214C">
            <w:pPr>
              <w:rPr>
                <w:rFonts w:eastAsia="Times New Roman"/>
                <w:b/>
                <w:lang w:val="en-GB" w:eastAsia="fi-FI"/>
              </w:rPr>
            </w:pPr>
            <w:r w:rsidRPr="009B04BB">
              <w:rPr>
                <w:rFonts w:eastAsia="Times New Roman"/>
                <w:b/>
                <w:lang w:val="en-GB" w:eastAsia="fi-FI"/>
              </w:rPr>
              <w:t>She comes when I call.</w:t>
            </w:r>
          </w:p>
        </w:tc>
      </w:tr>
      <w:tr w:rsidR="00856CE5" w:rsidRPr="009B04BB" w14:paraId="01D599E8" w14:textId="77777777" w:rsidTr="002F214C">
        <w:tc>
          <w:tcPr>
            <w:tcW w:w="3070" w:type="dxa"/>
          </w:tcPr>
          <w:p w14:paraId="330787B0" w14:textId="77777777" w:rsidR="00856CE5" w:rsidRPr="009B04BB" w:rsidRDefault="00856CE5" w:rsidP="002F214C">
            <w:pPr>
              <w:rPr>
                <w:rFonts w:eastAsia="Times New Roman"/>
                <w:b/>
                <w:sz w:val="20"/>
                <w:szCs w:val="20"/>
                <w:lang w:val="en-GB" w:eastAsia="fi-FI"/>
              </w:rPr>
            </w:pPr>
          </w:p>
          <w:p w14:paraId="42ED3A36"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 xml:space="preserve">  GREAT HORNED OWL</w:t>
            </w:r>
          </w:p>
          <w:p w14:paraId="21DF0A34" w14:textId="77777777" w:rsidR="00856CE5" w:rsidRPr="009B04BB" w:rsidRDefault="00856CE5" w:rsidP="002F214C">
            <w:pPr>
              <w:rPr>
                <w:rFonts w:eastAsia="Times New Roman"/>
                <w:b/>
                <w:sz w:val="20"/>
                <w:szCs w:val="20"/>
                <w:lang w:val="en-GB" w:eastAsia="fi-FI"/>
              </w:rPr>
            </w:pPr>
          </w:p>
        </w:tc>
        <w:tc>
          <w:tcPr>
            <w:tcW w:w="3071" w:type="dxa"/>
          </w:tcPr>
          <w:p w14:paraId="0497258A" w14:textId="77777777" w:rsidR="00856CE5" w:rsidRPr="009B04BB" w:rsidRDefault="00856CE5" w:rsidP="002F214C">
            <w:pPr>
              <w:rPr>
                <w:rFonts w:eastAsia="Times New Roman"/>
                <w:b/>
                <w:sz w:val="20"/>
                <w:szCs w:val="20"/>
                <w:lang w:val="en-GB" w:eastAsia="fi-FI"/>
              </w:rPr>
            </w:pPr>
          </w:p>
          <w:p w14:paraId="3587DEE6"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 xml:space="preserve">            CHICKS</w:t>
            </w:r>
          </w:p>
        </w:tc>
        <w:tc>
          <w:tcPr>
            <w:tcW w:w="3071" w:type="dxa"/>
          </w:tcPr>
          <w:p w14:paraId="387EE723" w14:textId="77777777" w:rsidR="00856CE5" w:rsidRPr="009B04BB" w:rsidRDefault="00856CE5" w:rsidP="002F214C">
            <w:pPr>
              <w:rPr>
                <w:rFonts w:eastAsia="Times New Roman"/>
                <w:b/>
                <w:lang w:val="en-GB" w:eastAsia="fi-FI"/>
              </w:rPr>
            </w:pPr>
          </w:p>
          <w:p w14:paraId="7775EB6D" w14:textId="77777777" w:rsidR="00856CE5" w:rsidRPr="009B04BB" w:rsidRDefault="00856CE5" w:rsidP="002F214C">
            <w:pPr>
              <w:rPr>
                <w:rFonts w:eastAsia="Times New Roman"/>
                <w:b/>
                <w:lang w:val="en-GB" w:eastAsia="fi-FI"/>
              </w:rPr>
            </w:pPr>
            <w:r w:rsidRPr="009B04BB">
              <w:rPr>
                <w:rFonts w:eastAsia="Times New Roman"/>
                <w:b/>
                <w:lang w:val="en-GB" w:eastAsia="fi-FI"/>
              </w:rPr>
              <w:t>She is not afraid of the dark.</w:t>
            </w:r>
          </w:p>
        </w:tc>
      </w:tr>
      <w:tr w:rsidR="00856CE5" w:rsidRPr="009B04BB" w14:paraId="0505AF1E" w14:textId="77777777" w:rsidTr="002F214C">
        <w:tc>
          <w:tcPr>
            <w:tcW w:w="3070" w:type="dxa"/>
          </w:tcPr>
          <w:p w14:paraId="7A7DFC92" w14:textId="77777777" w:rsidR="00856CE5" w:rsidRPr="009B04BB" w:rsidRDefault="00856CE5" w:rsidP="002F214C">
            <w:pPr>
              <w:rPr>
                <w:rFonts w:eastAsia="Times New Roman"/>
                <w:b/>
                <w:sz w:val="20"/>
                <w:szCs w:val="20"/>
                <w:lang w:val="en-GB" w:eastAsia="fi-FI"/>
              </w:rPr>
            </w:pPr>
          </w:p>
          <w:p w14:paraId="4E4F5C16"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 xml:space="preserve">          KANGAROO</w:t>
            </w:r>
          </w:p>
          <w:p w14:paraId="558C89E3" w14:textId="77777777" w:rsidR="00856CE5" w:rsidRPr="009B04BB" w:rsidRDefault="00856CE5" w:rsidP="002F214C">
            <w:pPr>
              <w:rPr>
                <w:rFonts w:eastAsia="Times New Roman"/>
                <w:b/>
                <w:sz w:val="20"/>
                <w:szCs w:val="20"/>
                <w:lang w:val="en-GB" w:eastAsia="fi-FI"/>
              </w:rPr>
            </w:pPr>
          </w:p>
        </w:tc>
        <w:tc>
          <w:tcPr>
            <w:tcW w:w="3071" w:type="dxa"/>
          </w:tcPr>
          <w:p w14:paraId="0B92B7C3"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 xml:space="preserve">  </w:t>
            </w:r>
          </w:p>
          <w:p w14:paraId="16A075B4"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 xml:space="preserve">                JOEY</w:t>
            </w:r>
          </w:p>
        </w:tc>
        <w:tc>
          <w:tcPr>
            <w:tcW w:w="3071" w:type="dxa"/>
          </w:tcPr>
          <w:p w14:paraId="24D04745" w14:textId="77777777" w:rsidR="00856CE5" w:rsidRPr="009B04BB" w:rsidRDefault="00856CE5" w:rsidP="002F214C">
            <w:pPr>
              <w:rPr>
                <w:rFonts w:eastAsia="Times New Roman"/>
                <w:b/>
                <w:lang w:val="en-GB" w:eastAsia="fi-FI"/>
              </w:rPr>
            </w:pPr>
          </w:p>
          <w:p w14:paraId="654AE37A" w14:textId="77777777" w:rsidR="00856CE5" w:rsidRPr="009B04BB" w:rsidRDefault="00856CE5" w:rsidP="002F214C">
            <w:pPr>
              <w:rPr>
                <w:rFonts w:eastAsia="Times New Roman"/>
                <w:b/>
                <w:lang w:val="en-GB" w:eastAsia="fi-FI"/>
              </w:rPr>
            </w:pPr>
            <w:r w:rsidRPr="009B04BB">
              <w:rPr>
                <w:rFonts w:eastAsia="Times New Roman"/>
                <w:b/>
                <w:lang w:val="en-GB" w:eastAsia="fi-FI"/>
              </w:rPr>
              <w:t>She tucks me in.</w:t>
            </w:r>
          </w:p>
        </w:tc>
      </w:tr>
      <w:tr w:rsidR="00856CE5" w:rsidRPr="009B04BB" w14:paraId="686471B6" w14:textId="77777777" w:rsidTr="002F214C">
        <w:tc>
          <w:tcPr>
            <w:tcW w:w="3070" w:type="dxa"/>
          </w:tcPr>
          <w:p w14:paraId="461BC5AD" w14:textId="77777777" w:rsidR="00856CE5" w:rsidRPr="009B04BB" w:rsidRDefault="00856CE5" w:rsidP="002F214C">
            <w:pPr>
              <w:rPr>
                <w:rFonts w:eastAsia="Times New Roman"/>
                <w:b/>
                <w:sz w:val="20"/>
                <w:szCs w:val="20"/>
                <w:lang w:val="en-GB" w:eastAsia="fi-FI"/>
              </w:rPr>
            </w:pPr>
          </w:p>
          <w:p w14:paraId="327B4508"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 xml:space="preserve">          SEA OTTER</w:t>
            </w:r>
          </w:p>
          <w:p w14:paraId="3E140CD0" w14:textId="77777777" w:rsidR="00856CE5" w:rsidRPr="009B04BB" w:rsidRDefault="00856CE5" w:rsidP="002F214C">
            <w:pPr>
              <w:rPr>
                <w:rFonts w:eastAsia="Times New Roman"/>
                <w:b/>
                <w:sz w:val="20"/>
                <w:szCs w:val="20"/>
                <w:lang w:val="en-GB" w:eastAsia="fi-FI"/>
              </w:rPr>
            </w:pPr>
          </w:p>
        </w:tc>
        <w:tc>
          <w:tcPr>
            <w:tcW w:w="3071" w:type="dxa"/>
          </w:tcPr>
          <w:p w14:paraId="223C574A"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 xml:space="preserve">  </w:t>
            </w:r>
          </w:p>
          <w:p w14:paraId="7FED6F8C"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 xml:space="preserve">                 PUP</w:t>
            </w:r>
          </w:p>
        </w:tc>
        <w:tc>
          <w:tcPr>
            <w:tcW w:w="3071" w:type="dxa"/>
          </w:tcPr>
          <w:p w14:paraId="52DD3A81" w14:textId="77777777" w:rsidR="00856CE5" w:rsidRPr="009B04BB" w:rsidRDefault="00856CE5" w:rsidP="002F214C">
            <w:pPr>
              <w:rPr>
                <w:rFonts w:eastAsia="Times New Roman"/>
                <w:b/>
                <w:lang w:val="en-GB" w:eastAsia="fi-FI"/>
              </w:rPr>
            </w:pPr>
          </w:p>
          <w:p w14:paraId="0C1A4F64" w14:textId="77777777" w:rsidR="00856CE5" w:rsidRPr="009B04BB" w:rsidRDefault="00856CE5" w:rsidP="002F214C">
            <w:pPr>
              <w:rPr>
                <w:rFonts w:eastAsia="Times New Roman"/>
                <w:b/>
                <w:lang w:val="en-GB" w:eastAsia="fi-FI"/>
              </w:rPr>
            </w:pPr>
            <w:r w:rsidRPr="009B04BB">
              <w:rPr>
                <w:rFonts w:eastAsia="Times New Roman"/>
                <w:b/>
                <w:lang w:val="en-GB" w:eastAsia="fi-FI"/>
              </w:rPr>
              <w:t>She rocks me to sleep.</w:t>
            </w:r>
          </w:p>
        </w:tc>
      </w:tr>
    </w:tbl>
    <w:p w14:paraId="706B50C5" w14:textId="77777777" w:rsidR="00856CE5" w:rsidRPr="00D54813" w:rsidRDefault="00856CE5" w:rsidP="00856CE5">
      <w:pPr>
        <w:ind w:left="360"/>
        <w:rPr>
          <w:lang w:val="en-GB"/>
        </w:rPr>
      </w:pPr>
    </w:p>
    <w:p w14:paraId="600686DB" w14:textId="77777777" w:rsidR="00856CE5" w:rsidRPr="00D54813" w:rsidRDefault="00856CE5" w:rsidP="00856CE5">
      <w:pPr>
        <w:spacing w:after="0"/>
        <w:rPr>
          <w:lang w:val="en-GB"/>
        </w:rPr>
      </w:pPr>
      <w:r w:rsidRPr="00D54813">
        <w:rPr>
          <w:b/>
          <w:lang w:val="en-GB"/>
        </w:rPr>
        <w:t>3</w:t>
      </w:r>
      <w:r w:rsidRPr="00D54813">
        <w:rPr>
          <w:lang w:val="en-GB"/>
        </w:rPr>
        <w:t xml:space="preserve"> Read the word cards with the animals’ and babies’ names.</w:t>
      </w:r>
    </w:p>
    <w:p w14:paraId="757071F9" w14:textId="77777777" w:rsidR="00856CE5" w:rsidRPr="00D54813" w:rsidRDefault="00856CE5" w:rsidP="00856CE5">
      <w:pPr>
        <w:spacing w:after="0"/>
        <w:ind w:left="720"/>
        <w:rPr>
          <w:lang w:val="en-GB"/>
        </w:rPr>
      </w:pPr>
    </w:p>
    <w:p w14:paraId="75D1454E" w14:textId="77777777" w:rsidR="00856CE5" w:rsidRPr="00D54813" w:rsidRDefault="00856CE5" w:rsidP="00856CE5">
      <w:pPr>
        <w:spacing w:after="0"/>
        <w:rPr>
          <w:lang w:val="en-GB"/>
        </w:rPr>
      </w:pPr>
      <w:r w:rsidRPr="00D54813">
        <w:rPr>
          <w:b/>
          <w:lang w:val="en-GB"/>
        </w:rPr>
        <w:t>4</w:t>
      </w:r>
      <w:r w:rsidRPr="00D54813">
        <w:rPr>
          <w:lang w:val="en-GB"/>
        </w:rPr>
        <w:t xml:space="preserve"> Match the pictures/photos with the word cards.</w:t>
      </w:r>
    </w:p>
    <w:p w14:paraId="785CB83E" w14:textId="77777777" w:rsidR="00856CE5" w:rsidRPr="00D54813" w:rsidRDefault="00856CE5" w:rsidP="00856CE5">
      <w:pPr>
        <w:ind w:left="360"/>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856CE5" w:rsidRPr="009B04BB" w14:paraId="794143E9" w14:textId="77777777" w:rsidTr="002F214C">
        <w:tc>
          <w:tcPr>
            <w:tcW w:w="9212" w:type="dxa"/>
          </w:tcPr>
          <w:p w14:paraId="7F68F9BA" w14:textId="0648CDCA" w:rsidR="00856CE5" w:rsidRPr="009240C2" w:rsidRDefault="00856CE5" w:rsidP="00856CE5">
            <w:pPr>
              <w:jc w:val="center"/>
              <w:rPr>
                <w:rFonts w:eastAsia="Times New Roman"/>
                <w:lang w:val="en-GB" w:eastAsia="fi-FI"/>
              </w:rPr>
            </w:pPr>
            <w:r w:rsidRPr="009240C2">
              <w:rPr>
                <w:rFonts w:eastAsia="Times New Roman"/>
                <w:lang w:val="en-GB" w:eastAsia="fi-FI"/>
              </w:rPr>
              <w:t>She listens when I talk.</w:t>
            </w:r>
          </w:p>
        </w:tc>
      </w:tr>
      <w:tr w:rsidR="00856CE5" w:rsidRPr="009B04BB" w14:paraId="5C5DC97F" w14:textId="77777777" w:rsidTr="002F214C">
        <w:tc>
          <w:tcPr>
            <w:tcW w:w="9212" w:type="dxa"/>
          </w:tcPr>
          <w:p w14:paraId="7792F8C0" w14:textId="77777777" w:rsidR="00856CE5" w:rsidRPr="009240C2" w:rsidRDefault="00856CE5" w:rsidP="002F214C">
            <w:pPr>
              <w:jc w:val="center"/>
              <w:rPr>
                <w:rFonts w:eastAsia="Times New Roman"/>
                <w:lang w:val="en-GB" w:eastAsia="fi-FI"/>
              </w:rPr>
            </w:pPr>
            <w:r w:rsidRPr="009240C2">
              <w:rPr>
                <w:rFonts w:eastAsia="Times New Roman"/>
                <w:lang w:val="en-GB" w:eastAsia="fi-FI"/>
              </w:rPr>
              <w:t>She gives me great big hugs.</w:t>
            </w:r>
          </w:p>
        </w:tc>
      </w:tr>
      <w:tr w:rsidR="00856CE5" w:rsidRPr="009B04BB" w14:paraId="31B07DCB" w14:textId="77777777" w:rsidTr="002F214C">
        <w:tc>
          <w:tcPr>
            <w:tcW w:w="9212" w:type="dxa"/>
          </w:tcPr>
          <w:p w14:paraId="6C5FC90A" w14:textId="77777777" w:rsidR="00856CE5" w:rsidRPr="009240C2" w:rsidRDefault="00856CE5" w:rsidP="002F214C">
            <w:pPr>
              <w:jc w:val="center"/>
              <w:rPr>
                <w:rFonts w:eastAsia="Times New Roman"/>
                <w:lang w:val="en-GB" w:eastAsia="fi-FI"/>
              </w:rPr>
            </w:pPr>
            <w:r w:rsidRPr="009240C2">
              <w:rPr>
                <w:rFonts w:eastAsia="Times New Roman"/>
                <w:lang w:val="en-GB" w:eastAsia="fi-FI"/>
              </w:rPr>
              <w:t>She comes when I call.</w:t>
            </w:r>
          </w:p>
        </w:tc>
      </w:tr>
      <w:tr w:rsidR="00856CE5" w:rsidRPr="009B04BB" w14:paraId="7309FA9C" w14:textId="77777777" w:rsidTr="002F214C">
        <w:tc>
          <w:tcPr>
            <w:tcW w:w="9212" w:type="dxa"/>
          </w:tcPr>
          <w:p w14:paraId="7750D50B" w14:textId="77777777" w:rsidR="00856CE5" w:rsidRPr="009240C2" w:rsidRDefault="00856CE5" w:rsidP="002F214C">
            <w:pPr>
              <w:jc w:val="center"/>
              <w:rPr>
                <w:rFonts w:eastAsia="Times New Roman"/>
                <w:lang w:val="en-GB" w:eastAsia="fi-FI"/>
              </w:rPr>
            </w:pPr>
            <w:r w:rsidRPr="009240C2">
              <w:rPr>
                <w:rFonts w:eastAsia="Times New Roman"/>
                <w:lang w:val="en-GB" w:eastAsia="fi-FI"/>
              </w:rPr>
              <w:t>She rocks me to sleep.</w:t>
            </w:r>
          </w:p>
        </w:tc>
      </w:tr>
      <w:tr w:rsidR="00856CE5" w:rsidRPr="009B04BB" w14:paraId="023CDF4C" w14:textId="77777777" w:rsidTr="002F214C">
        <w:tc>
          <w:tcPr>
            <w:tcW w:w="9212" w:type="dxa"/>
          </w:tcPr>
          <w:p w14:paraId="0FDF3D3C" w14:textId="77777777" w:rsidR="00856CE5" w:rsidRPr="009240C2" w:rsidRDefault="00856CE5" w:rsidP="002F214C">
            <w:pPr>
              <w:jc w:val="center"/>
              <w:rPr>
                <w:rFonts w:eastAsia="Times New Roman"/>
                <w:lang w:val="en-GB" w:eastAsia="fi-FI"/>
              </w:rPr>
            </w:pPr>
            <w:r w:rsidRPr="009240C2">
              <w:rPr>
                <w:rFonts w:eastAsia="Times New Roman"/>
                <w:lang w:val="en-GB" w:eastAsia="fi-FI"/>
              </w:rPr>
              <w:t>She swims with me.</w:t>
            </w:r>
          </w:p>
        </w:tc>
      </w:tr>
      <w:tr w:rsidR="00856CE5" w:rsidRPr="009B04BB" w14:paraId="788F43A1" w14:textId="77777777" w:rsidTr="002F214C">
        <w:tc>
          <w:tcPr>
            <w:tcW w:w="9212" w:type="dxa"/>
          </w:tcPr>
          <w:p w14:paraId="19695284" w14:textId="77777777" w:rsidR="00856CE5" w:rsidRPr="009240C2" w:rsidRDefault="00856CE5" w:rsidP="002F214C">
            <w:pPr>
              <w:jc w:val="center"/>
              <w:rPr>
                <w:rFonts w:eastAsia="Times New Roman"/>
                <w:lang w:val="en-GB" w:eastAsia="fi-FI"/>
              </w:rPr>
            </w:pPr>
            <w:r w:rsidRPr="009240C2">
              <w:rPr>
                <w:rFonts w:eastAsia="Times New Roman"/>
                <w:lang w:val="en-GB" w:eastAsia="fi-FI"/>
              </w:rPr>
              <w:t>She tucks me in.</w:t>
            </w:r>
          </w:p>
        </w:tc>
      </w:tr>
    </w:tbl>
    <w:p w14:paraId="2B2261BD" w14:textId="77777777" w:rsidR="00856CE5" w:rsidRPr="00D54813" w:rsidRDefault="00856CE5" w:rsidP="00856CE5">
      <w:pPr>
        <w:ind w:left="360"/>
        <w:rPr>
          <w:lang w:val="en-GB"/>
        </w:rPr>
      </w:pPr>
    </w:p>
    <w:p w14:paraId="610C5903" w14:textId="77777777" w:rsidR="00856CE5" w:rsidRPr="00D54813" w:rsidRDefault="00856CE5" w:rsidP="00856CE5">
      <w:pPr>
        <w:spacing w:after="0"/>
        <w:rPr>
          <w:lang w:val="en-GB"/>
        </w:rPr>
      </w:pPr>
      <w:r w:rsidRPr="00D54813">
        <w:rPr>
          <w:b/>
          <w:lang w:val="en-GB"/>
        </w:rPr>
        <w:t>5</w:t>
      </w:r>
      <w:r w:rsidRPr="00D54813">
        <w:rPr>
          <w:lang w:val="en-GB"/>
        </w:rPr>
        <w:t xml:space="preserve"> Recall sentences from the book: I love My Mommy because</w:t>
      </w:r>
      <w:proofErr w:type="gramStart"/>
      <w:r w:rsidRPr="00D54813">
        <w:rPr>
          <w:lang w:val="en-GB"/>
        </w:rPr>
        <w:t>.....</w:t>
      </w:r>
      <w:proofErr w:type="gramEnd"/>
      <w:r w:rsidRPr="00D54813">
        <w:rPr>
          <w:lang w:val="en-GB"/>
        </w:rPr>
        <w:t>by miming activities (she rocks me to sleep, she gives me great big hugs, etc.)</w:t>
      </w:r>
    </w:p>
    <w:p w14:paraId="31BFC1A0" w14:textId="77777777" w:rsidR="00856CE5" w:rsidRPr="00D54813" w:rsidRDefault="00856CE5" w:rsidP="00856CE5">
      <w:pPr>
        <w:ind w:left="360"/>
        <w:rPr>
          <w:lang w:val="en-GB"/>
        </w:rPr>
      </w:pPr>
    </w:p>
    <w:p w14:paraId="2473E26E" w14:textId="77777777" w:rsidR="00856CE5" w:rsidRPr="00D54813" w:rsidRDefault="00856CE5" w:rsidP="00856CE5">
      <w:pPr>
        <w:spacing w:after="0"/>
        <w:rPr>
          <w:lang w:val="en-GB"/>
        </w:rPr>
      </w:pPr>
      <w:r w:rsidRPr="00D54813">
        <w:rPr>
          <w:b/>
          <w:lang w:val="en-GB"/>
        </w:rPr>
        <w:t>6</w:t>
      </w:r>
      <w:r w:rsidRPr="00D54813">
        <w:rPr>
          <w:lang w:val="en-GB"/>
        </w:rPr>
        <w:t xml:space="preserve"> What is your favourite animal from the story? Why?</w:t>
      </w:r>
    </w:p>
    <w:p w14:paraId="0CC25E7F" w14:textId="77777777" w:rsidR="00856CE5" w:rsidRPr="00D54813" w:rsidRDefault="00856CE5" w:rsidP="00856CE5">
      <w:pPr>
        <w:rPr>
          <w:lang w:val="en-GB"/>
        </w:rPr>
      </w:pPr>
    </w:p>
    <w:p w14:paraId="17AFDB06" w14:textId="77777777" w:rsidR="00856CE5" w:rsidRDefault="00856CE5" w:rsidP="00856CE5">
      <w:pPr>
        <w:rPr>
          <w:lang w:val="en-GB"/>
        </w:rPr>
      </w:pPr>
      <w:r w:rsidRPr="00D54813">
        <w:rPr>
          <w:lang w:val="en-GB"/>
        </w:rPr>
        <w:t xml:space="preserve">Solution of the animal word square: </w:t>
      </w:r>
    </w:p>
    <w:p w14:paraId="50722116" w14:textId="77777777" w:rsidR="00856CE5" w:rsidRDefault="00856CE5" w:rsidP="00856CE5">
      <w:pPr>
        <w:ind w:left="1440" w:firstLine="720"/>
        <w:rPr>
          <w:i/>
          <w:lang w:val="en-GB"/>
        </w:rPr>
      </w:pPr>
      <w:r w:rsidRPr="00D54813">
        <w:rPr>
          <w:i/>
          <w:lang w:val="en-GB"/>
        </w:rPr>
        <w:t>alligator, whale, dolphin, hen, deer, kangaroo, koala, panda, pig, cat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20"/>
        <w:gridCol w:w="720"/>
        <w:gridCol w:w="540"/>
        <w:gridCol w:w="720"/>
        <w:gridCol w:w="720"/>
        <w:gridCol w:w="540"/>
      </w:tblGrid>
      <w:tr w:rsidR="00856CE5" w:rsidRPr="009B04BB" w14:paraId="35E56C80" w14:textId="77777777" w:rsidTr="002F214C">
        <w:trPr>
          <w:jc w:val="center"/>
        </w:trPr>
        <w:tc>
          <w:tcPr>
            <w:tcW w:w="648" w:type="dxa"/>
          </w:tcPr>
          <w:p w14:paraId="456C33C4"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A</w:t>
            </w:r>
          </w:p>
        </w:tc>
        <w:tc>
          <w:tcPr>
            <w:tcW w:w="720" w:type="dxa"/>
          </w:tcPr>
          <w:p w14:paraId="630AB9D2" w14:textId="77777777" w:rsidR="00856CE5" w:rsidRPr="009B04BB" w:rsidRDefault="00856CE5" w:rsidP="002F214C">
            <w:pPr>
              <w:rPr>
                <w:rFonts w:eastAsia="Times New Roman"/>
                <w:sz w:val="20"/>
                <w:szCs w:val="20"/>
                <w:lang w:val="en-GB" w:eastAsia="fi-FI"/>
              </w:rPr>
            </w:pPr>
            <w:r w:rsidRPr="009B04BB">
              <w:rPr>
                <w:rFonts w:eastAsia="Times New Roman"/>
                <w:sz w:val="20"/>
                <w:szCs w:val="20"/>
                <w:lang w:val="en-GB" w:eastAsia="fi-FI"/>
              </w:rPr>
              <w:t>O</w:t>
            </w:r>
          </w:p>
        </w:tc>
        <w:tc>
          <w:tcPr>
            <w:tcW w:w="720" w:type="dxa"/>
          </w:tcPr>
          <w:p w14:paraId="2D87A267"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W</w:t>
            </w:r>
          </w:p>
        </w:tc>
        <w:tc>
          <w:tcPr>
            <w:tcW w:w="540" w:type="dxa"/>
          </w:tcPr>
          <w:p w14:paraId="476E1F96"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H</w:t>
            </w:r>
          </w:p>
        </w:tc>
        <w:tc>
          <w:tcPr>
            <w:tcW w:w="720" w:type="dxa"/>
          </w:tcPr>
          <w:p w14:paraId="66BE92FC"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A</w:t>
            </w:r>
          </w:p>
        </w:tc>
        <w:tc>
          <w:tcPr>
            <w:tcW w:w="720" w:type="dxa"/>
          </w:tcPr>
          <w:p w14:paraId="3819B10D"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L</w:t>
            </w:r>
          </w:p>
        </w:tc>
        <w:tc>
          <w:tcPr>
            <w:tcW w:w="540" w:type="dxa"/>
          </w:tcPr>
          <w:p w14:paraId="4CAA21F4"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E</w:t>
            </w:r>
          </w:p>
        </w:tc>
      </w:tr>
      <w:tr w:rsidR="00856CE5" w:rsidRPr="009B04BB" w14:paraId="28549C9B" w14:textId="77777777" w:rsidTr="002F214C">
        <w:trPr>
          <w:jc w:val="center"/>
        </w:trPr>
        <w:tc>
          <w:tcPr>
            <w:tcW w:w="648" w:type="dxa"/>
          </w:tcPr>
          <w:p w14:paraId="3D8042B1"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L</w:t>
            </w:r>
          </w:p>
        </w:tc>
        <w:tc>
          <w:tcPr>
            <w:tcW w:w="720" w:type="dxa"/>
          </w:tcPr>
          <w:p w14:paraId="7C8B521E"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D</w:t>
            </w:r>
          </w:p>
        </w:tc>
        <w:tc>
          <w:tcPr>
            <w:tcW w:w="720" w:type="dxa"/>
          </w:tcPr>
          <w:p w14:paraId="07DA5697"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E</w:t>
            </w:r>
          </w:p>
        </w:tc>
        <w:tc>
          <w:tcPr>
            <w:tcW w:w="540" w:type="dxa"/>
          </w:tcPr>
          <w:p w14:paraId="5E38A4E9"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E</w:t>
            </w:r>
          </w:p>
        </w:tc>
        <w:tc>
          <w:tcPr>
            <w:tcW w:w="720" w:type="dxa"/>
          </w:tcPr>
          <w:p w14:paraId="3E1B787A"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R</w:t>
            </w:r>
          </w:p>
        </w:tc>
        <w:tc>
          <w:tcPr>
            <w:tcW w:w="720" w:type="dxa"/>
          </w:tcPr>
          <w:p w14:paraId="3EE9C77F"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K</w:t>
            </w:r>
          </w:p>
        </w:tc>
        <w:tc>
          <w:tcPr>
            <w:tcW w:w="540" w:type="dxa"/>
          </w:tcPr>
          <w:p w14:paraId="2997318C"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K</w:t>
            </w:r>
          </w:p>
        </w:tc>
      </w:tr>
      <w:tr w:rsidR="00856CE5" w:rsidRPr="009B04BB" w14:paraId="1F44539F" w14:textId="77777777" w:rsidTr="002F214C">
        <w:trPr>
          <w:jc w:val="center"/>
        </w:trPr>
        <w:tc>
          <w:tcPr>
            <w:tcW w:w="648" w:type="dxa"/>
          </w:tcPr>
          <w:p w14:paraId="5108AA7E"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L</w:t>
            </w:r>
          </w:p>
        </w:tc>
        <w:tc>
          <w:tcPr>
            <w:tcW w:w="720" w:type="dxa"/>
          </w:tcPr>
          <w:p w14:paraId="548188DA"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O</w:t>
            </w:r>
          </w:p>
        </w:tc>
        <w:tc>
          <w:tcPr>
            <w:tcW w:w="720" w:type="dxa"/>
          </w:tcPr>
          <w:p w14:paraId="086BEE50" w14:textId="77777777" w:rsidR="00856CE5" w:rsidRPr="009B04BB" w:rsidRDefault="00856CE5" w:rsidP="002F214C">
            <w:pPr>
              <w:rPr>
                <w:rFonts w:eastAsia="Times New Roman"/>
                <w:sz w:val="20"/>
                <w:szCs w:val="20"/>
                <w:lang w:val="en-GB" w:eastAsia="fi-FI"/>
              </w:rPr>
            </w:pPr>
            <w:r w:rsidRPr="009B04BB">
              <w:rPr>
                <w:rFonts w:eastAsia="Times New Roman"/>
                <w:sz w:val="20"/>
                <w:szCs w:val="20"/>
                <w:lang w:val="en-GB" w:eastAsia="fi-FI"/>
              </w:rPr>
              <w:t>L</w:t>
            </w:r>
          </w:p>
        </w:tc>
        <w:tc>
          <w:tcPr>
            <w:tcW w:w="540" w:type="dxa"/>
          </w:tcPr>
          <w:p w14:paraId="2FA221BF"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N</w:t>
            </w:r>
          </w:p>
        </w:tc>
        <w:tc>
          <w:tcPr>
            <w:tcW w:w="720" w:type="dxa"/>
          </w:tcPr>
          <w:p w14:paraId="79F55614"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P</w:t>
            </w:r>
          </w:p>
        </w:tc>
        <w:tc>
          <w:tcPr>
            <w:tcW w:w="720" w:type="dxa"/>
          </w:tcPr>
          <w:p w14:paraId="53F43839"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A</w:t>
            </w:r>
          </w:p>
        </w:tc>
        <w:tc>
          <w:tcPr>
            <w:tcW w:w="540" w:type="dxa"/>
          </w:tcPr>
          <w:p w14:paraId="5B1DBF64"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O</w:t>
            </w:r>
          </w:p>
        </w:tc>
      </w:tr>
      <w:tr w:rsidR="00856CE5" w:rsidRPr="009B04BB" w14:paraId="56F3ED48" w14:textId="77777777" w:rsidTr="002F214C">
        <w:trPr>
          <w:jc w:val="center"/>
        </w:trPr>
        <w:tc>
          <w:tcPr>
            <w:tcW w:w="648" w:type="dxa"/>
          </w:tcPr>
          <w:p w14:paraId="1B48AAA5"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I</w:t>
            </w:r>
          </w:p>
        </w:tc>
        <w:tc>
          <w:tcPr>
            <w:tcW w:w="720" w:type="dxa"/>
          </w:tcPr>
          <w:p w14:paraId="4DC7320A"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L</w:t>
            </w:r>
          </w:p>
        </w:tc>
        <w:tc>
          <w:tcPr>
            <w:tcW w:w="720" w:type="dxa"/>
          </w:tcPr>
          <w:p w14:paraId="6DD78904" w14:textId="77777777" w:rsidR="00856CE5" w:rsidRPr="009B04BB" w:rsidRDefault="00856CE5" w:rsidP="002F214C">
            <w:pPr>
              <w:rPr>
                <w:rFonts w:eastAsia="Times New Roman"/>
                <w:sz w:val="20"/>
                <w:szCs w:val="20"/>
                <w:lang w:val="en-GB" w:eastAsia="fi-FI"/>
              </w:rPr>
            </w:pPr>
            <w:r w:rsidRPr="009B04BB">
              <w:rPr>
                <w:rFonts w:eastAsia="Times New Roman"/>
                <w:sz w:val="20"/>
                <w:szCs w:val="20"/>
                <w:lang w:val="en-GB" w:eastAsia="fi-FI"/>
              </w:rPr>
              <w:t>E</w:t>
            </w:r>
          </w:p>
        </w:tc>
        <w:tc>
          <w:tcPr>
            <w:tcW w:w="540" w:type="dxa"/>
          </w:tcPr>
          <w:p w14:paraId="00B04110"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S</w:t>
            </w:r>
          </w:p>
        </w:tc>
        <w:tc>
          <w:tcPr>
            <w:tcW w:w="720" w:type="dxa"/>
          </w:tcPr>
          <w:p w14:paraId="04BCB7CA"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A</w:t>
            </w:r>
          </w:p>
        </w:tc>
        <w:tc>
          <w:tcPr>
            <w:tcW w:w="720" w:type="dxa"/>
          </w:tcPr>
          <w:p w14:paraId="56E383F8"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N</w:t>
            </w:r>
          </w:p>
        </w:tc>
        <w:tc>
          <w:tcPr>
            <w:tcW w:w="540" w:type="dxa"/>
          </w:tcPr>
          <w:p w14:paraId="714AA048"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A</w:t>
            </w:r>
          </w:p>
        </w:tc>
      </w:tr>
      <w:tr w:rsidR="00856CE5" w:rsidRPr="009B04BB" w14:paraId="5571243F" w14:textId="77777777" w:rsidTr="002F214C">
        <w:trPr>
          <w:jc w:val="center"/>
        </w:trPr>
        <w:tc>
          <w:tcPr>
            <w:tcW w:w="648" w:type="dxa"/>
          </w:tcPr>
          <w:p w14:paraId="66E2B833"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G</w:t>
            </w:r>
          </w:p>
        </w:tc>
        <w:tc>
          <w:tcPr>
            <w:tcW w:w="720" w:type="dxa"/>
          </w:tcPr>
          <w:p w14:paraId="22C15C96"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P</w:t>
            </w:r>
          </w:p>
        </w:tc>
        <w:tc>
          <w:tcPr>
            <w:tcW w:w="720" w:type="dxa"/>
          </w:tcPr>
          <w:p w14:paraId="6F09BB15" w14:textId="77777777" w:rsidR="00856CE5" w:rsidRPr="009B04BB" w:rsidRDefault="00856CE5" w:rsidP="002F214C">
            <w:pPr>
              <w:rPr>
                <w:rFonts w:eastAsia="Times New Roman"/>
                <w:sz w:val="20"/>
                <w:szCs w:val="20"/>
                <w:lang w:val="en-GB" w:eastAsia="fi-FI"/>
              </w:rPr>
            </w:pPr>
            <w:r w:rsidRPr="009B04BB">
              <w:rPr>
                <w:rFonts w:eastAsia="Times New Roman"/>
                <w:sz w:val="20"/>
                <w:szCs w:val="20"/>
                <w:lang w:val="en-GB" w:eastAsia="fi-FI"/>
              </w:rPr>
              <w:t>J</w:t>
            </w:r>
          </w:p>
        </w:tc>
        <w:tc>
          <w:tcPr>
            <w:tcW w:w="540" w:type="dxa"/>
          </w:tcPr>
          <w:p w14:paraId="635B179A"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H</w:t>
            </w:r>
          </w:p>
        </w:tc>
        <w:tc>
          <w:tcPr>
            <w:tcW w:w="720" w:type="dxa"/>
          </w:tcPr>
          <w:p w14:paraId="38A55C44"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N</w:t>
            </w:r>
          </w:p>
        </w:tc>
        <w:tc>
          <w:tcPr>
            <w:tcW w:w="720" w:type="dxa"/>
          </w:tcPr>
          <w:p w14:paraId="3AD17711"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G</w:t>
            </w:r>
          </w:p>
        </w:tc>
        <w:tc>
          <w:tcPr>
            <w:tcW w:w="540" w:type="dxa"/>
          </w:tcPr>
          <w:p w14:paraId="10D1A344"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L</w:t>
            </w:r>
          </w:p>
        </w:tc>
      </w:tr>
      <w:tr w:rsidR="00856CE5" w:rsidRPr="009B04BB" w14:paraId="3967701C" w14:textId="77777777" w:rsidTr="002F214C">
        <w:trPr>
          <w:jc w:val="center"/>
        </w:trPr>
        <w:tc>
          <w:tcPr>
            <w:tcW w:w="648" w:type="dxa"/>
          </w:tcPr>
          <w:p w14:paraId="708855BB"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A</w:t>
            </w:r>
          </w:p>
        </w:tc>
        <w:tc>
          <w:tcPr>
            <w:tcW w:w="720" w:type="dxa"/>
          </w:tcPr>
          <w:p w14:paraId="394DE6C3"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I</w:t>
            </w:r>
          </w:p>
        </w:tc>
        <w:tc>
          <w:tcPr>
            <w:tcW w:w="720" w:type="dxa"/>
          </w:tcPr>
          <w:p w14:paraId="7C9A9C2E" w14:textId="77777777" w:rsidR="00856CE5" w:rsidRPr="009B04BB" w:rsidRDefault="00856CE5" w:rsidP="002F214C">
            <w:pPr>
              <w:rPr>
                <w:rFonts w:eastAsia="Times New Roman"/>
                <w:sz w:val="20"/>
                <w:szCs w:val="20"/>
                <w:lang w:val="en-GB" w:eastAsia="fi-FI"/>
              </w:rPr>
            </w:pPr>
            <w:r w:rsidRPr="009B04BB">
              <w:rPr>
                <w:rFonts w:eastAsia="Times New Roman"/>
                <w:sz w:val="20"/>
                <w:szCs w:val="20"/>
                <w:lang w:val="en-GB" w:eastAsia="fi-FI"/>
              </w:rPr>
              <w:t>H</w:t>
            </w:r>
          </w:p>
        </w:tc>
        <w:tc>
          <w:tcPr>
            <w:tcW w:w="540" w:type="dxa"/>
          </w:tcPr>
          <w:p w14:paraId="52668CA4"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E</w:t>
            </w:r>
          </w:p>
        </w:tc>
        <w:tc>
          <w:tcPr>
            <w:tcW w:w="720" w:type="dxa"/>
          </w:tcPr>
          <w:p w14:paraId="432E5A34"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D</w:t>
            </w:r>
          </w:p>
        </w:tc>
        <w:tc>
          <w:tcPr>
            <w:tcW w:w="720" w:type="dxa"/>
          </w:tcPr>
          <w:p w14:paraId="64474292"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A</w:t>
            </w:r>
          </w:p>
        </w:tc>
        <w:tc>
          <w:tcPr>
            <w:tcW w:w="540" w:type="dxa"/>
          </w:tcPr>
          <w:p w14:paraId="1CD1D866"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A</w:t>
            </w:r>
          </w:p>
        </w:tc>
      </w:tr>
      <w:tr w:rsidR="00856CE5" w:rsidRPr="009B04BB" w14:paraId="3A39FF75" w14:textId="77777777" w:rsidTr="002F214C">
        <w:trPr>
          <w:jc w:val="center"/>
        </w:trPr>
        <w:tc>
          <w:tcPr>
            <w:tcW w:w="648" w:type="dxa"/>
          </w:tcPr>
          <w:p w14:paraId="5044BEB5"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T</w:t>
            </w:r>
          </w:p>
        </w:tc>
        <w:tc>
          <w:tcPr>
            <w:tcW w:w="720" w:type="dxa"/>
          </w:tcPr>
          <w:p w14:paraId="78550C1A"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N</w:t>
            </w:r>
          </w:p>
        </w:tc>
        <w:tc>
          <w:tcPr>
            <w:tcW w:w="720" w:type="dxa"/>
          </w:tcPr>
          <w:p w14:paraId="71BE464A" w14:textId="77777777" w:rsidR="00856CE5" w:rsidRPr="009B04BB" w:rsidRDefault="00856CE5" w:rsidP="002F214C">
            <w:pPr>
              <w:rPr>
                <w:rFonts w:eastAsia="Times New Roman"/>
                <w:sz w:val="20"/>
                <w:szCs w:val="20"/>
                <w:lang w:val="en-GB" w:eastAsia="fi-FI"/>
              </w:rPr>
            </w:pPr>
            <w:r w:rsidRPr="009B04BB">
              <w:rPr>
                <w:rFonts w:eastAsia="Times New Roman"/>
                <w:sz w:val="20"/>
                <w:szCs w:val="20"/>
                <w:lang w:val="en-GB" w:eastAsia="fi-FI"/>
              </w:rPr>
              <w:t>A</w:t>
            </w:r>
          </w:p>
        </w:tc>
        <w:tc>
          <w:tcPr>
            <w:tcW w:w="540" w:type="dxa"/>
          </w:tcPr>
          <w:p w14:paraId="2B9B8709"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E</w:t>
            </w:r>
          </w:p>
        </w:tc>
        <w:tc>
          <w:tcPr>
            <w:tcW w:w="720" w:type="dxa"/>
          </w:tcPr>
          <w:p w14:paraId="08982B61"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A</w:t>
            </w:r>
          </w:p>
        </w:tc>
        <w:tc>
          <w:tcPr>
            <w:tcW w:w="720" w:type="dxa"/>
          </w:tcPr>
          <w:p w14:paraId="50C4EA2D"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R</w:t>
            </w:r>
          </w:p>
        </w:tc>
        <w:tc>
          <w:tcPr>
            <w:tcW w:w="540" w:type="dxa"/>
          </w:tcPr>
          <w:p w14:paraId="2D589432"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C</w:t>
            </w:r>
          </w:p>
        </w:tc>
      </w:tr>
      <w:tr w:rsidR="00856CE5" w:rsidRPr="009B04BB" w14:paraId="2D4E3815" w14:textId="77777777" w:rsidTr="002F214C">
        <w:trPr>
          <w:jc w:val="center"/>
        </w:trPr>
        <w:tc>
          <w:tcPr>
            <w:tcW w:w="648" w:type="dxa"/>
          </w:tcPr>
          <w:p w14:paraId="5E09F54F"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O</w:t>
            </w:r>
          </w:p>
        </w:tc>
        <w:tc>
          <w:tcPr>
            <w:tcW w:w="720" w:type="dxa"/>
          </w:tcPr>
          <w:p w14:paraId="3F14AE51" w14:textId="77777777" w:rsidR="00856CE5" w:rsidRPr="009B04BB" w:rsidRDefault="00856CE5" w:rsidP="002F214C">
            <w:pPr>
              <w:rPr>
                <w:rFonts w:eastAsia="Times New Roman"/>
                <w:sz w:val="20"/>
                <w:szCs w:val="20"/>
                <w:lang w:val="en-GB" w:eastAsia="fi-FI"/>
              </w:rPr>
            </w:pPr>
            <w:r w:rsidRPr="009B04BB">
              <w:rPr>
                <w:rFonts w:eastAsia="Times New Roman"/>
                <w:sz w:val="20"/>
                <w:szCs w:val="20"/>
                <w:lang w:val="en-GB" w:eastAsia="fi-FI"/>
              </w:rPr>
              <w:t>T</w:t>
            </w:r>
          </w:p>
        </w:tc>
        <w:tc>
          <w:tcPr>
            <w:tcW w:w="720" w:type="dxa"/>
          </w:tcPr>
          <w:p w14:paraId="1770325E" w14:textId="77777777" w:rsidR="00856CE5" w:rsidRPr="009B04BB" w:rsidRDefault="00856CE5" w:rsidP="002F214C">
            <w:pPr>
              <w:rPr>
                <w:rFonts w:eastAsia="Times New Roman"/>
                <w:sz w:val="20"/>
                <w:szCs w:val="20"/>
                <w:lang w:val="en-GB" w:eastAsia="fi-FI"/>
              </w:rPr>
            </w:pPr>
            <w:r w:rsidRPr="009B04BB">
              <w:rPr>
                <w:rFonts w:eastAsia="Times New Roman"/>
                <w:sz w:val="20"/>
                <w:szCs w:val="20"/>
                <w:lang w:val="en-GB" w:eastAsia="fi-FI"/>
              </w:rPr>
              <w:t>N</w:t>
            </w:r>
          </w:p>
        </w:tc>
        <w:tc>
          <w:tcPr>
            <w:tcW w:w="540" w:type="dxa"/>
          </w:tcPr>
          <w:p w14:paraId="46490AED"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P</w:t>
            </w:r>
          </w:p>
        </w:tc>
        <w:tc>
          <w:tcPr>
            <w:tcW w:w="720" w:type="dxa"/>
          </w:tcPr>
          <w:p w14:paraId="7B350A93" w14:textId="77777777" w:rsidR="00856CE5" w:rsidRPr="009B04BB" w:rsidRDefault="00856CE5" w:rsidP="002F214C">
            <w:pPr>
              <w:rPr>
                <w:rFonts w:eastAsia="Times New Roman"/>
                <w:sz w:val="20"/>
                <w:szCs w:val="20"/>
                <w:lang w:val="en-GB" w:eastAsia="fi-FI"/>
              </w:rPr>
            </w:pPr>
            <w:r w:rsidRPr="009B04BB">
              <w:rPr>
                <w:rFonts w:eastAsia="Times New Roman"/>
                <w:sz w:val="20"/>
                <w:szCs w:val="20"/>
                <w:lang w:val="en-GB" w:eastAsia="fi-FI"/>
              </w:rPr>
              <w:t>Y</w:t>
            </w:r>
          </w:p>
        </w:tc>
        <w:tc>
          <w:tcPr>
            <w:tcW w:w="720" w:type="dxa"/>
          </w:tcPr>
          <w:p w14:paraId="3CE3997F"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O</w:t>
            </w:r>
          </w:p>
        </w:tc>
        <w:tc>
          <w:tcPr>
            <w:tcW w:w="540" w:type="dxa"/>
          </w:tcPr>
          <w:p w14:paraId="02846CCA"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A</w:t>
            </w:r>
          </w:p>
        </w:tc>
      </w:tr>
      <w:tr w:rsidR="00856CE5" w:rsidRPr="009B04BB" w14:paraId="1ECCAB83" w14:textId="77777777" w:rsidTr="002F214C">
        <w:trPr>
          <w:jc w:val="center"/>
        </w:trPr>
        <w:tc>
          <w:tcPr>
            <w:tcW w:w="648" w:type="dxa"/>
          </w:tcPr>
          <w:p w14:paraId="2CCA4809"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R</w:t>
            </w:r>
          </w:p>
        </w:tc>
        <w:tc>
          <w:tcPr>
            <w:tcW w:w="720" w:type="dxa"/>
          </w:tcPr>
          <w:p w14:paraId="673A59E8"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P</w:t>
            </w:r>
          </w:p>
        </w:tc>
        <w:tc>
          <w:tcPr>
            <w:tcW w:w="720" w:type="dxa"/>
          </w:tcPr>
          <w:p w14:paraId="449814EA"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I</w:t>
            </w:r>
          </w:p>
        </w:tc>
        <w:tc>
          <w:tcPr>
            <w:tcW w:w="540" w:type="dxa"/>
          </w:tcPr>
          <w:p w14:paraId="1967239C"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G</w:t>
            </w:r>
          </w:p>
        </w:tc>
        <w:tc>
          <w:tcPr>
            <w:tcW w:w="720" w:type="dxa"/>
          </w:tcPr>
          <w:p w14:paraId="24CDDFE8" w14:textId="77777777" w:rsidR="00856CE5" w:rsidRPr="009B04BB" w:rsidRDefault="00856CE5" w:rsidP="002F214C">
            <w:pPr>
              <w:rPr>
                <w:rFonts w:eastAsia="Times New Roman"/>
                <w:sz w:val="20"/>
                <w:szCs w:val="20"/>
                <w:lang w:val="en-GB" w:eastAsia="fi-FI"/>
              </w:rPr>
            </w:pPr>
            <w:r w:rsidRPr="009B04BB">
              <w:rPr>
                <w:rFonts w:eastAsia="Times New Roman"/>
                <w:sz w:val="20"/>
                <w:szCs w:val="20"/>
                <w:lang w:val="en-GB" w:eastAsia="fi-FI"/>
              </w:rPr>
              <w:t>W</w:t>
            </w:r>
          </w:p>
        </w:tc>
        <w:tc>
          <w:tcPr>
            <w:tcW w:w="720" w:type="dxa"/>
          </w:tcPr>
          <w:p w14:paraId="09137EA8"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O</w:t>
            </w:r>
          </w:p>
        </w:tc>
        <w:tc>
          <w:tcPr>
            <w:tcW w:w="540" w:type="dxa"/>
          </w:tcPr>
          <w:p w14:paraId="4BEEAF6C" w14:textId="77777777" w:rsidR="00856CE5" w:rsidRPr="009B04BB" w:rsidRDefault="00856CE5" w:rsidP="002F214C">
            <w:pPr>
              <w:rPr>
                <w:rFonts w:eastAsia="Times New Roman"/>
                <w:b/>
                <w:sz w:val="20"/>
                <w:szCs w:val="20"/>
                <w:lang w:val="en-GB" w:eastAsia="fi-FI"/>
              </w:rPr>
            </w:pPr>
            <w:r w:rsidRPr="009B04BB">
              <w:rPr>
                <w:rFonts w:eastAsia="Times New Roman"/>
                <w:b/>
                <w:sz w:val="20"/>
                <w:szCs w:val="20"/>
                <w:lang w:val="en-GB" w:eastAsia="fi-FI"/>
              </w:rPr>
              <w:t>T</w:t>
            </w:r>
          </w:p>
        </w:tc>
      </w:tr>
    </w:tbl>
    <w:p w14:paraId="2CDC7BEF" w14:textId="77777777" w:rsidR="00856CE5" w:rsidRPr="00D54813" w:rsidRDefault="00856CE5" w:rsidP="00856CE5">
      <w:pPr>
        <w:spacing w:after="0"/>
        <w:rPr>
          <w:lang w:val="en-GB"/>
        </w:rPr>
      </w:pPr>
    </w:p>
    <w:p w14:paraId="58142C4C" w14:textId="77777777" w:rsidR="00891931" w:rsidRDefault="00891931" w:rsidP="00856CE5">
      <w:pPr>
        <w:rPr>
          <w:b/>
          <w:lang w:val="en-GB"/>
        </w:rPr>
      </w:pPr>
    </w:p>
    <w:p w14:paraId="6BB4694D" w14:textId="77777777" w:rsidR="00891931" w:rsidRDefault="00891931" w:rsidP="00856CE5">
      <w:pPr>
        <w:rPr>
          <w:b/>
          <w:lang w:val="en-GB"/>
        </w:rPr>
      </w:pPr>
    </w:p>
    <w:p w14:paraId="2ED0981A" w14:textId="77777777" w:rsidR="00891931" w:rsidRDefault="00891931" w:rsidP="00856CE5">
      <w:pPr>
        <w:rPr>
          <w:b/>
          <w:lang w:val="en-GB"/>
        </w:rPr>
      </w:pPr>
    </w:p>
    <w:p w14:paraId="13A3D56F" w14:textId="77777777" w:rsidR="00891931" w:rsidRDefault="00891931" w:rsidP="00856CE5">
      <w:pPr>
        <w:rPr>
          <w:b/>
          <w:lang w:val="en-GB"/>
        </w:rPr>
      </w:pPr>
    </w:p>
    <w:p w14:paraId="218B5445" w14:textId="1367E408" w:rsidR="00856CE5" w:rsidRPr="00D54813" w:rsidRDefault="00856CE5" w:rsidP="00856CE5">
      <w:pPr>
        <w:rPr>
          <w:b/>
          <w:lang w:val="en-GB"/>
        </w:rPr>
      </w:pPr>
      <w:r w:rsidRPr="00D54813">
        <w:rPr>
          <w:b/>
          <w:lang w:val="en-GB"/>
        </w:rPr>
        <w:t xml:space="preserve">7 Jolly Domino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856CE5" w:rsidRPr="009B04BB" w14:paraId="162D7C9E" w14:textId="77777777" w:rsidTr="002F214C">
        <w:tc>
          <w:tcPr>
            <w:tcW w:w="4606" w:type="dxa"/>
          </w:tcPr>
          <w:p w14:paraId="792CA9BD" w14:textId="77777777" w:rsidR="00856CE5" w:rsidRPr="009B04BB" w:rsidRDefault="00856CE5" w:rsidP="002F214C">
            <w:pPr>
              <w:rPr>
                <w:rFonts w:eastAsia="Times New Roman"/>
                <w:sz w:val="20"/>
                <w:szCs w:val="20"/>
                <w:lang w:val="en-GB" w:eastAsia="fi-FI"/>
              </w:rPr>
            </w:pPr>
            <w:r w:rsidRPr="009B04BB">
              <w:rPr>
                <w:rFonts w:eastAsia="Times New Roman"/>
                <w:sz w:val="20"/>
                <w:szCs w:val="20"/>
                <w:lang w:val="en-GB" w:eastAsia="fi-FI"/>
              </w:rPr>
              <w:t xml:space="preserve">                           </w:t>
            </w:r>
          </w:p>
          <w:p w14:paraId="4178AD39" w14:textId="77777777" w:rsidR="00856CE5" w:rsidRPr="009B04BB" w:rsidRDefault="00856CE5" w:rsidP="002F214C">
            <w:pPr>
              <w:rPr>
                <w:rFonts w:eastAsia="Times New Roman"/>
                <w:sz w:val="20"/>
                <w:szCs w:val="20"/>
                <w:lang w:val="en-GB" w:eastAsia="fi-FI"/>
              </w:rPr>
            </w:pPr>
            <w:r w:rsidRPr="009B04BB">
              <w:rPr>
                <w:rFonts w:eastAsia="Times New Roman"/>
                <w:sz w:val="20"/>
                <w:szCs w:val="20"/>
                <w:lang w:val="en-GB" w:eastAsia="fi-FI"/>
              </w:rPr>
              <w:t>START</w:t>
            </w:r>
          </w:p>
          <w:p w14:paraId="4D9A3D65" w14:textId="77777777" w:rsidR="00856CE5" w:rsidRPr="009B04BB" w:rsidRDefault="00856CE5" w:rsidP="002F214C">
            <w:pPr>
              <w:rPr>
                <w:rFonts w:eastAsia="Times New Roman"/>
                <w:sz w:val="20"/>
                <w:szCs w:val="20"/>
                <w:lang w:val="en-GB" w:eastAsia="fi-FI"/>
              </w:rPr>
            </w:pPr>
          </w:p>
          <w:p w14:paraId="313235CB" w14:textId="77777777" w:rsidR="00856CE5" w:rsidRPr="009B04BB" w:rsidRDefault="00856CE5" w:rsidP="002F214C">
            <w:pPr>
              <w:rPr>
                <w:rFonts w:eastAsia="Times New Roman"/>
                <w:sz w:val="20"/>
                <w:szCs w:val="20"/>
                <w:lang w:val="en-GB" w:eastAsia="fi-FI"/>
              </w:rPr>
            </w:pPr>
            <w:r w:rsidRPr="009B04BB">
              <w:rPr>
                <w:rFonts w:eastAsia="Times New Roman"/>
                <w:sz w:val="20"/>
                <w:szCs w:val="20"/>
                <w:lang w:val="en-GB" w:eastAsia="fi-FI"/>
              </w:rPr>
              <w:t xml:space="preserve">               </w:t>
            </w:r>
          </w:p>
          <w:p w14:paraId="6E466803" w14:textId="77777777" w:rsidR="00856CE5" w:rsidRPr="009B04BB" w:rsidRDefault="00856CE5" w:rsidP="002F214C">
            <w:pPr>
              <w:rPr>
                <w:rFonts w:eastAsia="Times New Roman"/>
                <w:sz w:val="20"/>
                <w:szCs w:val="20"/>
                <w:lang w:val="en-GB" w:eastAsia="fi-FI"/>
              </w:rPr>
            </w:pPr>
            <w:r w:rsidRPr="009B04BB">
              <w:rPr>
                <w:rFonts w:eastAsia="Times New Roman"/>
                <w:sz w:val="20"/>
                <w:szCs w:val="20"/>
                <w:lang w:val="en-GB" w:eastAsia="fi-FI"/>
              </w:rPr>
              <w:t>Why do giraffes have long necks?</w:t>
            </w:r>
          </w:p>
        </w:tc>
        <w:tc>
          <w:tcPr>
            <w:tcW w:w="4606" w:type="dxa"/>
          </w:tcPr>
          <w:p w14:paraId="1E112EEE" w14:textId="77777777" w:rsidR="00856CE5" w:rsidRPr="009B04BB" w:rsidRDefault="00856CE5" w:rsidP="002F214C">
            <w:pPr>
              <w:rPr>
                <w:rFonts w:eastAsia="Times New Roman"/>
                <w:sz w:val="20"/>
                <w:szCs w:val="20"/>
                <w:lang w:val="en-GB" w:eastAsia="fi-FI"/>
              </w:rPr>
            </w:pPr>
          </w:p>
          <w:p w14:paraId="14423369" w14:textId="77777777" w:rsidR="00856CE5" w:rsidRPr="009B04BB" w:rsidRDefault="00856CE5" w:rsidP="002F214C">
            <w:pPr>
              <w:rPr>
                <w:rFonts w:eastAsia="Times New Roman"/>
                <w:sz w:val="20"/>
                <w:szCs w:val="20"/>
                <w:lang w:val="en-GB" w:eastAsia="fi-FI"/>
              </w:rPr>
            </w:pPr>
            <w:r w:rsidRPr="009B04BB">
              <w:rPr>
                <w:rFonts w:eastAsia="Times New Roman"/>
                <w:sz w:val="20"/>
                <w:szCs w:val="20"/>
                <w:lang w:val="en-GB" w:eastAsia="fi-FI"/>
              </w:rPr>
              <w:t>Because they have smelly feet</w:t>
            </w:r>
          </w:p>
          <w:p w14:paraId="4ABAF98B" w14:textId="77777777" w:rsidR="00856CE5" w:rsidRPr="009B04BB" w:rsidRDefault="00856CE5" w:rsidP="002F214C">
            <w:pPr>
              <w:rPr>
                <w:rFonts w:eastAsia="Times New Roman"/>
                <w:sz w:val="20"/>
                <w:szCs w:val="20"/>
                <w:lang w:val="en-GB" w:eastAsia="fi-FI"/>
              </w:rPr>
            </w:pPr>
          </w:p>
          <w:p w14:paraId="02041E65" w14:textId="77777777" w:rsidR="00856CE5" w:rsidRPr="009B04BB" w:rsidRDefault="00856CE5" w:rsidP="002F214C">
            <w:pPr>
              <w:rPr>
                <w:rFonts w:eastAsia="Times New Roman"/>
                <w:sz w:val="20"/>
                <w:szCs w:val="20"/>
                <w:lang w:val="en-GB" w:eastAsia="fi-FI"/>
              </w:rPr>
            </w:pPr>
            <w:r w:rsidRPr="009B04BB">
              <w:rPr>
                <w:rFonts w:eastAsia="Times New Roman"/>
                <w:sz w:val="20"/>
                <w:szCs w:val="20"/>
                <w:lang w:val="en-GB" w:eastAsia="fi-FI"/>
              </w:rPr>
              <w:t xml:space="preserve">          </w:t>
            </w:r>
          </w:p>
          <w:p w14:paraId="730EB472" w14:textId="77777777" w:rsidR="00856CE5" w:rsidRPr="009B04BB" w:rsidRDefault="00856CE5" w:rsidP="002F214C">
            <w:pPr>
              <w:rPr>
                <w:rFonts w:eastAsia="Times New Roman"/>
                <w:sz w:val="20"/>
                <w:szCs w:val="20"/>
                <w:lang w:val="en-GB" w:eastAsia="fi-FI"/>
              </w:rPr>
            </w:pPr>
            <w:r w:rsidRPr="009B04BB">
              <w:rPr>
                <w:rFonts w:eastAsia="Times New Roman"/>
                <w:sz w:val="20"/>
                <w:szCs w:val="20"/>
                <w:lang w:val="en-GB" w:eastAsia="fi-FI"/>
              </w:rPr>
              <w:t>What bird never sings?</w:t>
            </w:r>
          </w:p>
        </w:tc>
      </w:tr>
      <w:tr w:rsidR="00856CE5" w:rsidRPr="009B04BB" w14:paraId="48DAC2C8" w14:textId="77777777" w:rsidTr="002F214C">
        <w:tc>
          <w:tcPr>
            <w:tcW w:w="4606" w:type="dxa"/>
          </w:tcPr>
          <w:p w14:paraId="6A1285E6" w14:textId="77777777" w:rsidR="00856CE5" w:rsidRPr="009B04BB" w:rsidRDefault="00856CE5" w:rsidP="002F214C">
            <w:pPr>
              <w:rPr>
                <w:rFonts w:eastAsia="Times New Roman"/>
                <w:sz w:val="20"/>
                <w:szCs w:val="20"/>
                <w:lang w:val="en-GB" w:eastAsia="fi-FI"/>
              </w:rPr>
            </w:pPr>
          </w:p>
          <w:p w14:paraId="63A7B3DA" w14:textId="77777777" w:rsidR="00856CE5" w:rsidRPr="009B04BB" w:rsidRDefault="00856CE5" w:rsidP="002F214C">
            <w:pPr>
              <w:rPr>
                <w:rFonts w:eastAsia="Times New Roman"/>
                <w:sz w:val="20"/>
                <w:szCs w:val="20"/>
                <w:lang w:val="en-GB" w:eastAsia="fi-FI"/>
              </w:rPr>
            </w:pPr>
            <w:r w:rsidRPr="009B04BB">
              <w:rPr>
                <w:rFonts w:eastAsia="Times New Roman"/>
                <w:sz w:val="20"/>
                <w:szCs w:val="20"/>
                <w:lang w:val="en-GB" w:eastAsia="fi-FI"/>
              </w:rPr>
              <w:t>A ladybird.</w:t>
            </w:r>
          </w:p>
          <w:p w14:paraId="33AB903B" w14:textId="77777777" w:rsidR="00856CE5" w:rsidRPr="009B04BB" w:rsidRDefault="00856CE5" w:rsidP="002F214C">
            <w:pPr>
              <w:rPr>
                <w:rFonts w:eastAsia="Times New Roman"/>
                <w:sz w:val="20"/>
                <w:szCs w:val="20"/>
                <w:lang w:val="en-GB" w:eastAsia="fi-FI"/>
              </w:rPr>
            </w:pPr>
            <w:r w:rsidRPr="009B04BB">
              <w:rPr>
                <w:rFonts w:eastAsia="Times New Roman"/>
                <w:sz w:val="20"/>
                <w:szCs w:val="20"/>
                <w:lang w:val="en-GB" w:eastAsia="fi-FI"/>
              </w:rPr>
              <w:t xml:space="preserve">         </w:t>
            </w:r>
          </w:p>
          <w:p w14:paraId="57C8FFB3" w14:textId="77777777" w:rsidR="00856CE5" w:rsidRPr="009B04BB" w:rsidRDefault="00856CE5" w:rsidP="002F214C">
            <w:pPr>
              <w:rPr>
                <w:rFonts w:eastAsia="Times New Roman"/>
                <w:sz w:val="20"/>
                <w:szCs w:val="20"/>
                <w:lang w:val="en-GB" w:eastAsia="fi-FI"/>
              </w:rPr>
            </w:pPr>
          </w:p>
          <w:p w14:paraId="55064ED1" w14:textId="77777777" w:rsidR="00856CE5" w:rsidRPr="009B04BB" w:rsidRDefault="00856CE5" w:rsidP="002F214C">
            <w:pPr>
              <w:rPr>
                <w:rFonts w:eastAsia="Times New Roman"/>
                <w:sz w:val="20"/>
                <w:szCs w:val="20"/>
                <w:lang w:val="en-GB" w:eastAsia="fi-FI"/>
              </w:rPr>
            </w:pPr>
            <w:r w:rsidRPr="009B04BB">
              <w:rPr>
                <w:rFonts w:eastAsia="Times New Roman"/>
                <w:sz w:val="20"/>
                <w:szCs w:val="20"/>
                <w:lang w:val="en-GB" w:eastAsia="fi-FI"/>
              </w:rPr>
              <w:t>How do you start a bear face?</w:t>
            </w:r>
          </w:p>
        </w:tc>
        <w:tc>
          <w:tcPr>
            <w:tcW w:w="4606" w:type="dxa"/>
          </w:tcPr>
          <w:p w14:paraId="6E0A8B21" w14:textId="77777777" w:rsidR="00856CE5" w:rsidRPr="009B04BB" w:rsidRDefault="00856CE5" w:rsidP="002F214C">
            <w:pPr>
              <w:rPr>
                <w:rFonts w:eastAsia="Times New Roman"/>
                <w:sz w:val="20"/>
                <w:szCs w:val="20"/>
                <w:lang w:val="en-GB" w:eastAsia="fi-FI"/>
              </w:rPr>
            </w:pPr>
          </w:p>
          <w:p w14:paraId="25885DB6" w14:textId="77777777" w:rsidR="00856CE5" w:rsidRPr="009B04BB" w:rsidRDefault="00856CE5" w:rsidP="002F214C">
            <w:pPr>
              <w:rPr>
                <w:rFonts w:eastAsia="Times New Roman"/>
                <w:sz w:val="20"/>
                <w:szCs w:val="20"/>
                <w:lang w:val="en-GB" w:eastAsia="fi-FI"/>
              </w:rPr>
            </w:pPr>
            <w:r w:rsidRPr="009B04BB">
              <w:rPr>
                <w:rFonts w:eastAsia="Times New Roman"/>
                <w:sz w:val="20"/>
                <w:szCs w:val="20"/>
                <w:lang w:val="en-GB" w:eastAsia="fi-FI"/>
              </w:rPr>
              <w:t>Ready, Teddy, go!</w:t>
            </w:r>
          </w:p>
          <w:p w14:paraId="7B7FD82B" w14:textId="77777777" w:rsidR="00856CE5" w:rsidRPr="009B04BB" w:rsidRDefault="00856CE5" w:rsidP="002F214C">
            <w:pPr>
              <w:rPr>
                <w:rFonts w:eastAsia="Times New Roman"/>
                <w:sz w:val="20"/>
                <w:szCs w:val="20"/>
                <w:lang w:val="en-GB" w:eastAsia="fi-FI"/>
              </w:rPr>
            </w:pPr>
          </w:p>
          <w:p w14:paraId="7294EDA4" w14:textId="77777777" w:rsidR="00856CE5" w:rsidRPr="009B04BB" w:rsidRDefault="00856CE5" w:rsidP="002F214C">
            <w:pPr>
              <w:rPr>
                <w:rFonts w:eastAsia="Times New Roman"/>
                <w:sz w:val="20"/>
                <w:szCs w:val="20"/>
                <w:lang w:val="en-GB" w:eastAsia="fi-FI"/>
              </w:rPr>
            </w:pPr>
          </w:p>
          <w:p w14:paraId="566DAEE1" w14:textId="77777777" w:rsidR="00856CE5" w:rsidRPr="009B04BB" w:rsidRDefault="00856CE5" w:rsidP="002F214C">
            <w:pPr>
              <w:rPr>
                <w:rFonts w:eastAsia="Times New Roman"/>
                <w:sz w:val="20"/>
                <w:szCs w:val="20"/>
                <w:lang w:val="en-GB" w:eastAsia="fi-FI"/>
              </w:rPr>
            </w:pPr>
            <w:r w:rsidRPr="009B04BB">
              <w:rPr>
                <w:rFonts w:eastAsia="Times New Roman"/>
                <w:sz w:val="20"/>
                <w:szCs w:val="20"/>
                <w:lang w:val="en-GB" w:eastAsia="fi-FI"/>
              </w:rPr>
              <w:t>What do frogs drink?</w:t>
            </w:r>
          </w:p>
        </w:tc>
      </w:tr>
      <w:tr w:rsidR="00856CE5" w:rsidRPr="009B04BB" w14:paraId="1CF41370" w14:textId="77777777" w:rsidTr="002F214C">
        <w:tc>
          <w:tcPr>
            <w:tcW w:w="4606" w:type="dxa"/>
          </w:tcPr>
          <w:p w14:paraId="0B6F52B8" w14:textId="77777777" w:rsidR="00856CE5" w:rsidRPr="009B04BB" w:rsidRDefault="00856CE5" w:rsidP="002F214C">
            <w:pPr>
              <w:rPr>
                <w:rFonts w:eastAsia="Times New Roman"/>
                <w:sz w:val="20"/>
                <w:szCs w:val="20"/>
                <w:lang w:val="en-GB" w:eastAsia="fi-FI"/>
              </w:rPr>
            </w:pPr>
          </w:p>
          <w:p w14:paraId="48C50B13" w14:textId="77777777" w:rsidR="00856CE5" w:rsidRPr="009B04BB" w:rsidRDefault="00856CE5" w:rsidP="002F214C">
            <w:pPr>
              <w:rPr>
                <w:rFonts w:eastAsia="Times New Roman"/>
                <w:sz w:val="20"/>
                <w:szCs w:val="20"/>
                <w:lang w:val="en-GB" w:eastAsia="fi-FI"/>
              </w:rPr>
            </w:pPr>
            <w:r w:rsidRPr="009B04BB">
              <w:rPr>
                <w:rFonts w:eastAsia="Times New Roman"/>
                <w:sz w:val="20"/>
                <w:szCs w:val="20"/>
                <w:lang w:val="en-GB" w:eastAsia="fi-FI"/>
              </w:rPr>
              <w:t>Croak-a-cola</w:t>
            </w:r>
          </w:p>
          <w:p w14:paraId="4A46B483" w14:textId="77777777" w:rsidR="00856CE5" w:rsidRPr="009B04BB" w:rsidRDefault="00856CE5" w:rsidP="002F214C">
            <w:pPr>
              <w:rPr>
                <w:rFonts w:eastAsia="Times New Roman"/>
                <w:sz w:val="20"/>
                <w:szCs w:val="20"/>
                <w:lang w:val="en-GB" w:eastAsia="fi-FI"/>
              </w:rPr>
            </w:pPr>
          </w:p>
          <w:p w14:paraId="1587F2EA" w14:textId="77777777" w:rsidR="00856CE5" w:rsidRPr="009B04BB" w:rsidRDefault="00856CE5" w:rsidP="002F214C">
            <w:pPr>
              <w:rPr>
                <w:rFonts w:eastAsia="Times New Roman"/>
                <w:sz w:val="20"/>
                <w:szCs w:val="20"/>
                <w:lang w:val="en-GB" w:eastAsia="fi-FI"/>
              </w:rPr>
            </w:pPr>
            <w:r w:rsidRPr="009B04BB">
              <w:rPr>
                <w:rFonts w:eastAsia="Times New Roman"/>
                <w:sz w:val="20"/>
                <w:szCs w:val="20"/>
                <w:lang w:val="en-GB" w:eastAsia="fi-FI"/>
              </w:rPr>
              <w:t xml:space="preserve">                   </w:t>
            </w:r>
          </w:p>
          <w:p w14:paraId="1B7EAF03" w14:textId="77777777" w:rsidR="00856CE5" w:rsidRPr="009B04BB" w:rsidRDefault="00856CE5" w:rsidP="002F214C">
            <w:pPr>
              <w:rPr>
                <w:rFonts w:eastAsia="Times New Roman"/>
                <w:sz w:val="20"/>
                <w:szCs w:val="20"/>
                <w:lang w:val="en-GB" w:eastAsia="fi-FI"/>
              </w:rPr>
            </w:pPr>
            <w:r w:rsidRPr="009B04BB">
              <w:rPr>
                <w:rFonts w:eastAsia="Times New Roman"/>
                <w:sz w:val="20"/>
                <w:szCs w:val="20"/>
                <w:lang w:val="en-GB" w:eastAsia="fi-FI"/>
              </w:rPr>
              <w:t>What do vampire doctors say?</w:t>
            </w:r>
          </w:p>
        </w:tc>
        <w:tc>
          <w:tcPr>
            <w:tcW w:w="4606" w:type="dxa"/>
          </w:tcPr>
          <w:p w14:paraId="660CBBD0" w14:textId="77777777" w:rsidR="00856CE5" w:rsidRPr="009B04BB" w:rsidRDefault="00856CE5" w:rsidP="002F214C">
            <w:pPr>
              <w:rPr>
                <w:rFonts w:eastAsia="Times New Roman"/>
                <w:sz w:val="20"/>
                <w:szCs w:val="20"/>
                <w:lang w:val="en-GB" w:eastAsia="fi-FI"/>
              </w:rPr>
            </w:pPr>
          </w:p>
          <w:p w14:paraId="118DFD79" w14:textId="77777777" w:rsidR="00856CE5" w:rsidRPr="009B04BB" w:rsidRDefault="00856CE5" w:rsidP="002F214C">
            <w:pPr>
              <w:rPr>
                <w:rFonts w:eastAsia="Times New Roman"/>
                <w:sz w:val="20"/>
                <w:szCs w:val="20"/>
                <w:lang w:val="en-GB" w:eastAsia="fi-FI"/>
              </w:rPr>
            </w:pPr>
            <w:r w:rsidRPr="009B04BB">
              <w:rPr>
                <w:rFonts w:eastAsia="Times New Roman"/>
                <w:sz w:val="20"/>
                <w:szCs w:val="20"/>
                <w:lang w:val="en-GB" w:eastAsia="fi-FI"/>
              </w:rPr>
              <w:t>Necks, please.</w:t>
            </w:r>
          </w:p>
          <w:p w14:paraId="0F41B572" w14:textId="77777777" w:rsidR="00856CE5" w:rsidRPr="009B04BB" w:rsidRDefault="00856CE5" w:rsidP="002F214C">
            <w:pPr>
              <w:rPr>
                <w:rFonts w:eastAsia="Times New Roman"/>
                <w:sz w:val="20"/>
                <w:szCs w:val="20"/>
                <w:lang w:val="en-GB" w:eastAsia="fi-FI"/>
              </w:rPr>
            </w:pPr>
            <w:r w:rsidRPr="009B04BB">
              <w:rPr>
                <w:rFonts w:eastAsia="Times New Roman"/>
                <w:sz w:val="20"/>
                <w:szCs w:val="20"/>
                <w:lang w:val="en-GB" w:eastAsia="fi-FI"/>
              </w:rPr>
              <w:t xml:space="preserve">            </w:t>
            </w:r>
          </w:p>
          <w:p w14:paraId="66DA8983" w14:textId="77777777" w:rsidR="00856CE5" w:rsidRPr="009B04BB" w:rsidRDefault="00856CE5" w:rsidP="002F214C">
            <w:pPr>
              <w:rPr>
                <w:rFonts w:eastAsia="Times New Roman"/>
                <w:sz w:val="20"/>
                <w:szCs w:val="20"/>
                <w:lang w:val="en-GB" w:eastAsia="fi-FI"/>
              </w:rPr>
            </w:pPr>
          </w:p>
          <w:p w14:paraId="68DA6225" w14:textId="77777777" w:rsidR="00856CE5" w:rsidRPr="009B04BB" w:rsidRDefault="00856CE5" w:rsidP="002F214C">
            <w:pPr>
              <w:rPr>
                <w:rFonts w:eastAsia="Times New Roman"/>
                <w:sz w:val="20"/>
                <w:szCs w:val="20"/>
                <w:lang w:val="en-GB" w:eastAsia="fi-FI"/>
              </w:rPr>
            </w:pPr>
            <w:r w:rsidRPr="009B04BB">
              <w:rPr>
                <w:rFonts w:eastAsia="Times New Roman"/>
                <w:sz w:val="20"/>
                <w:szCs w:val="20"/>
                <w:lang w:val="en-GB" w:eastAsia="fi-FI"/>
              </w:rPr>
              <w:t>What is black and white, black and white, black and white?</w:t>
            </w:r>
          </w:p>
        </w:tc>
      </w:tr>
      <w:tr w:rsidR="00856CE5" w:rsidRPr="009B04BB" w14:paraId="14805AD5" w14:textId="77777777" w:rsidTr="002F214C">
        <w:tc>
          <w:tcPr>
            <w:tcW w:w="4606" w:type="dxa"/>
          </w:tcPr>
          <w:p w14:paraId="5A9A7C0A" w14:textId="77777777" w:rsidR="00856CE5" w:rsidRPr="009B04BB" w:rsidRDefault="00856CE5" w:rsidP="002F214C">
            <w:pPr>
              <w:rPr>
                <w:rFonts w:eastAsia="Times New Roman"/>
                <w:sz w:val="20"/>
                <w:szCs w:val="20"/>
                <w:lang w:val="en-GB" w:eastAsia="fi-FI"/>
              </w:rPr>
            </w:pPr>
          </w:p>
          <w:p w14:paraId="739568FE" w14:textId="77777777" w:rsidR="00856CE5" w:rsidRPr="009B04BB" w:rsidRDefault="00856CE5" w:rsidP="002F214C">
            <w:pPr>
              <w:rPr>
                <w:rFonts w:eastAsia="Times New Roman"/>
                <w:sz w:val="20"/>
                <w:szCs w:val="20"/>
                <w:lang w:val="en-GB" w:eastAsia="fi-FI"/>
              </w:rPr>
            </w:pPr>
            <w:r w:rsidRPr="009B04BB">
              <w:rPr>
                <w:rFonts w:eastAsia="Times New Roman"/>
                <w:sz w:val="20"/>
                <w:szCs w:val="20"/>
                <w:lang w:val="en-GB" w:eastAsia="fi-FI"/>
              </w:rPr>
              <w:t>A penguin, rolling down the hill</w:t>
            </w:r>
          </w:p>
          <w:p w14:paraId="45E9BE8D" w14:textId="77777777" w:rsidR="00856CE5" w:rsidRPr="009B04BB" w:rsidRDefault="00856CE5" w:rsidP="002F214C">
            <w:pPr>
              <w:rPr>
                <w:rFonts w:eastAsia="Times New Roman"/>
                <w:sz w:val="20"/>
                <w:szCs w:val="20"/>
                <w:lang w:val="en-GB" w:eastAsia="fi-FI"/>
              </w:rPr>
            </w:pPr>
          </w:p>
          <w:p w14:paraId="333FFED1" w14:textId="77777777" w:rsidR="00856CE5" w:rsidRPr="009B04BB" w:rsidRDefault="00856CE5" w:rsidP="002F214C">
            <w:pPr>
              <w:rPr>
                <w:rFonts w:eastAsia="Times New Roman"/>
                <w:sz w:val="20"/>
                <w:szCs w:val="20"/>
                <w:lang w:val="en-GB" w:eastAsia="fi-FI"/>
              </w:rPr>
            </w:pPr>
            <w:r w:rsidRPr="009B04BB">
              <w:rPr>
                <w:rFonts w:eastAsia="Times New Roman"/>
                <w:sz w:val="20"/>
                <w:szCs w:val="20"/>
                <w:lang w:val="en-GB" w:eastAsia="fi-FI"/>
              </w:rPr>
              <w:t xml:space="preserve">            </w:t>
            </w:r>
          </w:p>
          <w:p w14:paraId="391F585D" w14:textId="77777777" w:rsidR="00856CE5" w:rsidRPr="009B04BB" w:rsidRDefault="00856CE5" w:rsidP="002F214C">
            <w:pPr>
              <w:rPr>
                <w:rFonts w:eastAsia="Times New Roman"/>
                <w:sz w:val="20"/>
                <w:szCs w:val="20"/>
                <w:lang w:val="en-GB" w:eastAsia="fi-FI"/>
              </w:rPr>
            </w:pPr>
            <w:r w:rsidRPr="009B04BB">
              <w:rPr>
                <w:rFonts w:eastAsia="Times New Roman"/>
                <w:sz w:val="20"/>
                <w:szCs w:val="20"/>
                <w:lang w:val="en-GB" w:eastAsia="fi-FI"/>
              </w:rPr>
              <w:t>THE END</w:t>
            </w:r>
          </w:p>
        </w:tc>
        <w:tc>
          <w:tcPr>
            <w:tcW w:w="4606" w:type="dxa"/>
          </w:tcPr>
          <w:p w14:paraId="028DC9B8" w14:textId="77777777" w:rsidR="00856CE5" w:rsidRPr="009B04BB" w:rsidRDefault="00856CE5" w:rsidP="002F214C">
            <w:pPr>
              <w:rPr>
                <w:rFonts w:eastAsia="Times New Roman"/>
                <w:sz w:val="20"/>
                <w:szCs w:val="20"/>
                <w:lang w:val="en-GB" w:eastAsia="fi-FI"/>
              </w:rPr>
            </w:pPr>
          </w:p>
        </w:tc>
      </w:tr>
    </w:tbl>
    <w:p w14:paraId="0B864786" w14:textId="77777777" w:rsidR="00856CE5" w:rsidRDefault="00856CE5" w:rsidP="00856CE5">
      <w:pPr>
        <w:rPr>
          <w:rFonts w:ascii="Calibri" w:hAnsi="Calibri" w:cs="Calibri"/>
        </w:rPr>
      </w:pPr>
    </w:p>
    <w:p w14:paraId="7D502282" w14:textId="2D7BB437" w:rsidR="00856CE5" w:rsidRDefault="00856CE5">
      <w:pPr>
        <w:rPr>
          <w:rFonts w:ascii="Calibri" w:hAnsi="Calibri" w:cs="Calibri"/>
        </w:rPr>
      </w:pPr>
    </w:p>
    <w:p w14:paraId="20C6B73E" w14:textId="39729F25" w:rsidR="002D132F" w:rsidRPr="00856CE5" w:rsidRDefault="002D132F" w:rsidP="00856CE5">
      <w:pPr>
        <w:rPr>
          <w:rFonts w:ascii="Calibri" w:hAnsi="Calibri" w:cs="Calibri"/>
        </w:rPr>
      </w:pPr>
      <w:r w:rsidRPr="00856CE5">
        <w:rPr>
          <w:rFonts w:ascii="Calibri" w:hAnsi="Calibri" w:cs="Calibri"/>
        </w:rPr>
        <w:br w:type="page"/>
      </w:r>
    </w:p>
    <w:p w14:paraId="05414DDB" w14:textId="77777777" w:rsidR="00882C4A" w:rsidRDefault="00882C4A" w:rsidP="00882C4A">
      <w:pPr>
        <w:pStyle w:val="Title"/>
      </w:pPr>
      <w:bookmarkStart w:id="11" w:name="_Toc180614112"/>
    </w:p>
    <w:p w14:paraId="047CBC11" w14:textId="77777777" w:rsidR="00882C4A" w:rsidRDefault="00882C4A" w:rsidP="00882C4A">
      <w:pPr>
        <w:pStyle w:val="Title"/>
      </w:pPr>
    </w:p>
    <w:p w14:paraId="55616E65" w14:textId="77777777" w:rsidR="00882C4A" w:rsidRDefault="00882C4A" w:rsidP="00882C4A">
      <w:pPr>
        <w:pStyle w:val="Title"/>
      </w:pPr>
      <w:bookmarkStart w:id="12" w:name="_Toc180614114"/>
      <w:bookmarkEnd w:id="11"/>
    </w:p>
    <w:p w14:paraId="6A0964B3" w14:textId="15D50497" w:rsidR="006B34F7" w:rsidRPr="00C4309F" w:rsidRDefault="0072526F" w:rsidP="00DA6322">
      <w:pPr>
        <w:pStyle w:val="Style1"/>
      </w:pPr>
      <w:bookmarkStart w:id="13" w:name="_Toc181213939"/>
      <w:r w:rsidRPr="00C4309F">
        <w:t>Ako učiť gramatiku</w:t>
      </w:r>
      <w:bookmarkEnd w:id="12"/>
      <w:bookmarkEnd w:id="13"/>
    </w:p>
    <w:p w14:paraId="05691B65" w14:textId="77777777" w:rsidR="006B34F7" w:rsidRPr="00C4309F" w:rsidRDefault="006B34F7" w:rsidP="006B34F7">
      <w:pPr>
        <w:spacing w:line="240" w:lineRule="auto"/>
        <w:rPr>
          <w:rFonts w:ascii="Calibri" w:hAnsi="Calibri" w:cs="Calibri"/>
          <w:i/>
          <w:iCs/>
          <w:color w:val="3B3838" w:themeColor="background2" w:themeShade="40"/>
          <w:sz w:val="24"/>
          <w:szCs w:val="24"/>
        </w:rPr>
      </w:pPr>
    </w:p>
    <w:p w14:paraId="195D2CB2" w14:textId="77777777" w:rsidR="00256CE2" w:rsidRPr="00C4309F" w:rsidRDefault="00256CE2" w:rsidP="00256CE2">
      <w:pPr>
        <w:ind w:left="426" w:hanging="426"/>
        <w:rPr>
          <w:rFonts w:ascii="Calibri" w:hAnsi="Calibri" w:cs="Calibri"/>
        </w:rPr>
      </w:pPr>
    </w:p>
    <w:p w14:paraId="1149506A" w14:textId="77777777" w:rsidR="00F13C6B" w:rsidRDefault="00F13C6B">
      <w:pPr>
        <w:rPr>
          <w:rFonts w:ascii="Calibri" w:hAnsi="Calibri" w:cs="Calibri"/>
          <w:b/>
          <w:bCs/>
          <w:sz w:val="24"/>
          <w:szCs w:val="24"/>
        </w:rPr>
      </w:pPr>
    </w:p>
    <w:p w14:paraId="1C65905A" w14:textId="77777777" w:rsidR="00891931" w:rsidRDefault="00891931">
      <w:pPr>
        <w:rPr>
          <w:rFonts w:ascii="Calibri" w:hAnsi="Calibri" w:cs="Calibri"/>
          <w:b/>
          <w:bCs/>
          <w:sz w:val="24"/>
          <w:szCs w:val="24"/>
        </w:rPr>
      </w:pPr>
    </w:p>
    <w:p w14:paraId="0F0C9AEB" w14:textId="77777777" w:rsidR="00891931" w:rsidRDefault="00891931">
      <w:pPr>
        <w:rPr>
          <w:rFonts w:ascii="Calibri" w:hAnsi="Calibri" w:cs="Calibri"/>
          <w:b/>
          <w:bCs/>
          <w:sz w:val="24"/>
          <w:szCs w:val="24"/>
        </w:rPr>
      </w:pPr>
    </w:p>
    <w:p w14:paraId="1B6CD394" w14:textId="77777777" w:rsidR="00891931" w:rsidRDefault="00891931">
      <w:pPr>
        <w:rPr>
          <w:rFonts w:ascii="Calibri" w:hAnsi="Calibri" w:cs="Calibri"/>
          <w:b/>
          <w:bCs/>
          <w:sz w:val="24"/>
          <w:szCs w:val="24"/>
        </w:rPr>
      </w:pPr>
    </w:p>
    <w:p w14:paraId="725D78D0" w14:textId="77777777" w:rsidR="00891931" w:rsidRDefault="00891931">
      <w:pPr>
        <w:rPr>
          <w:rFonts w:ascii="Calibri" w:hAnsi="Calibri" w:cs="Calibri"/>
          <w:b/>
          <w:bCs/>
          <w:sz w:val="24"/>
          <w:szCs w:val="24"/>
        </w:rPr>
      </w:pPr>
    </w:p>
    <w:p w14:paraId="3063466F" w14:textId="38FD8ED6" w:rsidR="006B227E" w:rsidRPr="00F13C6B" w:rsidRDefault="006B227E">
      <w:pPr>
        <w:rPr>
          <w:rFonts w:ascii="Calibri" w:hAnsi="Calibri" w:cs="Calibri"/>
          <w:b/>
          <w:bCs/>
          <w:sz w:val="24"/>
          <w:szCs w:val="24"/>
        </w:rPr>
      </w:pPr>
      <w:r w:rsidRPr="00F13C6B">
        <w:rPr>
          <w:rFonts w:ascii="Calibri" w:hAnsi="Calibri" w:cs="Calibri"/>
          <w:b/>
          <w:bCs/>
          <w:sz w:val="24"/>
          <w:szCs w:val="24"/>
        </w:rPr>
        <w:t xml:space="preserve">Žiaci do 10 rokov sa učia gramatiku v rámci preberanej témy, textu, cez činnosti a komunikáciu. </w:t>
      </w:r>
    </w:p>
    <w:p w14:paraId="59DEB041" w14:textId="7CA58468" w:rsidR="00256CE2" w:rsidRPr="00C4309F" w:rsidRDefault="006B227E">
      <w:pPr>
        <w:rPr>
          <w:rFonts w:ascii="Calibri" w:hAnsi="Calibri" w:cs="Calibri"/>
        </w:rPr>
      </w:pPr>
      <w:r w:rsidRPr="00F13C6B">
        <w:rPr>
          <w:rFonts w:ascii="Calibri" w:hAnsi="Calibri" w:cs="Calibri"/>
          <w:b/>
          <w:bCs/>
          <w:sz w:val="24"/>
          <w:szCs w:val="24"/>
        </w:rPr>
        <w:t>V primárnej edukácii nekladieme dôraz na deklaratívne ovládanie gramatických pravidiel, ale n</w:t>
      </w:r>
      <w:r w:rsidR="00F13C6B" w:rsidRPr="00F13C6B">
        <w:rPr>
          <w:rFonts w:ascii="Calibri" w:hAnsi="Calibri" w:cs="Calibri"/>
          <w:b/>
          <w:bCs/>
          <w:sz w:val="24"/>
          <w:szCs w:val="24"/>
        </w:rPr>
        <w:t>a nácvik správnych gramatických štruktúr cez iné zaujímavé aktivity či úlohy.</w:t>
      </w:r>
      <w:r w:rsidR="00256CE2" w:rsidRPr="00C4309F">
        <w:rPr>
          <w:rFonts w:ascii="Calibri" w:hAnsi="Calibri" w:cs="Calibri"/>
        </w:rPr>
        <w:br w:type="page"/>
      </w:r>
    </w:p>
    <w:p w14:paraId="231454B1" w14:textId="0DCF8683" w:rsidR="00256CE2" w:rsidRPr="00882C4A" w:rsidRDefault="00256CE2" w:rsidP="00256CE2">
      <w:pPr>
        <w:jc w:val="center"/>
        <w:rPr>
          <w:rFonts w:ascii="Calibri" w:hAnsi="Calibri" w:cs="Calibri"/>
          <w:b/>
          <w:bCs/>
          <w:sz w:val="28"/>
          <w:szCs w:val="28"/>
        </w:rPr>
      </w:pPr>
      <w:r w:rsidRPr="00882C4A">
        <w:rPr>
          <w:rFonts w:ascii="Calibri" w:hAnsi="Calibri" w:cs="Calibri"/>
          <w:b/>
          <w:bCs/>
          <w:sz w:val="28"/>
          <w:szCs w:val="28"/>
        </w:rPr>
        <w:t>Výučba gramatiky anglického jazyka v primárnom vzdelávaní</w:t>
      </w:r>
    </w:p>
    <w:p w14:paraId="4209216E" w14:textId="77777777" w:rsidR="00882C4A" w:rsidRDefault="00882C4A" w:rsidP="00256CE2">
      <w:pPr>
        <w:rPr>
          <w:rFonts w:ascii="Calibri" w:hAnsi="Calibri" w:cs="Calibri"/>
          <w:b/>
          <w:bCs/>
        </w:rPr>
      </w:pPr>
    </w:p>
    <w:p w14:paraId="095C0602" w14:textId="0558FDB1" w:rsidR="00256CE2" w:rsidRPr="00C4309F" w:rsidRDefault="00256CE2" w:rsidP="00256CE2">
      <w:pPr>
        <w:rPr>
          <w:rFonts w:ascii="Calibri" w:hAnsi="Calibri" w:cs="Calibri"/>
          <w:b/>
          <w:bCs/>
        </w:rPr>
      </w:pPr>
      <w:r w:rsidRPr="00C4309F">
        <w:rPr>
          <w:rFonts w:ascii="Calibri" w:hAnsi="Calibri" w:cs="Calibri"/>
          <w:b/>
          <w:bCs/>
        </w:rPr>
        <w:t>Ako učiť gramatiku prostredníctvom kontextu</w:t>
      </w:r>
    </w:p>
    <w:p w14:paraId="64BC53DF" w14:textId="7354404A" w:rsidR="00256CE2" w:rsidRPr="00C4309F" w:rsidRDefault="00256CE2" w:rsidP="00256CE2">
      <w:pPr>
        <w:rPr>
          <w:rFonts w:ascii="Calibri" w:hAnsi="Calibri" w:cs="Calibri"/>
        </w:rPr>
      </w:pPr>
      <w:r w:rsidRPr="00C4309F">
        <w:rPr>
          <w:rFonts w:ascii="Calibri" w:hAnsi="Calibri" w:cs="Calibri"/>
        </w:rPr>
        <w:t>(</w:t>
      </w:r>
      <w:proofErr w:type="spellStart"/>
      <w:r w:rsidRPr="00C4309F">
        <w:rPr>
          <w:rFonts w:ascii="Calibri" w:hAnsi="Calibri" w:cs="Calibri"/>
        </w:rPr>
        <w:t>adapt</w:t>
      </w:r>
      <w:proofErr w:type="spellEnd"/>
      <w:r w:rsidRPr="00C4309F">
        <w:rPr>
          <w:rFonts w:ascii="Calibri" w:hAnsi="Calibri" w:cs="Calibri"/>
        </w:rPr>
        <w:t xml:space="preserve">. na základe prednášky K. </w:t>
      </w:r>
      <w:proofErr w:type="spellStart"/>
      <w:r w:rsidRPr="00C4309F">
        <w:rPr>
          <w:rFonts w:ascii="Calibri" w:hAnsi="Calibri" w:cs="Calibri"/>
        </w:rPr>
        <w:t>Hankerovej</w:t>
      </w:r>
      <w:proofErr w:type="spellEnd"/>
      <w:r w:rsidRPr="00C4309F">
        <w:rPr>
          <w:rFonts w:ascii="Calibri" w:hAnsi="Calibri" w:cs="Calibri"/>
        </w:rPr>
        <w:t>, PF UMB v Banskej Bystrici, 23.3.2022)</w:t>
      </w:r>
    </w:p>
    <w:p w14:paraId="382C64B8" w14:textId="3CE04AFE" w:rsidR="00256CE2" w:rsidRPr="00C4309F" w:rsidRDefault="00256CE2" w:rsidP="00256CE2">
      <w:pPr>
        <w:rPr>
          <w:rFonts w:ascii="Calibri" w:hAnsi="Calibri" w:cs="Calibri"/>
          <w:i/>
          <w:iCs/>
        </w:rPr>
      </w:pPr>
      <w:r w:rsidRPr="00C4309F">
        <w:rPr>
          <w:rFonts w:ascii="Calibri" w:hAnsi="Calibri" w:cs="Calibri"/>
          <w:i/>
          <w:iCs/>
        </w:rPr>
        <w:t>Prečo učiť gramatiku?</w:t>
      </w:r>
    </w:p>
    <w:p w14:paraId="0A78D8AC" w14:textId="77777777" w:rsidR="00256CE2" w:rsidRPr="00C4309F" w:rsidRDefault="00256CE2" w:rsidP="00F41E45">
      <w:pPr>
        <w:numPr>
          <w:ilvl w:val="0"/>
          <w:numId w:val="22"/>
        </w:numPr>
        <w:rPr>
          <w:rFonts w:ascii="Calibri" w:hAnsi="Calibri" w:cs="Calibri"/>
        </w:rPr>
      </w:pPr>
      <w:r w:rsidRPr="00C4309F">
        <w:rPr>
          <w:rFonts w:ascii="Calibri" w:hAnsi="Calibri" w:cs="Calibri"/>
        </w:rPr>
        <w:t>Gramatické štruktúry sú dôležitými „stavebnými prvkami“ jazyka</w:t>
      </w:r>
    </w:p>
    <w:p w14:paraId="2389CBE6" w14:textId="4E925681" w:rsidR="00256CE2" w:rsidRPr="00C4309F" w:rsidRDefault="00256CE2" w:rsidP="00256CE2">
      <w:pPr>
        <w:rPr>
          <w:rFonts w:ascii="Calibri" w:hAnsi="Calibri" w:cs="Calibri"/>
          <w:i/>
          <w:iCs/>
        </w:rPr>
      </w:pPr>
      <w:r w:rsidRPr="00C4309F">
        <w:rPr>
          <w:rFonts w:ascii="Calibri" w:hAnsi="Calibri" w:cs="Calibri"/>
          <w:i/>
          <w:iCs/>
        </w:rPr>
        <w:t>Ako učiť gramatiku?</w:t>
      </w:r>
    </w:p>
    <w:p w14:paraId="591CE525" w14:textId="77777777" w:rsidR="00256CE2" w:rsidRPr="00C4309F" w:rsidRDefault="00256CE2" w:rsidP="00F41E45">
      <w:pPr>
        <w:numPr>
          <w:ilvl w:val="0"/>
          <w:numId w:val="22"/>
        </w:numPr>
        <w:rPr>
          <w:rFonts w:ascii="Calibri" w:hAnsi="Calibri" w:cs="Calibri"/>
        </w:rPr>
      </w:pPr>
      <w:r w:rsidRPr="00C4309F">
        <w:rPr>
          <w:rFonts w:ascii="Calibri" w:hAnsi="Calibri" w:cs="Calibri"/>
        </w:rPr>
        <w:t>Prispôsobme učenie sa gramatiky spôsobu, akým sa učia naši žiaci</w:t>
      </w:r>
    </w:p>
    <w:p w14:paraId="448FB227" w14:textId="77777777" w:rsidR="00256CE2" w:rsidRPr="00C4309F" w:rsidRDefault="00256CE2" w:rsidP="00256CE2">
      <w:pPr>
        <w:rPr>
          <w:rFonts w:ascii="Calibri" w:hAnsi="Calibri" w:cs="Calibri"/>
        </w:rPr>
      </w:pPr>
      <w:r w:rsidRPr="00C4309F">
        <w:rPr>
          <w:rFonts w:ascii="Calibri" w:hAnsi="Calibri" w:cs="Calibri"/>
        </w:rPr>
        <w:tab/>
      </w:r>
      <w:r w:rsidRPr="00C4309F">
        <w:rPr>
          <w:rFonts w:ascii="Calibri" w:hAnsi="Calibri" w:cs="Calibri"/>
        </w:rPr>
        <w:tab/>
        <w:t xml:space="preserve">- </w:t>
      </w:r>
      <w:proofErr w:type="spellStart"/>
      <w:r w:rsidRPr="00C4309F">
        <w:rPr>
          <w:rFonts w:ascii="Calibri" w:hAnsi="Calibri" w:cs="Calibri"/>
        </w:rPr>
        <w:t>learning</w:t>
      </w:r>
      <w:proofErr w:type="spellEnd"/>
      <w:r w:rsidRPr="00C4309F">
        <w:rPr>
          <w:rFonts w:ascii="Calibri" w:hAnsi="Calibri" w:cs="Calibri"/>
        </w:rPr>
        <w:t xml:space="preserve"> by </w:t>
      </w:r>
      <w:proofErr w:type="spellStart"/>
      <w:r w:rsidRPr="00C4309F">
        <w:rPr>
          <w:rFonts w:ascii="Calibri" w:hAnsi="Calibri" w:cs="Calibri"/>
        </w:rPr>
        <w:t>doing</w:t>
      </w:r>
      <w:proofErr w:type="spellEnd"/>
      <w:r w:rsidRPr="00C4309F">
        <w:rPr>
          <w:rFonts w:ascii="Calibri" w:hAnsi="Calibri" w:cs="Calibri"/>
        </w:rPr>
        <w:t xml:space="preserve"> (</w:t>
      </w:r>
      <w:proofErr w:type="spellStart"/>
      <w:r w:rsidRPr="00C4309F">
        <w:rPr>
          <w:rFonts w:ascii="Calibri" w:hAnsi="Calibri" w:cs="Calibri"/>
        </w:rPr>
        <w:t>multisenzorický</w:t>
      </w:r>
      <w:proofErr w:type="spellEnd"/>
      <w:r w:rsidRPr="00C4309F">
        <w:rPr>
          <w:rFonts w:ascii="Calibri" w:hAnsi="Calibri" w:cs="Calibri"/>
        </w:rPr>
        <w:t xml:space="preserve"> prístup, napr. hra na obchod)</w:t>
      </w:r>
    </w:p>
    <w:p w14:paraId="57B269B8" w14:textId="77777777" w:rsidR="00256CE2" w:rsidRPr="00C4309F" w:rsidRDefault="00256CE2" w:rsidP="00256CE2">
      <w:pPr>
        <w:rPr>
          <w:rFonts w:ascii="Calibri" w:hAnsi="Calibri" w:cs="Calibri"/>
        </w:rPr>
      </w:pPr>
      <w:r w:rsidRPr="00C4309F">
        <w:rPr>
          <w:rFonts w:ascii="Calibri" w:hAnsi="Calibri" w:cs="Calibri"/>
        </w:rPr>
        <w:tab/>
      </w:r>
      <w:r w:rsidRPr="00C4309F">
        <w:rPr>
          <w:rFonts w:ascii="Calibri" w:hAnsi="Calibri" w:cs="Calibri"/>
        </w:rPr>
        <w:tab/>
        <w:t xml:space="preserve">- </w:t>
      </w:r>
      <w:proofErr w:type="spellStart"/>
      <w:r w:rsidRPr="00C4309F">
        <w:rPr>
          <w:rFonts w:ascii="Calibri" w:hAnsi="Calibri" w:cs="Calibri"/>
        </w:rPr>
        <w:t>learning</w:t>
      </w:r>
      <w:proofErr w:type="spellEnd"/>
      <w:r w:rsidRPr="00C4309F">
        <w:rPr>
          <w:rFonts w:ascii="Calibri" w:hAnsi="Calibri" w:cs="Calibri"/>
        </w:rPr>
        <w:t xml:space="preserve"> </w:t>
      </w:r>
      <w:proofErr w:type="spellStart"/>
      <w:r w:rsidRPr="00C4309F">
        <w:rPr>
          <w:rFonts w:ascii="Calibri" w:hAnsi="Calibri" w:cs="Calibri"/>
        </w:rPr>
        <w:t>through</w:t>
      </w:r>
      <w:proofErr w:type="spellEnd"/>
      <w:r w:rsidRPr="00C4309F">
        <w:rPr>
          <w:rFonts w:ascii="Calibri" w:hAnsi="Calibri" w:cs="Calibri"/>
        </w:rPr>
        <w:t xml:space="preserve"> </w:t>
      </w:r>
      <w:proofErr w:type="spellStart"/>
      <w:r w:rsidRPr="00C4309F">
        <w:rPr>
          <w:rFonts w:ascii="Calibri" w:hAnsi="Calibri" w:cs="Calibri"/>
        </w:rPr>
        <w:t>social</w:t>
      </w:r>
      <w:proofErr w:type="spellEnd"/>
      <w:r w:rsidRPr="00C4309F">
        <w:rPr>
          <w:rFonts w:ascii="Calibri" w:hAnsi="Calibri" w:cs="Calibri"/>
        </w:rPr>
        <w:t xml:space="preserve"> </w:t>
      </w:r>
      <w:proofErr w:type="spellStart"/>
      <w:r w:rsidRPr="00C4309F">
        <w:rPr>
          <w:rFonts w:ascii="Calibri" w:hAnsi="Calibri" w:cs="Calibri"/>
        </w:rPr>
        <w:t>interaction</w:t>
      </w:r>
      <w:proofErr w:type="spellEnd"/>
      <w:r w:rsidRPr="00C4309F">
        <w:rPr>
          <w:rFonts w:ascii="Calibri" w:hAnsi="Calibri" w:cs="Calibri"/>
        </w:rPr>
        <w:t xml:space="preserve"> (dialógy, používanie gramatiky v komunikácii)</w:t>
      </w:r>
    </w:p>
    <w:p w14:paraId="728E92BB" w14:textId="77777777" w:rsidR="00256CE2" w:rsidRPr="00C4309F" w:rsidRDefault="00256CE2" w:rsidP="00F41E45">
      <w:pPr>
        <w:numPr>
          <w:ilvl w:val="0"/>
          <w:numId w:val="23"/>
        </w:numPr>
        <w:rPr>
          <w:rFonts w:ascii="Calibri" w:hAnsi="Calibri" w:cs="Calibri"/>
        </w:rPr>
      </w:pPr>
      <w:r w:rsidRPr="00C4309F">
        <w:rPr>
          <w:rFonts w:ascii="Calibri" w:hAnsi="Calibri" w:cs="Calibri"/>
        </w:rPr>
        <w:t xml:space="preserve">Učenie gramatiky by malo byť </w:t>
      </w:r>
    </w:p>
    <w:p w14:paraId="629FF66F" w14:textId="77777777" w:rsidR="00256CE2" w:rsidRPr="00C4309F" w:rsidRDefault="00256CE2" w:rsidP="00256CE2">
      <w:pPr>
        <w:rPr>
          <w:rFonts w:ascii="Calibri" w:hAnsi="Calibri" w:cs="Calibri"/>
        </w:rPr>
      </w:pPr>
      <w:r w:rsidRPr="00C4309F">
        <w:rPr>
          <w:rFonts w:ascii="Calibri" w:hAnsi="Calibri" w:cs="Calibri"/>
        </w:rPr>
        <w:tab/>
      </w:r>
      <w:r w:rsidRPr="00C4309F">
        <w:rPr>
          <w:rFonts w:ascii="Calibri" w:hAnsi="Calibri" w:cs="Calibri"/>
        </w:rPr>
        <w:tab/>
        <w:t xml:space="preserve">- </w:t>
      </w:r>
      <w:proofErr w:type="spellStart"/>
      <w:r w:rsidRPr="00C4309F">
        <w:rPr>
          <w:rFonts w:ascii="Calibri" w:hAnsi="Calibri" w:cs="Calibri"/>
        </w:rPr>
        <w:t>active</w:t>
      </w:r>
      <w:proofErr w:type="spellEnd"/>
      <w:r w:rsidRPr="00C4309F">
        <w:rPr>
          <w:rFonts w:ascii="Calibri" w:hAnsi="Calibri" w:cs="Calibri"/>
        </w:rPr>
        <w:t xml:space="preserve"> (aktívne)</w:t>
      </w:r>
    </w:p>
    <w:p w14:paraId="2DBDECBF" w14:textId="77777777" w:rsidR="00256CE2" w:rsidRPr="00C4309F" w:rsidRDefault="00256CE2" w:rsidP="00256CE2">
      <w:pPr>
        <w:rPr>
          <w:rFonts w:ascii="Calibri" w:hAnsi="Calibri" w:cs="Calibri"/>
        </w:rPr>
      </w:pPr>
      <w:r w:rsidRPr="00C4309F">
        <w:rPr>
          <w:rFonts w:ascii="Calibri" w:hAnsi="Calibri" w:cs="Calibri"/>
        </w:rPr>
        <w:tab/>
      </w:r>
      <w:r w:rsidRPr="00C4309F">
        <w:rPr>
          <w:rFonts w:ascii="Calibri" w:hAnsi="Calibri" w:cs="Calibri"/>
        </w:rPr>
        <w:tab/>
        <w:t xml:space="preserve">- </w:t>
      </w:r>
      <w:proofErr w:type="spellStart"/>
      <w:r w:rsidRPr="00C4309F">
        <w:rPr>
          <w:rFonts w:ascii="Calibri" w:hAnsi="Calibri" w:cs="Calibri"/>
        </w:rPr>
        <w:t>interactive</w:t>
      </w:r>
      <w:proofErr w:type="spellEnd"/>
      <w:r w:rsidRPr="00C4309F">
        <w:rPr>
          <w:rFonts w:ascii="Calibri" w:hAnsi="Calibri" w:cs="Calibri"/>
        </w:rPr>
        <w:t xml:space="preserve"> (interaktívne)</w:t>
      </w:r>
    </w:p>
    <w:p w14:paraId="6A302EDB" w14:textId="1A0D10BD" w:rsidR="00256CE2" w:rsidRPr="00C4309F" w:rsidRDefault="00256CE2" w:rsidP="00256CE2">
      <w:pPr>
        <w:rPr>
          <w:rFonts w:ascii="Calibri" w:hAnsi="Calibri" w:cs="Calibri"/>
        </w:rPr>
      </w:pPr>
      <w:r w:rsidRPr="00C4309F">
        <w:rPr>
          <w:rFonts w:ascii="Calibri" w:hAnsi="Calibri" w:cs="Calibri"/>
        </w:rPr>
        <w:tab/>
      </w:r>
      <w:r w:rsidRPr="00C4309F">
        <w:rPr>
          <w:rFonts w:ascii="Calibri" w:hAnsi="Calibri" w:cs="Calibri"/>
        </w:rPr>
        <w:tab/>
        <w:t xml:space="preserve">- </w:t>
      </w:r>
      <w:proofErr w:type="spellStart"/>
      <w:r w:rsidRPr="00C4309F">
        <w:rPr>
          <w:rFonts w:ascii="Calibri" w:hAnsi="Calibri" w:cs="Calibri"/>
        </w:rPr>
        <w:t>meaningful</w:t>
      </w:r>
      <w:proofErr w:type="spellEnd"/>
      <w:r w:rsidRPr="00C4309F">
        <w:rPr>
          <w:rFonts w:ascii="Calibri" w:hAnsi="Calibri" w:cs="Calibri"/>
        </w:rPr>
        <w:t xml:space="preserve"> (zmysluplné) – je potrebné, aby YL vedeli predminulý čas?</w:t>
      </w:r>
    </w:p>
    <w:p w14:paraId="7C9B7793" w14:textId="5FF8B042" w:rsidR="004071F1" w:rsidRPr="00C4309F" w:rsidRDefault="004071F1" w:rsidP="004071F1">
      <w:pPr>
        <w:rPr>
          <w:rFonts w:ascii="Calibri" w:hAnsi="Calibri" w:cs="Calibri"/>
        </w:rPr>
      </w:pPr>
    </w:p>
    <w:p w14:paraId="04DA2175" w14:textId="0C9D4FB0" w:rsidR="00256CE2" w:rsidRPr="00C4309F" w:rsidRDefault="004071F1" w:rsidP="00256CE2">
      <w:pPr>
        <w:rPr>
          <w:rFonts w:ascii="Calibri" w:hAnsi="Calibri" w:cs="Calibri"/>
          <w:i/>
          <w:iCs/>
        </w:rPr>
      </w:pPr>
      <w:r w:rsidRPr="00C4309F">
        <w:rPr>
          <w:rFonts w:ascii="Calibri" w:hAnsi="Calibri" w:cs="Calibri"/>
          <w:i/>
          <w:iCs/>
        </w:rPr>
        <w:t>Aktivity:</w:t>
      </w:r>
    </w:p>
    <w:p w14:paraId="2F634C37" w14:textId="77777777" w:rsidR="004071F1" w:rsidRPr="00C4309F" w:rsidRDefault="004071F1" w:rsidP="00F41E45">
      <w:pPr>
        <w:numPr>
          <w:ilvl w:val="0"/>
          <w:numId w:val="24"/>
        </w:numPr>
        <w:rPr>
          <w:rFonts w:ascii="Calibri" w:hAnsi="Calibri" w:cs="Calibri"/>
        </w:rPr>
      </w:pPr>
      <w:r w:rsidRPr="00C4309F">
        <w:rPr>
          <w:rFonts w:ascii="Calibri" w:hAnsi="Calibri" w:cs="Calibri"/>
        </w:rPr>
        <w:t xml:space="preserve">Word </w:t>
      </w:r>
      <w:proofErr w:type="spellStart"/>
      <w:r w:rsidRPr="00C4309F">
        <w:rPr>
          <w:rFonts w:ascii="Calibri" w:hAnsi="Calibri" w:cs="Calibri"/>
        </w:rPr>
        <w:t>cards</w:t>
      </w:r>
      <w:proofErr w:type="spellEnd"/>
      <w:r w:rsidRPr="00C4309F">
        <w:rPr>
          <w:rFonts w:ascii="Calibri" w:hAnsi="Calibri" w:cs="Calibri"/>
        </w:rPr>
        <w:t xml:space="preserve"> – tvorba viet</w:t>
      </w:r>
    </w:p>
    <w:p w14:paraId="0F6FB672" w14:textId="77777777" w:rsidR="004071F1" w:rsidRPr="00C4309F" w:rsidRDefault="004071F1" w:rsidP="00F41E45">
      <w:pPr>
        <w:numPr>
          <w:ilvl w:val="0"/>
          <w:numId w:val="24"/>
        </w:numPr>
        <w:rPr>
          <w:rFonts w:ascii="Calibri" w:hAnsi="Calibri" w:cs="Calibri"/>
        </w:rPr>
      </w:pPr>
      <w:r w:rsidRPr="00C4309F">
        <w:rPr>
          <w:rFonts w:ascii="Calibri" w:hAnsi="Calibri" w:cs="Calibri"/>
        </w:rPr>
        <w:t>Hádzanie kocky – tvorba viet</w:t>
      </w:r>
    </w:p>
    <w:p w14:paraId="4BB6EC6F" w14:textId="77777777" w:rsidR="004071F1" w:rsidRPr="00C4309F" w:rsidRDefault="004071F1" w:rsidP="00F41E45">
      <w:pPr>
        <w:numPr>
          <w:ilvl w:val="0"/>
          <w:numId w:val="24"/>
        </w:numPr>
        <w:rPr>
          <w:rFonts w:ascii="Calibri" w:hAnsi="Calibri" w:cs="Calibri"/>
        </w:rPr>
      </w:pPr>
      <w:proofErr w:type="spellStart"/>
      <w:r w:rsidRPr="00C4309F">
        <w:rPr>
          <w:rFonts w:ascii="Calibri" w:hAnsi="Calibri" w:cs="Calibri"/>
        </w:rPr>
        <w:t>Grammar</w:t>
      </w:r>
      <w:proofErr w:type="spellEnd"/>
      <w:r w:rsidRPr="00C4309F">
        <w:rPr>
          <w:rFonts w:ascii="Calibri" w:hAnsi="Calibri" w:cs="Calibri"/>
        </w:rPr>
        <w:t xml:space="preserve"> </w:t>
      </w:r>
      <w:proofErr w:type="spellStart"/>
      <w:r w:rsidRPr="00C4309F">
        <w:rPr>
          <w:rFonts w:ascii="Calibri" w:hAnsi="Calibri" w:cs="Calibri"/>
        </w:rPr>
        <w:t>spinners</w:t>
      </w:r>
      <w:proofErr w:type="spellEnd"/>
      <w:r w:rsidRPr="00C4309F">
        <w:rPr>
          <w:rFonts w:ascii="Calibri" w:hAnsi="Calibri" w:cs="Calibri"/>
        </w:rPr>
        <w:t xml:space="preserve"> – točenie kolesa</w:t>
      </w:r>
    </w:p>
    <w:p w14:paraId="439940EE" w14:textId="77777777" w:rsidR="004071F1" w:rsidRPr="00C4309F" w:rsidRDefault="004071F1" w:rsidP="00F41E45">
      <w:pPr>
        <w:numPr>
          <w:ilvl w:val="0"/>
          <w:numId w:val="24"/>
        </w:numPr>
        <w:rPr>
          <w:rFonts w:ascii="Calibri" w:hAnsi="Calibri" w:cs="Calibri"/>
        </w:rPr>
      </w:pPr>
      <w:r w:rsidRPr="00C4309F">
        <w:rPr>
          <w:rFonts w:ascii="Calibri" w:hAnsi="Calibri" w:cs="Calibri"/>
        </w:rPr>
        <w:t>„Hľadanie vecí v triede“ – zameraná na predložky</w:t>
      </w:r>
    </w:p>
    <w:p w14:paraId="695CC5CC" w14:textId="77777777" w:rsidR="004071F1" w:rsidRPr="00C4309F" w:rsidRDefault="004071F1" w:rsidP="00F41E45">
      <w:pPr>
        <w:numPr>
          <w:ilvl w:val="0"/>
          <w:numId w:val="24"/>
        </w:numPr>
        <w:rPr>
          <w:rFonts w:ascii="Calibri" w:hAnsi="Calibri" w:cs="Calibri"/>
        </w:rPr>
      </w:pPr>
      <w:r w:rsidRPr="00C4309F">
        <w:rPr>
          <w:rFonts w:ascii="Calibri" w:hAnsi="Calibri" w:cs="Calibri"/>
        </w:rPr>
        <w:t>Kresba podľa inštrukcií – súčasne aj tréning počúvania s porozumením, napr. „Moja a tvoja izba“</w:t>
      </w:r>
    </w:p>
    <w:p w14:paraId="271D0D0F" w14:textId="77777777" w:rsidR="004071F1" w:rsidRPr="00C4309F" w:rsidRDefault="004071F1" w:rsidP="00F41E45">
      <w:pPr>
        <w:numPr>
          <w:ilvl w:val="0"/>
          <w:numId w:val="24"/>
        </w:numPr>
        <w:rPr>
          <w:rFonts w:ascii="Calibri" w:hAnsi="Calibri" w:cs="Calibri"/>
        </w:rPr>
      </w:pPr>
      <w:r w:rsidRPr="00C4309F">
        <w:rPr>
          <w:rFonts w:ascii="Calibri" w:hAnsi="Calibri" w:cs="Calibri"/>
        </w:rPr>
        <w:t>„Prieskumné aktivity“ – napr. aktivita „Veci, ktoré mám rád“</w:t>
      </w:r>
    </w:p>
    <w:p w14:paraId="68C96F32" w14:textId="77777777" w:rsidR="004071F1" w:rsidRPr="00C4309F" w:rsidRDefault="004071F1" w:rsidP="00F41E45">
      <w:pPr>
        <w:numPr>
          <w:ilvl w:val="0"/>
          <w:numId w:val="24"/>
        </w:numPr>
        <w:rPr>
          <w:rFonts w:ascii="Calibri" w:hAnsi="Calibri" w:cs="Calibri"/>
        </w:rPr>
      </w:pPr>
      <w:r w:rsidRPr="00C4309F">
        <w:rPr>
          <w:rFonts w:ascii="Calibri" w:hAnsi="Calibri" w:cs="Calibri"/>
        </w:rPr>
        <w:t>Hranie rolí</w:t>
      </w:r>
    </w:p>
    <w:p w14:paraId="068800FC" w14:textId="333DE6BB" w:rsidR="004071F1" w:rsidRPr="00C4309F" w:rsidRDefault="004071F1" w:rsidP="00F41E45">
      <w:pPr>
        <w:numPr>
          <w:ilvl w:val="0"/>
          <w:numId w:val="24"/>
        </w:numPr>
        <w:rPr>
          <w:rFonts w:ascii="Calibri" w:hAnsi="Calibri" w:cs="Calibri"/>
        </w:rPr>
      </w:pPr>
      <w:r w:rsidRPr="00C4309F">
        <w:rPr>
          <w:rFonts w:ascii="Calibri" w:hAnsi="Calibri" w:cs="Calibri"/>
        </w:rPr>
        <w:t>Aktivita „Nákupný zoznam“, „Hra na obchod“(</w:t>
      </w:r>
      <w:proofErr w:type="spellStart"/>
      <w:r w:rsidRPr="00C4309F">
        <w:rPr>
          <w:rFonts w:ascii="Calibri" w:hAnsi="Calibri" w:cs="Calibri"/>
        </w:rPr>
        <w:t>Have</w:t>
      </w:r>
      <w:proofErr w:type="spellEnd"/>
      <w:r w:rsidRPr="00C4309F">
        <w:rPr>
          <w:rFonts w:ascii="Calibri" w:hAnsi="Calibri" w:cs="Calibri"/>
        </w:rPr>
        <w:t xml:space="preserve"> </w:t>
      </w:r>
      <w:proofErr w:type="spellStart"/>
      <w:r w:rsidRPr="00C4309F">
        <w:rPr>
          <w:rFonts w:ascii="Calibri" w:hAnsi="Calibri" w:cs="Calibri"/>
        </w:rPr>
        <w:t>you</w:t>
      </w:r>
      <w:proofErr w:type="spellEnd"/>
      <w:r w:rsidRPr="00C4309F">
        <w:rPr>
          <w:rFonts w:ascii="Calibri" w:hAnsi="Calibri" w:cs="Calibri"/>
        </w:rPr>
        <w:t xml:space="preserve"> </w:t>
      </w:r>
      <w:proofErr w:type="spellStart"/>
      <w:r w:rsidRPr="00C4309F">
        <w:rPr>
          <w:rFonts w:ascii="Calibri" w:hAnsi="Calibri" w:cs="Calibri"/>
        </w:rPr>
        <w:t>got</w:t>
      </w:r>
      <w:proofErr w:type="spellEnd"/>
      <w:r w:rsidRPr="00C4309F">
        <w:rPr>
          <w:rFonts w:ascii="Calibri" w:hAnsi="Calibri" w:cs="Calibri"/>
        </w:rPr>
        <w:t xml:space="preserve">...? </w:t>
      </w:r>
      <w:proofErr w:type="spellStart"/>
      <w:r w:rsidRPr="00C4309F">
        <w:rPr>
          <w:rFonts w:ascii="Calibri" w:hAnsi="Calibri" w:cs="Calibri"/>
        </w:rPr>
        <w:t>How</w:t>
      </w:r>
      <w:proofErr w:type="spellEnd"/>
      <w:r w:rsidRPr="00C4309F">
        <w:rPr>
          <w:rFonts w:ascii="Calibri" w:hAnsi="Calibri" w:cs="Calibri"/>
        </w:rPr>
        <w:t xml:space="preserve"> </w:t>
      </w:r>
      <w:proofErr w:type="spellStart"/>
      <w:r w:rsidRPr="00C4309F">
        <w:rPr>
          <w:rFonts w:ascii="Calibri" w:hAnsi="Calibri" w:cs="Calibri"/>
        </w:rPr>
        <w:t>much</w:t>
      </w:r>
      <w:proofErr w:type="spellEnd"/>
      <w:r w:rsidRPr="00C4309F">
        <w:rPr>
          <w:rFonts w:ascii="Calibri" w:hAnsi="Calibri" w:cs="Calibri"/>
        </w:rPr>
        <w:t xml:space="preserve"> </w:t>
      </w:r>
      <w:proofErr w:type="spellStart"/>
      <w:r w:rsidRPr="00C4309F">
        <w:rPr>
          <w:rFonts w:ascii="Calibri" w:hAnsi="Calibri" w:cs="Calibri"/>
        </w:rPr>
        <w:t>is</w:t>
      </w:r>
      <w:proofErr w:type="spellEnd"/>
      <w:r w:rsidRPr="00C4309F">
        <w:rPr>
          <w:rFonts w:ascii="Calibri" w:hAnsi="Calibri" w:cs="Calibri"/>
        </w:rPr>
        <w:t>...?)</w:t>
      </w:r>
    </w:p>
    <w:p w14:paraId="4606DE08" w14:textId="192251AE" w:rsidR="00257483" w:rsidRPr="00C4309F" w:rsidRDefault="00257483" w:rsidP="005A1E37">
      <w:pPr>
        <w:rPr>
          <w:rFonts w:ascii="Calibri" w:hAnsi="Calibri" w:cs="Calibri"/>
          <w:i/>
          <w:iCs/>
        </w:rPr>
      </w:pPr>
      <w:r w:rsidRPr="00C4309F">
        <w:rPr>
          <w:rFonts w:ascii="Calibri" w:hAnsi="Calibri" w:cs="Calibri"/>
          <w:i/>
          <w:iCs/>
        </w:rPr>
        <w:t>Personalizácia učenia gramatiky (prepojenie s každodenným životom žiaka):</w:t>
      </w:r>
    </w:p>
    <w:p w14:paraId="03008D22" w14:textId="2586841B" w:rsidR="00257483" w:rsidRPr="00C4309F" w:rsidRDefault="00E601ED" w:rsidP="00F41E45">
      <w:pPr>
        <w:numPr>
          <w:ilvl w:val="0"/>
          <w:numId w:val="25"/>
        </w:numPr>
        <w:rPr>
          <w:rFonts w:ascii="Calibri" w:hAnsi="Calibri" w:cs="Calibri"/>
          <w:i/>
          <w:iCs/>
        </w:rPr>
      </w:pPr>
      <w:r w:rsidRPr="00C4309F">
        <w:rPr>
          <w:rFonts w:ascii="Calibri" w:hAnsi="Calibri" w:cs="Calibri"/>
          <w:i/>
          <w:iCs/>
        </w:rPr>
        <w:t>„</w:t>
      </w:r>
      <w:r w:rsidR="00257483" w:rsidRPr="00C4309F">
        <w:rPr>
          <w:rFonts w:ascii="Calibri" w:hAnsi="Calibri" w:cs="Calibri"/>
          <w:i/>
          <w:iCs/>
        </w:rPr>
        <w:t xml:space="preserve">Moja farma“ (to </w:t>
      </w:r>
      <w:proofErr w:type="spellStart"/>
      <w:r w:rsidR="00257483" w:rsidRPr="00C4309F">
        <w:rPr>
          <w:rFonts w:ascii="Calibri" w:hAnsi="Calibri" w:cs="Calibri"/>
          <w:i/>
          <w:iCs/>
        </w:rPr>
        <w:t>be</w:t>
      </w:r>
      <w:proofErr w:type="spellEnd"/>
      <w:r w:rsidR="00257483" w:rsidRPr="00C4309F">
        <w:rPr>
          <w:rFonts w:ascii="Calibri" w:hAnsi="Calibri" w:cs="Calibri"/>
          <w:i/>
          <w:iCs/>
        </w:rPr>
        <w:t xml:space="preserve">, </w:t>
      </w:r>
      <w:proofErr w:type="spellStart"/>
      <w:r w:rsidR="00257483" w:rsidRPr="00C4309F">
        <w:rPr>
          <w:rFonts w:ascii="Calibri" w:hAnsi="Calibri" w:cs="Calibri"/>
          <w:i/>
          <w:iCs/>
        </w:rPr>
        <w:t>have</w:t>
      </w:r>
      <w:proofErr w:type="spellEnd"/>
      <w:r w:rsidR="00257483" w:rsidRPr="00C4309F">
        <w:rPr>
          <w:rFonts w:ascii="Calibri" w:hAnsi="Calibri" w:cs="Calibri"/>
          <w:i/>
          <w:iCs/>
        </w:rPr>
        <w:t xml:space="preserve"> </w:t>
      </w:r>
      <w:proofErr w:type="spellStart"/>
      <w:r w:rsidR="00257483" w:rsidRPr="00C4309F">
        <w:rPr>
          <w:rFonts w:ascii="Calibri" w:hAnsi="Calibri" w:cs="Calibri"/>
          <w:i/>
          <w:iCs/>
        </w:rPr>
        <w:t>got</w:t>
      </w:r>
      <w:proofErr w:type="spellEnd"/>
      <w:r w:rsidR="00257483" w:rsidRPr="00C4309F">
        <w:rPr>
          <w:rFonts w:ascii="Calibri" w:hAnsi="Calibri" w:cs="Calibri"/>
          <w:i/>
          <w:iCs/>
        </w:rPr>
        <w:t xml:space="preserve">, </w:t>
      </w:r>
      <w:proofErr w:type="spellStart"/>
      <w:r w:rsidR="00257483" w:rsidRPr="00C4309F">
        <w:rPr>
          <w:rFonts w:ascii="Calibri" w:hAnsi="Calibri" w:cs="Calibri"/>
          <w:i/>
          <w:iCs/>
        </w:rPr>
        <w:t>how</w:t>
      </w:r>
      <w:proofErr w:type="spellEnd"/>
      <w:r w:rsidR="00257483" w:rsidRPr="00C4309F">
        <w:rPr>
          <w:rFonts w:ascii="Calibri" w:hAnsi="Calibri" w:cs="Calibri"/>
          <w:i/>
          <w:iCs/>
        </w:rPr>
        <w:t xml:space="preserve"> </w:t>
      </w:r>
      <w:proofErr w:type="spellStart"/>
      <w:r w:rsidR="00257483" w:rsidRPr="00C4309F">
        <w:rPr>
          <w:rFonts w:ascii="Calibri" w:hAnsi="Calibri" w:cs="Calibri"/>
          <w:i/>
          <w:iCs/>
        </w:rPr>
        <w:t>much</w:t>
      </w:r>
      <w:proofErr w:type="spellEnd"/>
      <w:r w:rsidR="00257483" w:rsidRPr="00C4309F">
        <w:rPr>
          <w:rFonts w:ascii="Calibri" w:hAnsi="Calibri" w:cs="Calibri"/>
          <w:i/>
          <w:iCs/>
        </w:rPr>
        <w:t xml:space="preserve"> </w:t>
      </w:r>
      <w:proofErr w:type="spellStart"/>
      <w:r w:rsidR="00257483" w:rsidRPr="00C4309F">
        <w:rPr>
          <w:rFonts w:ascii="Calibri" w:hAnsi="Calibri" w:cs="Calibri"/>
          <w:i/>
          <w:iCs/>
        </w:rPr>
        <w:t>is</w:t>
      </w:r>
      <w:proofErr w:type="spellEnd"/>
      <w:r w:rsidR="00257483" w:rsidRPr="00C4309F">
        <w:rPr>
          <w:rFonts w:ascii="Calibri" w:hAnsi="Calibri" w:cs="Calibri"/>
          <w:i/>
          <w:iCs/>
        </w:rPr>
        <w:t>...? )</w:t>
      </w:r>
    </w:p>
    <w:p w14:paraId="6EC7A3A1" w14:textId="77777777" w:rsidR="00E601ED" w:rsidRPr="00C4309F" w:rsidRDefault="00257483" w:rsidP="00F41E45">
      <w:pPr>
        <w:numPr>
          <w:ilvl w:val="0"/>
          <w:numId w:val="25"/>
        </w:numPr>
        <w:rPr>
          <w:rFonts w:ascii="Calibri" w:hAnsi="Calibri" w:cs="Calibri"/>
          <w:i/>
          <w:iCs/>
        </w:rPr>
      </w:pPr>
      <w:r w:rsidRPr="00C4309F">
        <w:rPr>
          <w:rFonts w:ascii="Calibri" w:hAnsi="Calibri" w:cs="Calibri"/>
          <w:i/>
          <w:iCs/>
        </w:rPr>
        <w:t>„Môj rodokmeň“</w:t>
      </w:r>
    </w:p>
    <w:p w14:paraId="398B022E" w14:textId="1AD1D472" w:rsidR="00257483" w:rsidRPr="00C4309F" w:rsidRDefault="00257483" w:rsidP="00F41E45">
      <w:pPr>
        <w:numPr>
          <w:ilvl w:val="0"/>
          <w:numId w:val="25"/>
        </w:numPr>
        <w:rPr>
          <w:rFonts w:ascii="Calibri" w:hAnsi="Calibri" w:cs="Calibri"/>
          <w:i/>
          <w:iCs/>
        </w:rPr>
      </w:pPr>
      <w:r w:rsidRPr="00C4309F">
        <w:rPr>
          <w:rFonts w:ascii="Calibri" w:hAnsi="Calibri" w:cs="Calibri"/>
          <w:i/>
          <w:iCs/>
        </w:rPr>
        <w:t>„Moja a tvoja chladnička</w:t>
      </w:r>
      <w:r w:rsidR="00E601ED" w:rsidRPr="00C4309F">
        <w:rPr>
          <w:rFonts w:ascii="Calibri" w:hAnsi="Calibri" w:cs="Calibri"/>
          <w:i/>
          <w:iCs/>
        </w:rPr>
        <w:t>“</w:t>
      </w:r>
    </w:p>
    <w:p w14:paraId="5D295B83" w14:textId="77777777" w:rsidR="005A1E37" w:rsidRPr="00C4309F" w:rsidRDefault="005A1E37" w:rsidP="005A1E37">
      <w:pPr>
        <w:rPr>
          <w:rFonts w:ascii="Calibri" w:hAnsi="Calibri" w:cs="Calibri"/>
        </w:rPr>
      </w:pPr>
    </w:p>
    <w:p w14:paraId="5F4B7C29" w14:textId="77777777" w:rsidR="005A1E37" w:rsidRPr="00C4309F" w:rsidRDefault="005A1E37" w:rsidP="005A1E37">
      <w:pPr>
        <w:rPr>
          <w:rFonts w:ascii="Calibri" w:hAnsi="Calibri" w:cs="Calibri"/>
        </w:rPr>
      </w:pPr>
    </w:p>
    <w:p w14:paraId="2C4CA88A" w14:textId="68E2BCBB" w:rsidR="006B34F7" w:rsidRPr="00C4309F" w:rsidRDefault="006B34F7" w:rsidP="00C61A05">
      <w:pPr>
        <w:spacing w:after="0"/>
        <w:jc w:val="center"/>
        <w:rPr>
          <w:rFonts w:ascii="Calibri" w:hAnsi="Calibri" w:cs="Calibri"/>
          <w:lang w:val="en-GB"/>
        </w:rPr>
      </w:pPr>
      <w:r w:rsidRPr="00C61A05">
        <w:rPr>
          <w:rFonts w:ascii="Calibri" w:hAnsi="Calibri" w:cs="Calibri"/>
          <w:b/>
          <w:sz w:val="28"/>
          <w:szCs w:val="28"/>
          <w:lang w:val="en-GB"/>
        </w:rPr>
        <w:t xml:space="preserve">DOMINO game focused on grammar </w:t>
      </w:r>
      <w:r w:rsidRPr="00C4309F">
        <w:rPr>
          <w:rFonts w:ascii="Calibri" w:hAnsi="Calibri" w:cs="Calibri"/>
          <w:lang w:val="en-GB"/>
        </w:rPr>
        <w:t>(Simple Past Tense)</w:t>
      </w:r>
    </w:p>
    <w:p w14:paraId="13EA8E7A" w14:textId="77777777" w:rsidR="006B34F7" w:rsidRPr="00C4309F" w:rsidRDefault="006B34F7" w:rsidP="006B34F7">
      <w:pPr>
        <w:pStyle w:val="ListParagraph"/>
        <w:spacing w:after="0"/>
        <w:rPr>
          <w:rFonts w:ascii="Calibri" w:hAnsi="Calibri" w:cs="Calibr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6B34F7" w:rsidRPr="00C4309F" w14:paraId="29A7FDD2" w14:textId="77777777" w:rsidTr="005647E7">
        <w:tc>
          <w:tcPr>
            <w:tcW w:w="4606" w:type="dxa"/>
          </w:tcPr>
          <w:p w14:paraId="286897B8" w14:textId="77777777" w:rsidR="006B34F7" w:rsidRPr="00C4309F" w:rsidRDefault="006B34F7" w:rsidP="005647E7">
            <w:pPr>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 xml:space="preserve">                           </w:t>
            </w:r>
          </w:p>
          <w:p w14:paraId="4F912690" w14:textId="77777777" w:rsidR="006B34F7" w:rsidRPr="00C4309F" w:rsidRDefault="006B34F7" w:rsidP="005647E7">
            <w:pPr>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START</w:t>
            </w:r>
          </w:p>
          <w:p w14:paraId="0E814F69" w14:textId="77777777" w:rsidR="006B34F7" w:rsidRPr="00C4309F" w:rsidRDefault="006B34F7" w:rsidP="005647E7">
            <w:pPr>
              <w:rPr>
                <w:rFonts w:ascii="Calibri" w:eastAsia="Times New Roman" w:hAnsi="Calibri" w:cs="Calibri"/>
                <w:sz w:val="20"/>
                <w:szCs w:val="20"/>
                <w:lang w:val="en-GB" w:eastAsia="fi-FI"/>
              </w:rPr>
            </w:pPr>
          </w:p>
          <w:p w14:paraId="11D0349B" w14:textId="77777777" w:rsidR="006B34F7" w:rsidRPr="00C4309F" w:rsidRDefault="006B34F7" w:rsidP="005647E7">
            <w:pPr>
              <w:rPr>
                <w:rFonts w:ascii="Calibri" w:eastAsia="Times New Roman" w:hAnsi="Calibri" w:cs="Calibri"/>
                <w:sz w:val="20"/>
                <w:szCs w:val="20"/>
                <w:lang w:val="en-GB" w:eastAsia="fi-FI"/>
              </w:rPr>
            </w:pPr>
          </w:p>
          <w:p w14:paraId="7B7EE064" w14:textId="77777777" w:rsidR="006B34F7" w:rsidRPr="00C4309F" w:rsidRDefault="006B34F7" w:rsidP="005647E7">
            <w:pPr>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 xml:space="preserve">                </w:t>
            </w:r>
            <w:r w:rsidRPr="00C4309F">
              <w:rPr>
                <w:rFonts w:ascii="Calibri" w:eastAsia="Times New Roman" w:hAnsi="Calibri" w:cs="Calibri"/>
                <w:noProof/>
                <w:color w:val="0000FF"/>
                <w:sz w:val="20"/>
                <w:szCs w:val="20"/>
                <w:lang w:val="en-GB" w:eastAsia="en-GB"/>
              </w:rPr>
              <w:drawing>
                <wp:inline distT="0" distB="0" distL="0" distR="0" wp14:anchorId="7F2744C1" wp14:editId="2085AC15">
                  <wp:extent cx="981075" cy="657225"/>
                  <wp:effectExtent l="0" t="0" r="9525" b="9525"/>
                  <wp:docPr id="20" name="Picture 20" descr="Two Bulls">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wo Bull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81075" cy="657225"/>
                          </a:xfrm>
                          <a:prstGeom prst="rect">
                            <a:avLst/>
                          </a:prstGeom>
                          <a:noFill/>
                          <a:ln>
                            <a:noFill/>
                          </a:ln>
                        </pic:spPr>
                      </pic:pic>
                    </a:graphicData>
                  </a:graphic>
                </wp:inline>
              </w:drawing>
            </w:r>
          </w:p>
          <w:p w14:paraId="4D736479" w14:textId="77777777" w:rsidR="006B34F7" w:rsidRPr="00C4309F" w:rsidRDefault="006B34F7" w:rsidP="005647E7">
            <w:pPr>
              <w:rPr>
                <w:rFonts w:ascii="Calibri" w:eastAsia="Times New Roman" w:hAnsi="Calibri" w:cs="Calibri"/>
                <w:sz w:val="20"/>
                <w:szCs w:val="20"/>
                <w:lang w:val="en-GB" w:eastAsia="fi-FI"/>
              </w:rPr>
            </w:pPr>
          </w:p>
          <w:p w14:paraId="5EE25171" w14:textId="77777777" w:rsidR="006B34F7" w:rsidRPr="00C4309F" w:rsidRDefault="006B34F7" w:rsidP="005647E7">
            <w:pPr>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There are cave paintings</w:t>
            </w:r>
          </w:p>
        </w:tc>
        <w:tc>
          <w:tcPr>
            <w:tcW w:w="4606" w:type="dxa"/>
          </w:tcPr>
          <w:p w14:paraId="2B5B53F0" w14:textId="77777777" w:rsidR="006B34F7" w:rsidRPr="00C4309F" w:rsidRDefault="006B34F7" w:rsidP="005647E7">
            <w:pPr>
              <w:rPr>
                <w:rFonts w:ascii="Calibri" w:eastAsia="Times New Roman" w:hAnsi="Calibri" w:cs="Calibri"/>
                <w:sz w:val="20"/>
                <w:szCs w:val="20"/>
                <w:lang w:val="en-GB" w:eastAsia="fi-FI"/>
              </w:rPr>
            </w:pPr>
          </w:p>
          <w:p w14:paraId="69AFE9A3" w14:textId="77777777" w:rsidR="006B34F7" w:rsidRPr="00C4309F" w:rsidRDefault="006B34F7" w:rsidP="005647E7">
            <w:pPr>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inside their cave.</w:t>
            </w:r>
          </w:p>
          <w:p w14:paraId="1CA30F0C" w14:textId="77777777" w:rsidR="006B34F7" w:rsidRPr="00C4309F" w:rsidRDefault="006B34F7" w:rsidP="005647E7">
            <w:pPr>
              <w:rPr>
                <w:rFonts w:ascii="Calibri" w:eastAsia="Times New Roman" w:hAnsi="Calibri" w:cs="Calibri"/>
                <w:sz w:val="20"/>
                <w:szCs w:val="20"/>
                <w:lang w:val="en-GB" w:eastAsia="fi-FI"/>
              </w:rPr>
            </w:pPr>
          </w:p>
          <w:p w14:paraId="36850A5D" w14:textId="77777777" w:rsidR="006B34F7" w:rsidRPr="00C4309F" w:rsidRDefault="006B34F7" w:rsidP="005647E7">
            <w:pPr>
              <w:jc w:val="right"/>
              <w:rPr>
                <w:rFonts w:ascii="Calibri" w:eastAsia="Times New Roman" w:hAnsi="Calibri" w:cs="Calibri"/>
                <w:sz w:val="20"/>
                <w:szCs w:val="20"/>
                <w:lang w:val="en-GB" w:eastAsia="fi-FI"/>
              </w:rPr>
            </w:pPr>
          </w:p>
          <w:p w14:paraId="28EB64CF" w14:textId="77777777" w:rsidR="006B34F7" w:rsidRPr="00C4309F" w:rsidRDefault="006B34F7" w:rsidP="005647E7">
            <w:pPr>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 xml:space="preserve">            </w:t>
            </w:r>
            <w:r w:rsidRPr="00C4309F">
              <w:rPr>
                <w:rFonts w:ascii="Calibri" w:eastAsia="Times New Roman" w:hAnsi="Calibri" w:cs="Calibri"/>
                <w:noProof/>
                <w:color w:val="0000FF"/>
                <w:sz w:val="20"/>
                <w:szCs w:val="20"/>
                <w:lang w:val="en-GB" w:eastAsia="en-GB"/>
              </w:rPr>
              <w:drawing>
                <wp:inline distT="0" distB="0" distL="0" distR="0" wp14:anchorId="432760CB" wp14:editId="58B92A4E">
                  <wp:extent cx="981075" cy="657225"/>
                  <wp:effectExtent l="0" t="0" r="9525" b="9525"/>
                  <wp:docPr id="21" name="Picture 21" descr="Two Bulls">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wo Bull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81075" cy="657225"/>
                          </a:xfrm>
                          <a:prstGeom prst="rect">
                            <a:avLst/>
                          </a:prstGeom>
                          <a:noFill/>
                          <a:ln>
                            <a:noFill/>
                          </a:ln>
                        </pic:spPr>
                      </pic:pic>
                    </a:graphicData>
                  </a:graphic>
                </wp:inline>
              </w:drawing>
            </w:r>
          </w:p>
          <w:p w14:paraId="69871690" w14:textId="77777777" w:rsidR="006B34F7" w:rsidRPr="00C4309F" w:rsidRDefault="006B34F7" w:rsidP="005647E7">
            <w:pPr>
              <w:rPr>
                <w:rFonts w:ascii="Calibri" w:eastAsia="Times New Roman" w:hAnsi="Calibri" w:cs="Calibri"/>
                <w:sz w:val="20"/>
                <w:szCs w:val="20"/>
                <w:lang w:val="en-GB" w:eastAsia="fi-FI"/>
              </w:rPr>
            </w:pPr>
          </w:p>
          <w:p w14:paraId="7E798972" w14:textId="77777777" w:rsidR="006B34F7" w:rsidRPr="00C4309F" w:rsidRDefault="006B34F7" w:rsidP="005647E7">
            <w:pPr>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 xml:space="preserve">Sometimes the cave people painted the </w:t>
            </w:r>
            <w:proofErr w:type="gramStart"/>
            <w:r w:rsidRPr="00C4309F">
              <w:rPr>
                <w:rFonts w:ascii="Calibri" w:eastAsia="Times New Roman" w:hAnsi="Calibri" w:cs="Calibri"/>
                <w:sz w:val="20"/>
                <w:szCs w:val="20"/>
                <w:lang w:val="en-GB" w:eastAsia="fi-FI"/>
              </w:rPr>
              <w:t>animals</w:t>
            </w:r>
            <w:proofErr w:type="gramEnd"/>
            <w:r w:rsidRPr="00C4309F">
              <w:rPr>
                <w:rFonts w:ascii="Calibri" w:eastAsia="Times New Roman" w:hAnsi="Calibri" w:cs="Calibri"/>
                <w:sz w:val="20"/>
                <w:szCs w:val="20"/>
                <w:lang w:val="en-GB" w:eastAsia="fi-FI"/>
              </w:rPr>
              <w:t xml:space="preserve"> upside down.</w:t>
            </w:r>
          </w:p>
          <w:p w14:paraId="179AD347" w14:textId="77777777" w:rsidR="006B34F7" w:rsidRPr="00C4309F" w:rsidRDefault="006B34F7" w:rsidP="005647E7">
            <w:pPr>
              <w:rPr>
                <w:rFonts w:ascii="Calibri" w:eastAsia="Times New Roman" w:hAnsi="Calibri" w:cs="Calibri"/>
                <w:sz w:val="20"/>
                <w:szCs w:val="20"/>
                <w:lang w:val="en-GB" w:eastAsia="fi-FI"/>
              </w:rPr>
            </w:pPr>
          </w:p>
        </w:tc>
      </w:tr>
      <w:tr w:rsidR="006B34F7" w:rsidRPr="00C4309F" w14:paraId="268C6C12" w14:textId="77777777" w:rsidTr="005647E7">
        <w:tc>
          <w:tcPr>
            <w:tcW w:w="4606" w:type="dxa"/>
          </w:tcPr>
          <w:p w14:paraId="2CC12F84" w14:textId="77777777" w:rsidR="006B34F7" w:rsidRPr="00C4309F" w:rsidRDefault="006B34F7" w:rsidP="005647E7">
            <w:pPr>
              <w:rPr>
                <w:rFonts w:ascii="Calibri" w:eastAsia="Times New Roman" w:hAnsi="Calibri" w:cs="Calibri"/>
                <w:sz w:val="20"/>
                <w:szCs w:val="20"/>
                <w:lang w:val="en-GB" w:eastAsia="fi-FI"/>
              </w:rPr>
            </w:pPr>
          </w:p>
          <w:p w14:paraId="0A48A6B6" w14:textId="77777777" w:rsidR="006B34F7" w:rsidRPr="00C4309F" w:rsidRDefault="006B34F7" w:rsidP="005647E7">
            <w:pPr>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in caves in many different countries.</w:t>
            </w:r>
          </w:p>
          <w:p w14:paraId="203039BC" w14:textId="77777777" w:rsidR="006B34F7" w:rsidRPr="00C4309F" w:rsidRDefault="006B34F7" w:rsidP="005647E7">
            <w:pPr>
              <w:rPr>
                <w:rFonts w:ascii="Calibri" w:eastAsia="Times New Roman" w:hAnsi="Calibri" w:cs="Calibri"/>
                <w:sz w:val="20"/>
                <w:szCs w:val="20"/>
                <w:lang w:val="en-GB" w:eastAsia="fi-FI"/>
              </w:rPr>
            </w:pPr>
          </w:p>
          <w:p w14:paraId="75239BD0" w14:textId="77777777" w:rsidR="006B34F7" w:rsidRPr="00C4309F" w:rsidRDefault="006B34F7" w:rsidP="005647E7">
            <w:pPr>
              <w:rPr>
                <w:rFonts w:ascii="Calibri" w:eastAsia="Times New Roman" w:hAnsi="Calibri" w:cs="Calibri"/>
                <w:sz w:val="20"/>
                <w:szCs w:val="20"/>
                <w:lang w:val="en-GB" w:eastAsia="fi-FI"/>
              </w:rPr>
            </w:pPr>
          </w:p>
          <w:p w14:paraId="721D7571" w14:textId="77777777" w:rsidR="006B34F7" w:rsidRPr="00C4309F" w:rsidRDefault="006B34F7" w:rsidP="005647E7">
            <w:pPr>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 xml:space="preserve">          </w:t>
            </w:r>
            <w:r w:rsidRPr="00C4309F">
              <w:rPr>
                <w:rFonts w:ascii="Calibri" w:eastAsia="Times New Roman" w:hAnsi="Calibri" w:cs="Calibri"/>
                <w:noProof/>
                <w:color w:val="0000FF"/>
                <w:sz w:val="20"/>
                <w:szCs w:val="20"/>
                <w:lang w:val="en-GB" w:eastAsia="en-GB"/>
              </w:rPr>
              <w:drawing>
                <wp:inline distT="0" distB="0" distL="0" distR="0" wp14:anchorId="5298D504" wp14:editId="4C30DCC2">
                  <wp:extent cx="981075" cy="657225"/>
                  <wp:effectExtent l="0" t="0" r="9525" b="9525"/>
                  <wp:docPr id="22" name="Picture 22" descr="Two Bulls">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wo Bull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81075" cy="657225"/>
                          </a:xfrm>
                          <a:prstGeom prst="rect">
                            <a:avLst/>
                          </a:prstGeom>
                          <a:noFill/>
                          <a:ln>
                            <a:noFill/>
                          </a:ln>
                        </pic:spPr>
                      </pic:pic>
                    </a:graphicData>
                  </a:graphic>
                </wp:inline>
              </w:drawing>
            </w:r>
          </w:p>
          <w:p w14:paraId="6F2F6C0E" w14:textId="77777777" w:rsidR="006B34F7" w:rsidRPr="00C4309F" w:rsidRDefault="006B34F7" w:rsidP="005647E7">
            <w:pPr>
              <w:rPr>
                <w:rFonts w:ascii="Calibri" w:eastAsia="Times New Roman" w:hAnsi="Calibri" w:cs="Calibri"/>
                <w:sz w:val="20"/>
                <w:szCs w:val="20"/>
                <w:lang w:val="en-GB" w:eastAsia="fi-FI"/>
              </w:rPr>
            </w:pPr>
          </w:p>
          <w:p w14:paraId="0951469B" w14:textId="77777777" w:rsidR="006B34F7" w:rsidRPr="00C4309F" w:rsidRDefault="006B34F7" w:rsidP="005647E7">
            <w:pPr>
              <w:rPr>
                <w:rFonts w:ascii="Calibri" w:eastAsia="Times New Roman" w:hAnsi="Calibri" w:cs="Calibri"/>
                <w:sz w:val="20"/>
                <w:szCs w:val="20"/>
                <w:lang w:val="en-GB" w:eastAsia="fi-FI"/>
              </w:rPr>
            </w:pPr>
          </w:p>
          <w:p w14:paraId="0E0E62FB" w14:textId="77777777" w:rsidR="006B34F7" w:rsidRPr="00C4309F" w:rsidRDefault="006B34F7" w:rsidP="005647E7">
            <w:pPr>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Cave people painted pictures of the animals.</w:t>
            </w:r>
          </w:p>
        </w:tc>
        <w:tc>
          <w:tcPr>
            <w:tcW w:w="4606" w:type="dxa"/>
          </w:tcPr>
          <w:p w14:paraId="58F7F346" w14:textId="77777777" w:rsidR="006B34F7" w:rsidRPr="00C4309F" w:rsidRDefault="006B34F7" w:rsidP="005647E7">
            <w:pPr>
              <w:rPr>
                <w:rFonts w:ascii="Calibri" w:eastAsia="Times New Roman" w:hAnsi="Calibri" w:cs="Calibri"/>
                <w:sz w:val="20"/>
                <w:szCs w:val="20"/>
                <w:lang w:val="en-GB" w:eastAsia="fi-FI"/>
              </w:rPr>
            </w:pPr>
          </w:p>
          <w:p w14:paraId="3B3CB832" w14:textId="77777777" w:rsidR="006B34F7" w:rsidRPr="00C4309F" w:rsidRDefault="006B34F7" w:rsidP="005647E7">
            <w:pPr>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to show that the animals were dead.</w:t>
            </w:r>
          </w:p>
          <w:p w14:paraId="237321FE" w14:textId="77777777" w:rsidR="006B34F7" w:rsidRPr="00C4309F" w:rsidRDefault="006B34F7" w:rsidP="005647E7">
            <w:pPr>
              <w:rPr>
                <w:rFonts w:ascii="Calibri" w:eastAsia="Times New Roman" w:hAnsi="Calibri" w:cs="Calibri"/>
                <w:sz w:val="20"/>
                <w:szCs w:val="20"/>
                <w:lang w:val="en-GB" w:eastAsia="fi-FI"/>
              </w:rPr>
            </w:pPr>
          </w:p>
          <w:p w14:paraId="12EBE039" w14:textId="77777777" w:rsidR="006B34F7" w:rsidRPr="00C4309F" w:rsidRDefault="006B34F7" w:rsidP="005647E7">
            <w:pPr>
              <w:rPr>
                <w:rFonts w:ascii="Calibri" w:eastAsia="Times New Roman" w:hAnsi="Calibri" w:cs="Calibri"/>
                <w:sz w:val="20"/>
                <w:szCs w:val="20"/>
                <w:lang w:val="en-GB" w:eastAsia="fi-FI"/>
              </w:rPr>
            </w:pPr>
          </w:p>
          <w:p w14:paraId="7E05A11A" w14:textId="77777777" w:rsidR="006B34F7" w:rsidRPr="00C4309F" w:rsidRDefault="006B34F7" w:rsidP="005647E7">
            <w:pPr>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 xml:space="preserve">                </w:t>
            </w:r>
            <w:r w:rsidRPr="00C4309F">
              <w:rPr>
                <w:rFonts w:ascii="Calibri" w:eastAsia="Times New Roman" w:hAnsi="Calibri" w:cs="Calibri"/>
                <w:noProof/>
                <w:color w:val="0000FF"/>
                <w:sz w:val="20"/>
                <w:szCs w:val="20"/>
                <w:lang w:val="en-GB" w:eastAsia="en-GB"/>
              </w:rPr>
              <w:drawing>
                <wp:inline distT="0" distB="0" distL="0" distR="0" wp14:anchorId="0991E44F" wp14:editId="3CF05868">
                  <wp:extent cx="981075" cy="657225"/>
                  <wp:effectExtent l="0" t="0" r="9525" b="9525"/>
                  <wp:docPr id="23" name="Picture 23" descr="Two Bulls">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wo Bull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81075" cy="657225"/>
                          </a:xfrm>
                          <a:prstGeom prst="rect">
                            <a:avLst/>
                          </a:prstGeom>
                          <a:noFill/>
                          <a:ln>
                            <a:noFill/>
                          </a:ln>
                        </pic:spPr>
                      </pic:pic>
                    </a:graphicData>
                  </a:graphic>
                </wp:inline>
              </w:drawing>
            </w:r>
          </w:p>
          <w:p w14:paraId="39025DB4" w14:textId="77777777" w:rsidR="006B34F7" w:rsidRPr="00C4309F" w:rsidRDefault="006B34F7" w:rsidP="005647E7">
            <w:pPr>
              <w:rPr>
                <w:rFonts w:ascii="Calibri" w:eastAsia="Times New Roman" w:hAnsi="Calibri" w:cs="Calibri"/>
                <w:sz w:val="20"/>
                <w:szCs w:val="20"/>
                <w:lang w:val="en-GB" w:eastAsia="fi-FI"/>
              </w:rPr>
            </w:pPr>
          </w:p>
          <w:p w14:paraId="2AD19497" w14:textId="77777777" w:rsidR="006B34F7" w:rsidRPr="00C4309F" w:rsidRDefault="006B34F7" w:rsidP="005647E7">
            <w:pPr>
              <w:rPr>
                <w:rFonts w:ascii="Calibri" w:eastAsia="Times New Roman" w:hAnsi="Calibri" w:cs="Calibri"/>
                <w:sz w:val="20"/>
                <w:szCs w:val="20"/>
                <w:lang w:val="en-GB" w:eastAsia="fi-FI"/>
              </w:rPr>
            </w:pPr>
          </w:p>
          <w:p w14:paraId="453E224C" w14:textId="77777777" w:rsidR="006B34F7" w:rsidRPr="00C4309F" w:rsidRDefault="006B34F7" w:rsidP="005647E7">
            <w:pPr>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They made their paint from different plants.</w:t>
            </w:r>
          </w:p>
          <w:p w14:paraId="7BB69559" w14:textId="77777777" w:rsidR="006B34F7" w:rsidRPr="00C4309F" w:rsidRDefault="006B34F7" w:rsidP="005647E7">
            <w:pPr>
              <w:rPr>
                <w:rFonts w:ascii="Calibri" w:eastAsia="Times New Roman" w:hAnsi="Calibri" w:cs="Calibri"/>
                <w:sz w:val="20"/>
                <w:szCs w:val="20"/>
                <w:lang w:val="en-GB" w:eastAsia="fi-FI"/>
              </w:rPr>
            </w:pPr>
          </w:p>
        </w:tc>
      </w:tr>
      <w:tr w:rsidR="006B34F7" w:rsidRPr="00C4309F" w14:paraId="6DCC4DFB" w14:textId="77777777" w:rsidTr="005647E7">
        <w:tc>
          <w:tcPr>
            <w:tcW w:w="4606" w:type="dxa"/>
          </w:tcPr>
          <w:p w14:paraId="741AC860" w14:textId="77777777" w:rsidR="006B34F7" w:rsidRPr="00C4309F" w:rsidRDefault="006B34F7" w:rsidP="005647E7">
            <w:pPr>
              <w:rPr>
                <w:rFonts w:ascii="Calibri" w:eastAsia="Times New Roman" w:hAnsi="Calibri" w:cs="Calibri"/>
                <w:sz w:val="20"/>
                <w:szCs w:val="20"/>
                <w:lang w:val="en-GB" w:eastAsia="fi-FI"/>
              </w:rPr>
            </w:pPr>
          </w:p>
          <w:p w14:paraId="428602E9" w14:textId="77777777" w:rsidR="006B34F7" w:rsidRPr="00C4309F" w:rsidRDefault="006B34F7" w:rsidP="005647E7">
            <w:pPr>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that they hunted.</w:t>
            </w:r>
          </w:p>
          <w:p w14:paraId="2A2A7E2F" w14:textId="77777777" w:rsidR="006B34F7" w:rsidRPr="00C4309F" w:rsidRDefault="006B34F7" w:rsidP="005647E7">
            <w:pPr>
              <w:rPr>
                <w:rFonts w:ascii="Calibri" w:eastAsia="Times New Roman" w:hAnsi="Calibri" w:cs="Calibri"/>
                <w:sz w:val="20"/>
                <w:szCs w:val="20"/>
                <w:lang w:val="en-GB" w:eastAsia="fi-FI"/>
              </w:rPr>
            </w:pPr>
          </w:p>
          <w:p w14:paraId="3B37AD3D" w14:textId="77777777" w:rsidR="006B34F7" w:rsidRPr="00C4309F" w:rsidRDefault="006B34F7" w:rsidP="005647E7">
            <w:pPr>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 xml:space="preserve">                </w:t>
            </w:r>
            <w:r w:rsidRPr="00C4309F">
              <w:rPr>
                <w:rFonts w:ascii="Calibri" w:eastAsia="Times New Roman" w:hAnsi="Calibri" w:cs="Calibri"/>
                <w:noProof/>
                <w:color w:val="0000FF"/>
                <w:sz w:val="20"/>
                <w:szCs w:val="20"/>
                <w:lang w:val="en-GB" w:eastAsia="en-GB"/>
              </w:rPr>
              <w:drawing>
                <wp:inline distT="0" distB="0" distL="0" distR="0" wp14:anchorId="6B7C5FFA" wp14:editId="1D7ADDA1">
                  <wp:extent cx="981075" cy="657225"/>
                  <wp:effectExtent l="0" t="0" r="9525" b="9525"/>
                  <wp:docPr id="24" name="Picture 24" descr="Two Bulls">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wo Bull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81075" cy="657225"/>
                          </a:xfrm>
                          <a:prstGeom prst="rect">
                            <a:avLst/>
                          </a:prstGeom>
                          <a:noFill/>
                          <a:ln>
                            <a:noFill/>
                          </a:ln>
                        </pic:spPr>
                      </pic:pic>
                    </a:graphicData>
                  </a:graphic>
                </wp:inline>
              </w:drawing>
            </w:r>
            <w:r w:rsidRPr="00C4309F">
              <w:rPr>
                <w:rFonts w:ascii="Calibri" w:eastAsia="Times New Roman" w:hAnsi="Calibri" w:cs="Calibri"/>
                <w:sz w:val="20"/>
                <w:szCs w:val="20"/>
                <w:lang w:val="en-GB" w:eastAsia="fi-FI"/>
              </w:rPr>
              <w:t xml:space="preserve">   </w:t>
            </w:r>
          </w:p>
          <w:p w14:paraId="61FDC0AB" w14:textId="77777777" w:rsidR="006B34F7" w:rsidRPr="00C4309F" w:rsidRDefault="006B34F7" w:rsidP="005647E7">
            <w:pPr>
              <w:rPr>
                <w:rFonts w:ascii="Calibri" w:eastAsia="Times New Roman" w:hAnsi="Calibri" w:cs="Calibri"/>
                <w:sz w:val="20"/>
                <w:szCs w:val="20"/>
                <w:lang w:val="en-GB" w:eastAsia="fi-FI"/>
              </w:rPr>
            </w:pPr>
          </w:p>
          <w:p w14:paraId="5ED55336" w14:textId="77777777" w:rsidR="006B34F7" w:rsidRPr="00C4309F" w:rsidRDefault="006B34F7" w:rsidP="005647E7">
            <w:pPr>
              <w:rPr>
                <w:rFonts w:ascii="Calibri" w:eastAsia="Times New Roman" w:hAnsi="Calibri" w:cs="Calibri"/>
                <w:sz w:val="20"/>
                <w:szCs w:val="20"/>
                <w:lang w:val="en-GB" w:eastAsia="fi-FI"/>
              </w:rPr>
            </w:pPr>
          </w:p>
          <w:p w14:paraId="6E45122C" w14:textId="06F0B1F0" w:rsidR="006B34F7" w:rsidRPr="00C4309F" w:rsidRDefault="006B34F7" w:rsidP="005647E7">
            <w:pPr>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Cave people hunted</w:t>
            </w:r>
          </w:p>
        </w:tc>
        <w:tc>
          <w:tcPr>
            <w:tcW w:w="4606" w:type="dxa"/>
          </w:tcPr>
          <w:p w14:paraId="6AD721BC" w14:textId="77777777" w:rsidR="006B34F7" w:rsidRPr="00C4309F" w:rsidRDefault="006B34F7" w:rsidP="005647E7">
            <w:pPr>
              <w:rPr>
                <w:rFonts w:ascii="Calibri" w:eastAsia="Times New Roman" w:hAnsi="Calibri" w:cs="Calibri"/>
                <w:sz w:val="20"/>
                <w:szCs w:val="20"/>
                <w:lang w:val="en-GB" w:eastAsia="fi-FI"/>
              </w:rPr>
            </w:pPr>
          </w:p>
          <w:p w14:paraId="5A361DF5" w14:textId="77777777" w:rsidR="006B34F7" w:rsidRPr="00C4309F" w:rsidRDefault="006B34F7" w:rsidP="005647E7">
            <w:pPr>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to make green, yellow and brown.</w:t>
            </w:r>
          </w:p>
          <w:p w14:paraId="69283929" w14:textId="77777777" w:rsidR="006B34F7" w:rsidRPr="00C4309F" w:rsidRDefault="006B34F7" w:rsidP="005647E7">
            <w:pPr>
              <w:rPr>
                <w:rFonts w:ascii="Calibri" w:eastAsia="Times New Roman" w:hAnsi="Calibri" w:cs="Calibri"/>
                <w:sz w:val="20"/>
                <w:szCs w:val="20"/>
                <w:lang w:val="en-GB" w:eastAsia="fi-FI"/>
              </w:rPr>
            </w:pPr>
          </w:p>
          <w:p w14:paraId="4725CF15" w14:textId="77777777" w:rsidR="006B34F7" w:rsidRPr="00C4309F" w:rsidRDefault="006B34F7" w:rsidP="005647E7">
            <w:pPr>
              <w:rPr>
                <w:rFonts w:ascii="Calibri" w:eastAsia="Times New Roman" w:hAnsi="Calibri" w:cs="Calibri"/>
                <w:sz w:val="20"/>
                <w:szCs w:val="20"/>
                <w:lang w:val="en-GB" w:eastAsia="fi-FI"/>
              </w:rPr>
            </w:pPr>
          </w:p>
          <w:p w14:paraId="108635C5" w14:textId="77777777" w:rsidR="006B34F7" w:rsidRPr="00C4309F" w:rsidRDefault="006B34F7" w:rsidP="005647E7">
            <w:pPr>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 xml:space="preserve">            </w:t>
            </w:r>
            <w:r w:rsidRPr="00C4309F">
              <w:rPr>
                <w:rFonts w:ascii="Calibri" w:eastAsia="Times New Roman" w:hAnsi="Calibri" w:cs="Calibri"/>
                <w:noProof/>
                <w:color w:val="0000FF"/>
                <w:sz w:val="20"/>
                <w:szCs w:val="20"/>
                <w:lang w:val="en-GB" w:eastAsia="en-GB"/>
              </w:rPr>
              <w:drawing>
                <wp:inline distT="0" distB="0" distL="0" distR="0" wp14:anchorId="0D951ADF" wp14:editId="2C348506">
                  <wp:extent cx="981075" cy="657225"/>
                  <wp:effectExtent l="0" t="0" r="9525" b="9525"/>
                  <wp:docPr id="25" name="Picture 25" descr="Two Bulls">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wo Bull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81075" cy="657225"/>
                          </a:xfrm>
                          <a:prstGeom prst="rect">
                            <a:avLst/>
                          </a:prstGeom>
                          <a:noFill/>
                          <a:ln>
                            <a:noFill/>
                          </a:ln>
                        </pic:spPr>
                      </pic:pic>
                    </a:graphicData>
                  </a:graphic>
                </wp:inline>
              </w:drawing>
            </w:r>
          </w:p>
          <w:p w14:paraId="07C97194" w14:textId="77777777" w:rsidR="006B34F7" w:rsidRPr="00C4309F" w:rsidRDefault="006B34F7" w:rsidP="005647E7">
            <w:pPr>
              <w:rPr>
                <w:rFonts w:ascii="Calibri" w:eastAsia="Times New Roman" w:hAnsi="Calibri" w:cs="Calibri"/>
                <w:sz w:val="20"/>
                <w:szCs w:val="20"/>
                <w:lang w:val="en-GB" w:eastAsia="fi-FI"/>
              </w:rPr>
            </w:pPr>
          </w:p>
          <w:p w14:paraId="4A3FC0DE" w14:textId="5AE6E6BA" w:rsidR="006B34F7" w:rsidRPr="00C4309F" w:rsidRDefault="006B34F7" w:rsidP="005647E7">
            <w:pPr>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They kept their paint.</w:t>
            </w:r>
          </w:p>
          <w:p w14:paraId="0AD6CEE8" w14:textId="77777777" w:rsidR="006B34F7" w:rsidRPr="00C4309F" w:rsidRDefault="006B34F7" w:rsidP="005647E7">
            <w:pPr>
              <w:rPr>
                <w:rFonts w:ascii="Calibri" w:eastAsia="Times New Roman" w:hAnsi="Calibri" w:cs="Calibri"/>
                <w:sz w:val="20"/>
                <w:szCs w:val="20"/>
                <w:lang w:val="en-GB" w:eastAsia="fi-FI"/>
              </w:rPr>
            </w:pPr>
          </w:p>
        </w:tc>
      </w:tr>
      <w:tr w:rsidR="006B34F7" w:rsidRPr="00C4309F" w14:paraId="5F3E6A36" w14:textId="77777777" w:rsidTr="005647E7">
        <w:tc>
          <w:tcPr>
            <w:tcW w:w="4606" w:type="dxa"/>
          </w:tcPr>
          <w:p w14:paraId="51D87CC2" w14:textId="77777777" w:rsidR="006B34F7" w:rsidRPr="00C4309F" w:rsidRDefault="006B34F7" w:rsidP="005647E7">
            <w:pPr>
              <w:rPr>
                <w:rFonts w:ascii="Calibri" w:eastAsia="Times New Roman" w:hAnsi="Calibri" w:cs="Calibri"/>
                <w:sz w:val="20"/>
                <w:szCs w:val="20"/>
                <w:lang w:val="en-GB" w:eastAsia="fi-FI"/>
              </w:rPr>
            </w:pPr>
          </w:p>
          <w:p w14:paraId="793711F0" w14:textId="77777777" w:rsidR="006B34F7" w:rsidRPr="00C4309F" w:rsidRDefault="006B34F7" w:rsidP="005647E7">
            <w:pPr>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 xml:space="preserve">mammoths, tigers and bears. </w:t>
            </w:r>
          </w:p>
          <w:p w14:paraId="50B820DE" w14:textId="77777777" w:rsidR="006B34F7" w:rsidRPr="00C4309F" w:rsidRDefault="006B34F7" w:rsidP="005647E7">
            <w:pPr>
              <w:rPr>
                <w:rFonts w:ascii="Calibri" w:eastAsia="Times New Roman" w:hAnsi="Calibri" w:cs="Calibri"/>
                <w:sz w:val="20"/>
                <w:szCs w:val="20"/>
                <w:lang w:val="en-GB" w:eastAsia="fi-FI"/>
              </w:rPr>
            </w:pPr>
          </w:p>
          <w:p w14:paraId="42D1C814" w14:textId="77777777" w:rsidR="006B34F7" w:rsidRPr="00C4309F" w:rsidRDefault="006B34F7" w:rsidP="005647E7">
            <w:pPr>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 xml:space="preserve">               </w:t>
            </w:r>
            <w:r w:rsidRPr="00C4309F">
              <w:rPr>
                <w:rFonts w:ascii="Calibri" w:eastAsia="Times New Roman" w:hAnsi="Calibri" w:cs="Calibri"/>
                <w:noProof/>
                <w:color w:val="0000FF"/>
                <w:sz w:val="20"/>
                <w:szCs w:val="20"/>
                <w:lang w:val="en-GB" w:eastAsia="en-GB"/>
              </w:rPr>
              <w:drawing>
                <wp:inline distT="0" distB="0" distL="0" distR="0" wp14:anchorId="75E010DE" wp14:editId="2FF3FEC0">
                  <wp:extent cx="981075" cy="657225"/>
                  <wp:effectExtent l="0" t="0" r="9525" b="9525"/>
                  <wp:docPr id="26" name="Picture 26" descr="Two Bulls">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wo Bull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81075" cy="657225"/>
                          </a:xfrm>
                          <a:prstGeom prst="rect">
                            <a:avLst/>
                          </a:prstGeom>
                          <a:noFill/>
                          <a:ln>
                            <a:noFill/>
                          </a:ln>
                        </pic:spPr>
                      </pic:pic>
                    </a:graphicData>
                  </a:graphic>
                </wp:inline>
              </w:drawing>
            </w:r>
          </w:p>
          <w:p w14:paraId="04F58288" w14:textId="77777777" w:rsidR="006B34F7" w:rsidRPr="00C4309F" w:rsidRDefault="006B34F7" w:rsidP="005647E7">
            <w:pPr>
              <w:rPr>
                <w:rFonts w:ascii="Calibri" w:eastAsia="Times New Roman" w:hAnsi="Calibri" w:cs="Calibri"/>
                <w:sz w:val="20"/>
                <w:szCs w:val="20"/>
                <w:lang w:val="en-GB" w:eastAsia="fi-FI"/>
              </w:rPr>
            </w:pPr>
          </w:p>
          <w:p w14:paraId="599D5806" w14:textId="77777777" w:rsidR="006B34F7" w:rsidRPr="00C4309F" w:rsidRDefault="006B34F7" w:rsidP="005647E7">
            <w:pPr>
              <w:rPr>
                <w:rFonts w:ascii="Calibri" w:eastAsia="Times New Roman" w:hAnsi="Calibri" w:cs="Calibri"/>
                <w:sz w:val="20"/>
                <w:szCs w:val="20"/>
                <w:lang w:val="en-GB" w:eastAsia="fi-FI"/>
              </w:rPr>
            </w:pPr>
          </w:p>
          <w:p w14:paraId="0446B600" w14:textId="77777777" w:rsidR="006B34F7" w:rsidRPr="00C4309F" w:rsidRDefault="006B34F7" w:rsidP="005647E7">
            <w:pPr>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They painted the pictures</w:t>
            </w:r>
          </w:p>
          <w:p w14:paraId="27C0CCFB" w14:textId="77777777" w:rsidR="006B34F7" w:rsidRPr="00C4309F" w:rsidRDefault="006B34F7" w:rsidP="005647E7">
            <w:pPr>
              <w:rPr>
                <w:rFonts w:ascii="Calibri" w:eastAsia="Times New Roman" w:hAnsi="Calibri" w:cs="Calibri"/>
                <w:sz w:val="20"/>
                <w:szCs w:val="20"/>
                <w:lang w:val="en-GB" w:eastAsia="fi-FI"/>
              </w:rPr>
            </w:pPr>
          </w:p>
        </w:tc>
        <w:tc>
          <w:tcPr>
            <w:tcW w:w="4606" w:type="dxa"/>
          </w:tcPr>
          <w:p w14:paraId="2A848EC1" w14:textId="77777777" w:rsidR="006B34F7" w:rsidRPr="00C4309F" w:rsidRDefault="006B34F7" w:rsidP="005647E7">
            <w:pPr>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 xml:space="preserve">             </w:t>
            </w:r>
          </w:p>
          <w:p w14:paraId="3A654639" w14:textId="77777777" w:rsidR="006B34F7" w:rsidRPr="00C4309F" w:rsidRDefault="006B34F7" w:rsidP="005647E7">
            <w:pPr>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 xml:space="preserve"> in animal bones</w:t>
            </w:r>
          </w:p>
          <w:p w14:paraId="5A43D6D1" w14:textId="77777777" w:rsidR="006B34F7" w:rsidRPr="00C4309F" w:rsidRDefault="006B34F7" w:rsidP="005647E7">
            <w:pPr>
              <w:rPr>
                <w:rFonts w:ascii="Calibri" w:eastAsia="Times New Roman" w:hAnsi="Calibri" w:cs="Calibri"/>
                <w:sz w:val="20"/>
                <w:szCs w:val="20"/>
                <w:lang w:val="en-GB" w:eastAsia="fi-FI"/>
              </w:rPr>
            </w:pPr>
          </w:p>
          <w:p w14:paraId="7794EF28" w14:textId="77777777" w:rsidR="006B34F7" w:rsidRPr="00C4309F" w:rsidRDefault="006B34F7" w:rsidP="005647E7">
            <w:pPr>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 xml:space="preserve">              </w:t>
            </w:r>
            <w:r w:rsidRPr="00C4309F">
              <w:rPr>
                <w:rFonts w:ascii="Calibri" w:eastAsia="Times New Roman" w:hAnsi="Calibri" w:cs="Calibri"/>
                <w:noProof/>
                <w:color w:val="0000FF"/>
                <w:sz w:val="20"/>
                <w:szCs w:val="20"/>
                <w:lang w:val="en-GB" w:eastAsia="en-GB"/>
              </w:rPr>
              <w:drawing>
                <wp:inline distT="0" distB="0" distL="0" distR="0" wp14:anchorId="3E80C705" wp14:editId="6D5FD84A">
                  <wp:extent cx="981075" cy="657225"/>
                  <wp:effectExtent l="0" t="0" r="9525" b="9525"/>
                  <wp:docPr id="27" name="Picture 27" descr="Two Bulls">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wo Bull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81075" cy="657225"/>
                          </a:xfrm>
                          <a:prstGeom prst="rect">
                            <a:avLst/>
                          </a:prstGeom>
                          <a:noFill/>
                          <a:ln>
                            <a:noFill/>
                          </a:ln>
                        </pic:spPr>
                      </pic:pic>
                    </a:graphicData>
                  </a:graphic>
                </wp:inline>
              </w:drawing>
            </w:r>
          </w:p>
          <w:p w14:paraId="27A7CC91" w14:textId="77777777" w:rsidR="006B34F7" w:rsidRPr="00C4309F" w:rsidRDefault="006B34F7" w:rsidP="005647E7">
            <w:pPr>
              <w:rPr>
                <w:rFonts w:ascii="Calibri" w:eastAsia="Times New Roman" w:hAnsi="Calibri" w:cs="Calibri"/>
                <w:sz w:val="20"/>
                <w:szCs w:val="20"/>
                <w:lang w:val="en-GB" w:eastAsia="fi-FI"/>
              </w:rPr>
            </w:pPr>
          </w:p>
          <w:p w14:paraId="6B5F940A" w14:textId="77777777" w:rsidR="006B34F7" w:rsidRPr="00C4309F" w:rsidRDefault="006B34F7" w:rsidP="005647E7">
            <w:pPr>
              <w:rPr>
                <w:rFonts w:ascii="Calibri" w:eastAsia="Times New Roman" w:hAnsi="Calibri" w:cs="Calibri"/>
                <w:sz w:val="20"/>
                <w:szCs w:val="20"/>
                <w:lang w:val="en-GB" w:eastAsia="fi-FI"/>
              </w:rPr>
            </w:pPr>
          </w:p>
          <w:p w14:paraId="4CBF3AC5" w14:textId="77777777" w:rsidR="006B34F7" w:rsidRPr="00C4309F" w:rsidRDefault="006B34F7" w:rsidP="005647E7">
            <w:pPr>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They painted their pictures</w:t>
            </w:r>
          </w:p>
        </w:tc>
      </w:tr>
      <w:tr w:rsidR="006B34F7" w:rsidRPr="00C4309F" w14:paraId="5DE5A9EB" w14:textId="77777777" w:rsidTr="005647E7">
        <w:tc>
          <w:tcPr>
            <w:tcW w:w="4606" w:type="dxa"/>
          </w:tcPr>
          <w:p w14:paraId="787D80DE" w14:textId="77777777" w:rsidR="006B34F7" w:rsidRPr="00C4309F" w:rsidRDefault="006B34F7" w:rsidP="005647E7">
            <w:pPr>
              <w:rPr>
                <w:rFonts w:ascii="Calibri" w:eastAsia="Times New Roman" w:hAnsi="Calibri" w:cs="Calibri"/>
                <w:sz w:val="20"/>
                <w:szCs w:val="20"/>
                <w:lang w:val="en-GB" w:eastAsia="fi-FI"/>
              </w:rPr>
            </w:pPr>
          </w:p>
          <w:p w14:paraId="01C5AA08" w14:textId="77777777" w:rsidR="006B34F7" w:rsidRPr="00C4309F" w:rsidRDefault="006B34F7" w:rsidP="005647E7">
            <w:pPr>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before and after a big hunt</w:t>
            </w:r>
          </w:p>
          <w:p w14:paraId="17189F3E" w14:textId="77777777" w:rsidR="006B34F7" w:rsidRPr="00C4309F" w:rsidRDefault="006B34F7" w:rsidP="005647E7">
            <w:pPr>
              <w:rPr>
                <w:rFonts w:ascii="Calibri" w:eastAsia="Times New Roman" w:hAnsi="Calibri" w:cs="Calibri"/>
                <w:sz w:val="20"/>
                <w:szCs w:val="20"/>
                <w:lang w:val="en-GB" w:eastAsia="fi-FI"/>
              </w:rPr>
            </w:pPr>
          </w:p>
          <w:p w14:paraId="26A1D90E" w14:textId="77777777" w:rsidR="006B34F7" w:rsidRPr="00C4309F" w:rsidRDefault="006B34F7" w:rsidP="005647E7">
            <w:pPr>
              <w:rPr>
                <w:rFonts w:ascii="Calibri" w:eastAsia="Times New Roman" w:hAnsi="Calibri" w:cs="Calibri"/>
                <w:sz w:val="20"/>
                <w:szCs w:val="20"/>
                <w:lang w:val="en-GB" w:eastAsia="fi-FI"/>
              </w:rPr>
            </w:pPr>
          </w:p>
          <w:p w14:paraId="2A10BC2A" w14:textId="77777777" w:rsidR="006B34F7" w:rsidRPr="00C4309F" w:rsidRDefault="006B34F7" w:rsidP="005647E7">
            <w:pPr>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 xml:space="preserve">                </w:t>
            </w:r>
            <w:r w:rsidRPr="00C4309F">
              <w:rPr>
                <w:rFonts w:ascii="Calibri" w:eastAsia="Times New Roman" w:hAnsi="Calibri" w:cs="Calibri"/>
                <w:noProof/>
                <w:color w:val="0000FF"/>
                <w:sz w:val="20"/>
                <w:szCs w:val="20"/>
                <w:lang w:val="en-GB" w:eastAsia="en-GB"/>
              </w:rPr>
              <w:drawing>
                <wp:inline distT="0" distB="0" distL="0" distR="0" wp14:anchorId="10F9880C" wp14:editId="4FE4DCE5">
                  <wp:extent cx="981075" cy="657225"/>
                  <wp:effectExtent l="0" t="0" r="9525" b="9525"/>
                  <wp:docPr id="28" name="Picture 28" descr="Two Bulls">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wo Bull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81075" cy="657225"/>
                          </a:xfrm>
                          <a:prstGeom prst="rect">
                            <a:avLst/>
                          </a:prstGeom>
                          <a:noFill/>
                          <a:ln>
                            <a:noFill/>
                          </a:ln>
                        </pic:spPr>
                      </pic:pic>
                    </a:graphicData>
                  </a:graphic>
                </wp:inline>
              </w:drawing>
            </w:r>
          </w:p>
          <w:p w14:paraId="5F0F5512" w14:textId="77777777" w:rsidR="006B34F7" w:rsidRPr="00C4309F" w:rsidRDefault="006B34F7" w:rsidP="005647E7">
            <w:pPr>
              <w:rPr>
                <w:rFonts w:ascii="Calibri" w:eastAsia="Times New Roman" w:hAnsi="Calibri" w:cs="Calibri"/>
                <w:sz w:val="20"/>
                <w:szCs w:val="20"/>
                <w:lang w:val="en-GB" w:eastAsia="fi-FI"/>
              </w:rPr>
            </w:pPr>
          </w:p>
          <w:p w14:paraId="6A3F8E1F" w14:textId="77777777" w:rsidR="006B34F7" w:rsidRPr="00C4309F" w:rsidRDefault="006B34F7" w:rsidP="005647E7">
            <w:pPr>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THE END</w:t>
            </w:r>
          </w:p>
          <w:p w14:paraId="233C1B66" w14:textId="77777777" w:rsidR="006B34F7" w:rsidRPr="00C4309F" w:rsidRDefault="006B34F7" w:rsidP="005647E7">
            <w:pPr>
              <w:rPr>
                <w:rFonts w:ascii="Calibri" w:eastAsia="Times New Roman" w:hAnsi="Calibri" w:cs="Calibri"/>
                <w:sz w:val="20"/>
                <w:szCs w:val="20"/>
                <w:lang w:val="en-GB" w:eastAsia="fi-FI"/>
              </w:rPr>
            </w:pPr>
          </w:p>
        </w:tc>
        <w:tc>
          <w:tcPr>
            <w:tcW w:w="4606" w:type="dxa"/>
          </w:tcPr>
          <w:p w14:paraId="53F3CD41" w14:textId="77777777" w:rsidR="006B34F7" w:rsidRPr="00C4309F" w:rsidRDefault="006B34F7" w:rsidP="005647E7">
            <w:pPr>
              <w:rPr>
                <w:rFonts w:ascii="Calibri" w:eastAsia="Times New Roman" w:hAnsi="Calibri" w:cs="Calibri"/>
                <w:sz w:val="20"/>
                <w:szCs w:val="20"/>
                <w:lang w:val="en-GB" w:eastAsia="fi-FI"/>
              </w:rPr>
            </w:pPr>
          </w:p>
          <w:p w14:paraId="4B160F1A" w14:textId="77777777" w:rsidR="006B34F7" w:rsidRPr="00C4309F" w:rsidRDefault="006B34F7" w:rsidP="005647E7">
            <w:pPr>
              <w:rPr>
                <w:rFonts w:ascii="Calibri" w:eastAsia="Times New Roman" w:hAnsi="Calibri" w:cs="Calibri"/>
                <w:sz w:val="20"/>
                <w:szCs w:val="20"/>
                <w:lang w:val="en-GB" w:eastAsia="fi-FI"/>
              </w:rPr>
            </w:pPr>
          </w:p>
          <w:p w14:paraId="284E4624" w14:textId="77777777" w:rsidR="006B34F7" w:rsidRPr="00C4309F" w:rsidRDefault="006B34F7" w:rsidP="005647E7">
            <w:pPr>
              <w:rPr>
                <w:rFonts w:ascii="Calibri" w:eastAsia="Times New Roman" w:hAnsi="Calibri" w:cs="Calibri"/>
                <w:sz w:val="20"/>
                <w:szCs w:val="20"/>
                <w:lang w:val="en-GB" w:eastAsia="fi-FI"/>
              </w:rPr>
            </w:pPr>
          </w:p>
        </w:tc>
      </w:tr>
    </w:tbl>
    <w:p w14:paraId="4EB48A37" w14:textId="77777777" w:rsidR="006B34F7" w:rsidRPr="00C4309F" w:rsidRDefault="006B34F7" w:rsidP="006B34F7">
      <w:pPr>
        <w:spacing w:line="240" w:lineRule="auto"/>
        <w:rPr>
          <w:rFonts w:ascii="Calibri" w:hAnsi="Calibri" w:cs="Calibri"/>
          <w:b/>
          <w:sz w:val="24"/>
          <w:szCs w:val="24"/>
        </w:rPr>
      </w:pPr>
      <w:r w:rsidRPr="00C4309F">
        <w:rPr>
          <w:rFonts w:ascii="Calibri" w:hAnsi="Calibri" w:cs="Calibri"/>
          <w:b/>
          <w:sz w:val="24"/>
          <w:szCs w:val="24"/>
        </w:rPr>
        <w:t xml:space="preserve"> </w:t>
      </w:r>
    </w:p>
    <w:p w14:paraId="76C14C6B" w14:textId="77777777" w:rsidR="008359CB" w:rsidRPr="00C4309F" w:rsidRDefault="008359CB" w:rsidP="009F6D06">
      <w:pPr>
        <w:pStyle w:val="1pracmaterial"/>
        <w:rPr>
          <w:rFonts w:ascii="Calibri" w:hAnsi="Calibri" w:cs="Calibri"/>
        </w:rPr>
      </w:pPr>
    </w:p>
    <w:p w14:paraId="4FFDD38F" w14:textId="77777777" w:rsidR="002D132F" w:rsidRPr="00C4309F" w:rsidRDefault="002D132F">
      <w:pPr>
        <w:rPr>
          <w:rFonts w:ascii="Calibri" w:hAnsi="Calibri" w:cs="Calibri"/>
          <w:sz w:val="52"/>
        </w:rPr>
      </w:pPr>
      <w:r w:rsidRPr="00C4309F">
        <w:rPr>
          <w:rFonts w:ascii="Calibri" w:hAnsi="Calibri" w:cs="Calibri"/>
        </w:rPr>
        <w:br w:type="page"/>
      </w:r>
    </w:p>
    <w:p w14:paraId="2BB7D4A7" w14:textId="77777777" w:rsidR="00F659A3" w:rsidRDefault="00F659A3" w:rsidP="00F659A3">
      <w:pPr>
        <w:pStyle w:val="Title"/>
      </w:pPr>
      <w:bookmarkStart w:id="14" w:name="_Toc180614115"/>
    </w:p>
    <w:p w14:paraId="4B727E20" w14:textId="77777777" w:rsidR="00F659A3" w:rsidRDefault="00F659A3" w:rsidP="00F659A3">
      <w:pPr>
        <w:pStyle w:val="Title"/>
      </w:pPr>
    </w:p>
    <w:p w14:paraId="1251ED75" w14:textId="4665D393" w:rsidR="008359CB" w:rsidRPr="00C4309F" w:rsidRDefault="0072526F" w:rsidP="00173E2B">
      <w:pPr>
        <w:pStyle w:val="Style1"/>
      </w:pPr>
      <w:bookmarkStart w:id="15" w:name="_Toc181213940"/>
      <w:r w:rsidRPr="00C4309F">
        <w:t>Ako učiť slovnú zásobu</w:t>
      </w:r>
      <w:bookmarkEnd w:id="14"/>
      <w:bookmarkEnd w:id="15"/>
    </w:p>
    <w:p w14:paraId="0847C882" w14:textId="77777777" w:rsidR="00F826C8" w:rsidRDefault="00F826C8">
      <w:pPr>
        <w:rPr>
          <w:rFonts w:ascii="Calibri" w:hAnsi="Calibri" w:cs="Calibri"/>
        </w:rPr>
      </w:pPr>
    </w:p>
    <w:p w14:paraId="3B66D715" w14:textId="77777777" w:rsidR="00F826C8" w:rsidRDefault="00F826C8">
      <w:pPr>
        <w:rPr>
          <w:rFonts w:ascii="Calibri" w:hAnsi="Calibri" w:cs="Calibri"/>
        </w:rPr>
      </w:pPr>
    </w:p>
    <w:p w14:paraId="498A1C08" w14:textId="77777777" w:rsidR="00F826C8" w:rsidRDefault="00F826C8">
      <w:pPr>
        <w:rPr>
          <w:rFonts w:ascii="Calibri" w:hAnsi="Calibri" w:cs="Calibri"/>
        </w:rPr>
      </w:pPr>
    </w:p>
    <w:p w14:paraId="0B0C0F98" w14:textId="77777777" w:rsidR="00F826C8" w:rsidRDefault="00F826C8">
      <w:pPr>
        <w:rPr>
          <w:rFonts w:ascii="Calibri" w:hAnsi="Calibri" w:cs="Calibri"/>
        </w:rPr>
      </w:pPr>
    </w:p>
    <w:p w14:paraId="6711EC22" w14:textId="77777777" w:rsidR="00891931" w:rsidRDefault="00891931">
      <w:pPr>
        <w:rPr>
          <w:rFonts w:asciiTheme="majorHAnsi" w:hAnsiTheme="majorHAnsi" w:cstheme="majorHAnsi"/>
          <w:b/>
          <w:bCs/>
          <w:sz w:val="24"/>
          <w:szCs w:val="24"/>
        </w:rPr>
      </w:pPr>
    </w:p>
    <w:p w14:paraId="5A82350D" w14:textId="77777777" w:rsidR="00891931" w:rsidRDefault="00891931">
      <w:pPr>
        <w:rPr>
          <w:rFonts w:asciiTheme="majorHAnsi" w:hAnsiTheme="majorHAnsi" w:cstheme="majorHAnsi"/>
          <w:b/>
          <w:bCs/>
          <w:sz w:val="24"/>
          <w:szCs w:val="24"/>
        </w:rPr>
      </w:pPr>
    </w:p>
    <w:p w14:paraId="627CAD10" w14:textId="77777777" w:rsidR="00891931" w:rsidRDefault="00891931">
      <w:pPr>
        <w:rPr>
          <w:rFonts w:asciiTheme="majorHAnsi" w:hAnsiTheme="majorHAnsi" w:cstheme="majorHAnsi"/>
          <w:b/>
          <w:bCs/>
          <w:sz w:val="24"/>
          <w:szCs w:val="24"/>
        </w:rPr>
      </w:pPr>
    </w:p>
    <w:p w14:paraId="1EE834E3" w14:textId="503A2A7C" w:rsidR="00F826C8" w:rsidRPr="00F826C8" w:rsidRDefault="00F826C8" w:rsidP="00891931">
      <w:pPr>
        <w:jc w:val="both"/>
        <w:rPr>
          <w:rFonts w:asciiTheme="majorHAnsi" w:hAnsiTheme="majorHAnsi" w:cstheme="majorHAnsi"/>
          <w:b/>
          <w:bCs/>
          <w:sz w:val="24"/>
          <w:szCs w:val="24"/>
        </w:rPr>
      </w:pPr>
      <w:r w:rsidRPr="00F826C8">
        <w:rPr>
          <w:rFonts w:asciiTheme="majorHAnsi" w:hAnsiTheme="majorHAnsi" w:cstheme="majorHAnsi"/>
          <w:b/>
          <w:bCs/>
          <w:sz w:val="24"/>
          <w:szCs w:val="24"/>
        </w:rPr>
        <w:t>Deti vo veku do 10 rokov jednotlivé slovká natoľko nezaujíma. Chcú porozumieť komunikačnej situácii, v ktorej sa ocitli. Chcú rozumieť tomu, kto im niečo niekto zaujímavé hovorí a chcú sa vedieť do interakcie zapojiť. Preto slovnú zásobu učíme:</w:t>
      </w:r>
    </w:p>
    <w:p w14:paraId="33E5AC76" w14:textId="453BB12B" w:rsidR="00F826C8" w:rsidRPr="00F826C8" w:rsidRDefault="00F826C8" w:rsidP="00891931">
      <w:pPr>
        <w:pStyle w:val="ListParagraph"/>
        <w:numPr>
          <w:ilvl w:val="0"/>
          <w:numId w:val="8"/>
        </w:numPr>
        <w:jc w:val="both"/>
        <w:rPr>
          <w:sz w:val="24"/>
          <w:szCs w:val="24"/>
        </w:rPr>
      </w:pPr>
      <w:r w:rsidRPr="00F826C8">
        <w:rPr>
          <w:sz w:val="24"/>
          <w:szCs w:val="24"/>
        </w:rPr>
        <w:t xml:space="preserve">V širšom, </w:t>
      </w:r>
      <w:proofErr w:type="spellStart"/>
      <w:r w:rsidRPr="00F826C8">
        <w:rPr>
          <w:sz w:val="24"/>
          <w:szCs w:val="24"/>
        </w:rPr>
        <w:t>personalizovanom</w:t>
      </w:r>
      <w:proofErr w:type="spellEnd"/>
      <w:r w:rsidRPr="00F826C8">
        <w:rPr>
          <w:sz w:val="24"/>
          <w:szCs w:val="24"/>
        </w:rPr>
        <w:t xml:space="preserve"> kontexte (slovká spojené s každodenným životom žiakov)</w:t>
      </w:r>
    </w:p>
    <w:p w14:paraId="0AC44DD7" w14:textId="36DBB1D6" w:rsidR="00F826C8" w:rsidRPr="00F826C8" w:rsidRDefault="00F826C8" w:rsidP="00891931">
      <w:pPr>
        <w:pStyle w:val="ListParagraph"/>
        <w:numPr>
          <w:ilvl w:val="0"/>
          <w:numId w:val="8"/>
        </w:numPr>
        <w:jc w:val="both"/>
        <w:rPr>
          <w:sz w:val="24"/>
          <w:szCs w:val="24"/>
        </w:rPr>
      </w:pPr>
      <w:r w:rsidRPr="00F826C8">
        <w:rPr>
          <w:sz w:val="24"/>
          <w:szCs w:val="24"/>
        </w:rPr>
        <w:t>Hraním sa so slovami</w:t>
      </w:r>
    </w:p>
    <w:p w14:paraId="74992ACE" w14:textId="77777777" w:rsidR="00F826C8" w:rsidRPr="00F826C8" w:rsidRDefault="00F826C8" w:rsidP="00891931">
      <w:pPr>
        <w:pStyle w:val="ListParagraph"/>
        <w:numPr>
          <w:ilvl w:val="0"/>
          <w:numId w:val="8"/>
        </w:numPr>
        <w:jc w:val="both"/>
        <w:rPr>
          <w:sz w:val="24"/>
          <w:szCs w:val="24"/>
        </w:rPr>
      </w:pPr>
      <w:r w:rsidRPr="00F826C8">
        <w:rPr>
          <w:sz w:val="24"/>
          <w:szCs w:val="24"/>
        </w:rPr>
        <w:t>Osobnou asociáciou/vzťahom s jednotlivými slovami</w:t>
      </w:r>
    </w:p>
    <w:p w14:paraId="577569C0" w14:textId="77777777" w:rsidR="00F826C8" w:rsidRPr="00F826C8" w:rsidRDefault="00F826C8" w:rsidP="00891931">
      <w:pPr>
        <w:pStyle w:val="ListParagraph"/>
        <w:numPr>
          <w:ilvl w:val="0"/>
          <w:numId w:val="8"/>
        </w:numPr>
        <w:jc w:val="both"/>
        <w:rPr>
          <w:sz w:val="24"/>
          <w:szCs w:val="24"/>
        </w:rPr>
      </w:pPr>
      <w:r w:rsidRPr="00F826C8">
        <w:rPr>
          <w:sz w:val="24"/>
          <w:szCs w:val="24"/>
        </w:rPr>
        <w:t>Všetkými zmyslami</w:t>
      </w:r>
    </w:p>
    <w:p w14:paraId="4B6B0683" w14:textId="77777777" w:rsidR="00F826C8" w:rsidRPr="00F826C8" w:rsidRDefault="00F826C8" w:rsidP="00891931">
      <w:pPr>
        <w:pStyle w:val="ListParagraph"/>
        <w:numPr>
          <w:ilvl w:val="0"/>
          <w:numId w:val="8"/>
        </w:numPr>
        <w:jc w:val="both"/>
        <w:rPr>
          <w:sz w:val="24"/>
          <w:szCs w:val="24"/>
        </w:rPr>
      </w:pPr>
      <w:r w:rsidRPr="00F826C8">
        <w:rPr>
          <w:sz w:val="24"/>
          <w:szCs w:val="24"/>
        </w:rPr>
        <w:t>Fyzickým pohybom a manipuláciou s reálnymi predmetmi</w:t>
      </w:r>
    </w:p>
    <w:p w14:paraId="1EFA525E" w14:textId="77777777" w:rsidR="00F826C8" w:rsidRPr="00F826C8" w:rsidRDefault="00F826C8" w:rsidP="00891931">
      <w:pPr>
        <w:pStyle w:val="ListParagraph"/>
        <w:numPr>
          <w:ilvl w:val="0"/>
          <w:numId w:val="8"/>
        </w:numPr>
        <w:jc w:val="both"/>
        <w:rPr>
          <w:sz w:val="24"/>
          <w:szCs w:val="24"/>
        </w:rPr>
      </w:pPr>
      <w:r w:rsidRPr="00F826C8">
        <w:rPr>
          <w:sz w:val="24"/>
          <w:szCs w:val="24"/>
        </w:rPr>
        <w:t>Úlohami na rozvíjanie nielen jazykových, ale aj myšlienkových funkcií</w:t>
      </w:r>
    </w:p>
    <w:p w14:paraId="30A7459D" w14:textId="00394FF6" w:rsidR="002D132F" w:rsidRPr="00F826C8" w:rsidRDefault="00F826C8" w:rsidP="00891931">
      <w:pPr>
        <w:pStyle w:val="ListParagraph"/>
        <w:numPr>
          <w:ilvl w:val="0"/>
          <w:numId w:val="8"/>
        </w:numPr>
        <w:jc w:val="both"/>
      </w:pPr>
      <w:r w:rsidRPr="00F826C8">
        <w:rPr>
          <w:sz w:val="24"/>
          <w:szCs w:val="24"/>
        </w:rPr>
        <w:t>Cez literatúru pre deti a zaujímavé texty</w:t>
      </w:r>
      <w:r w:rsidR="002D132F" w:rsidRPr="00C4309F">
        <w:br w:type="page"/>
      </w:r>
    </w:p>
    <w:p w14:paraId="494E401F" w14:textId="77777777" w:rsidR="00F659A3" w:rsidRDefault="00F659A3" w:rsidP="00F659A3">
      <w:pPr>
        <w:pStyle w:val="Title"/>
      </w:pPr>
      <w:bookmarkStart w:id="16" w:name="_Toc180614116"/>
    </w:p>
    <w:p w14:paraId="1BAE68DD" w14:textId="77777777" w:rsidR="00F659A3" w:rsidRDefault="00F659A3" w:rsidP="00F659A3">
      <w:pPr>
        <w:pStyle w:val="Title"/>
      </w:pPr>
    </w:p>
    <w:p w14:paraId="6C0F6456" w14:textId="59FEB68F" w:rsidR="008359CB" w:rsidRPr="00C4309F" w:rsidRDefault="003F4622" w:rsidP="00173E2B">
      <w:pPr>
        <w:pStyle w:val="Style1"/>
      </w:pPr>
      <w:bookmarkStart w:id="17" w:name="_Toc181213941"/>
      <w:r w:rsidRPr="00C4309F">
        <w:t>Ako učiť počúvanie a hovorenie</w:t>
      </w:r>
      <w:bookmarkEnd w:id="16"/>
      <w:bookmarkEnd w:id="17"/>
    </w:p>
    <w:p w14:paraId="445AD195" w14:textId="77777777" w:rsidR="000F5682" w:rsidRDefault="000F5682" w:rsidP="000F5682"/>
    <w:p w14:paraId="7611EE2E" w14:textId="77777777" w:rsidR="00CF59BF" w:rsidRDefault="00CF59BF" w:rsidP="00CF59BF">
      <w:pPr>
        <w:rPr>
          <w:sz w:val="24"/>
          <w:szCs w:val="24"/>
        </w:rPr>
      </w:pPr>
      <w:r>
        <w:br/>
      </w:r>
    </w:p>
    <w:p w14:paraId="668D4607" w14:textId="77777777" w:rsidR="00CF59BF" w:rsidRDefault="00CF59BF" w:rsidP="00CF59BF">
      <w:pPr>
        <w:rPr>
          <w:b/>
          <w:bCs/>
          <w:sz w:val="24"/>
          <w:szCs w:val="24"/>
        </w:rPr>
      </w:pPr>
    </w:p>
    <w:p w14:paraId="28A8EDAF" w14:textId="77777777" w:rsidR="00891931" w:rsidRDefault="00891931" w:rsidP="00CF59BF">
      <w:pPr>
        <w:rPr>
          <w:b/>
          <w:bCs/>
          <w:sz w:val="24"/>
          <w:szCs w:val="24"/>
        </w:rPr>
      </w:pPr>
    </w:p>
    <w:p w14:paraId="412149F3" w14:textId="77777777" w:rsidR="00891931" w:rsidRDefault="00891931" w:rsidP="00CF59BF">
      <w:pPr>
        <w:rPr>
          <w:b/>
          <w:bCs/>
          <w:sz w:val="24"/>
          <w:szCs w:val="24"/>
        </w:rPr>
      </w:pPr>
    </w:p>
    <w:p w14:paraId="783EBF44" w14:textId="77777777" w:rsidR="00891931" w:rsidRPr="003413AE" w:rsidRDefault="00891931" w:rsidP="00CF59BF">
      <w:pPr>
        <w:rPr>
          <w:b/>
          <w:bCs/>
          <w:sz w:val="24"/>
          <w:szCs w:val="24"/>
        </w:rPr>
      </w:pPr>
    </w:p>
    <w:p w14:paraId="4715AD64" w14:textId="28EB50F3" w:rsidR="00CF59BF" w:rsidRPr="003413AE" w:rsidRDefault="00CF59BF" w:rsidP="00891931">
      <w:pPr>
        <w:jc w:val="both"/>
        <w:rPr>
          <w:b/>
          <w:bCs/>
          <w:sz w:val="24"/>
          <w:szCs w:val="24"/>
        </w:rPr>
      </w:pPr>
      <w:r w:rsidRPr="003413AE">
        <w:rPr>
          <w:b/>
          <w:bCs/>
          <w:sz w:val="24"/>
          <w:szCs w:val="24"/>
        </w:rPr>
        <w:t xml:space="preserve">Deti vo veku do 10 rokov sa učia komunikovať v cudzom jazyku inak než staršie vekové skupiny. Zvyčajne sa učia celostne, t. j. v rámci témy si osvojujú aj komunikačné činnosti (počúvanie a hovorenie, aj jazykové prostriedky – výslovnosť, lexiku a gramatiku). </w:t>
      </w:r>
    </w:p>
    <w:p w14:paraId="5CEDA72E" w14:textId="617D2140" w:rsidR="00CF59BF" w:rsidRPr="003413AE" w:rsidRDefault="00CF59BF" w:rsidP="00891931">
      <w:pPr>
        <w:jc w:val="both"/>
        <w:rPr>
          <w:b/>
          <w:bCs/>
          <w:sz w:val="24"/>
          <w:szCs w:val="24"/>
        </w:rPr>
      </w:pPr>
      <w:r w:rsidRPr="003413AE">
        <w:rPr>
          <w:b/>
          <w:bCs/>
          <w:sz w:val="24"/>
          <w:szCs w:val="24"/>
        </w:rPr>
        <w:t>Ak však predsa len chceme postupne nacvičovať počúvanie a hovorenie, je vhodné rešpektovať pri začiatočníkoch túto postupnosť:</w:t>
      </w:r>
    </w:p>
    <w:p w14:paraId="639A8534" w14:textId="2DF91133" w:rsidR="00CF59BF" w:rsidRPr="003413AE" w:rsidRDefault="000F5682" w:rsidP="00891931">
      <w:pPr>
        <w:pStyle w:val="ListParagraph"/>
        <w:numPr>
          <w:ilvl w:val="0"/>
          <w:numId w:val="77"/>
        </w:numPr>
        <w:jc w:val="both"/>
        <w:rPr>
          <w:b/>
          <w:bCs/>
          <w:sz w:val="24"/>
          <w:szCs w:val="24"/>
        </w:rPr>
      </w:pPr>
      <w:r w:rsidRPr="003413AE">
        <w:rPr>
          <w:b/>
          <w:bCs/>
          <w:sz w:val="24"/>
          <w:szCs w:val="24"/>
        </w:rPr>
        <w:t>tiché obdobie</w:t>
      </w:r>
    </w:p>
    <w:p w14:paraId="5BA8F1F9" w14:textId="01BE12D2" w:rsidR="00CF59BF" w:rsidRPr="003413AE" w:rsidRDefault="00CF59BF" w:rsidP="00891931">
      <w:pPr>
        <w:pStyle w:val="ListParagraph"/>
        <w:numPr>
          <w:ilvl w:val="0"/>
          <w:numId w:val="77"/>
        </w:numPr>
        <w:jc w:val="both"/>
        <w:rPr>
          <w:b/>
          <w:bCs/>
          <w:sz w:val="24"/>
          <w:szCs w:val="24"/>
        </w:rPr>
      </w:pPr>
      <w:r w:rsidRPr="003413AE">
        <w:rPr>
          <w:b/>
          <w:bCs/>
          <w:sz w:val="24"/>
          <w:szCs w:val="24"/>
        </w:rPr>
        <w:t>jednoslovné odpovede</w:t>
      </w:r>
    </w:p>
    <w:p w14:paraId="250A5551" w14:textId="187A5005" w:rsidR="00CF59BF" w:rsidRPr="003413AE" w:rsidRDefault="00CF59BF" w:rsidP="00891931">
      <w:pPr>
        <w:pStyle w:val="ListParagraph"/>
        <w:numPr>
          <w:ilvl w:val="0"/>
          <w:numId w:val="77"/>
        </w:numPr>
        <w:jc w:val="both"/>
        <w:rPr>
          <w:b/>
          <w:bCs/>
          <w:sz w:val="24"/>
          <w:szCs w:val="24"/>
        </w:rPr>
      </w:pPr>
      <w:r w:rsidRPr="003413AE">
        <w:rPr>
          <w:b/>
          <w:bCs/>
          <w:sz w:val="24"/>
          <w:szCs w:val="24"/>
        </w:rPr>
        <w:t>zmysluplná reprodukcia</w:t>
      </w:r>
    </w:p>
    <w:p w14:paraId="22BB4AB5" w14:textId="31FF6601" w:rsidR="00CF59BF" w:rsidRPr="003413AE" w:rsidRDefault="00CF59BF" w:rsidP="00891931">
      <w:pPr>
        <w:pStyle w:val="ListParagraph"/>
        <w:numPr>
          <w:ilvl w:val="0"/>
          <w:numId w:val="77"/>
        </w:numPr>
        <w:jc w:val="both"/>
        <w:rPr>
          <w:b/>
          <w:bCs/>
          <w:sz w:val="24"/>
          <w:szCs w:val="24"/>
        </w:rPr>
      </w:pPr>
      <w:r w:rsidRPr="003413AE">
        <w:rPr>
          <w:b/>
          <w:bCs/>
          <w:sz w:val="24"/>
          <w:szCs w:val="24"/>
        </w:rPr>
        <w:t>rečová produkcia</w:t>
      </w:r>
    </w:p>
    <w:p w14:paraId="49906F49" w14:textId="77777777" w:rsidR="003413AE" w:rsidRDefault="002D132F" w:rsidP="00891931">
      <w:pPr>
        <w:jc w:val="both"/>
      </w:pPr>
      <w:r w:rsidRPr="000F5682">
        <w:br w:type="page"/>
      </w:r>
    </w:p>
    <w:p w14:paraId="70758521" w14:textId="77777777" w:rsidR="003413AE" w:rsidRDefault="003413AE" w:rsidP="00891931">
      <w:pPr>
        <w:jc w:val="both"/>
        <w:rPr>
          <w:b/>
          <w:bCs/>
          <w:sz w:val="24"/>
          <w:szCs w:val="24"/>
        </w:rPr>
      </w:pPr>
    </w:p>
    <w:p w14:paraId="30CA3BF3" w14:textId="71560A61" w:rsidR="003413AE" w:rsidRDefault="003413AE" w:rsidP="00891931">
      <w:pPr>
        <w:jc w:val="both"/>
        <w:rPr>
          <w:b/>
          <w:bCs/>
          <w:sz w:val="24"/>
          <w:szCs w:val="24"/>
        </w:rPr>
      </w:pPr>
      <w:r w:rsidRPr="003413AE">
        <w:rPr>
          <w:b/>
          <w:bCs/>
          <w:sz w:val="24"/>
          <w:szCs w:val="24"/>
        </w:rPr>
        <w:t xml:space="preserve">Podnetné </w:t>
      </w:r>
      <w:r>
        <w:rPr>
          <w:b/>
          <w:bCs/>
          <w:sz w:val="24"/>
          <w:szCs w:val="24"/>
        </w:rPr>
        <w:t xml:space="preserve">internetové </w:t>
      </w:r>
      <w:r w:rsidRPr="003413AE">
        <w:rPr>
          <w:b/>
          <w:bCs/>
          <w:sz w:val="24"/>
          <w:szCs w:val="24"/>
        </w:rPr>
        <w:t xml:space="preserve">zdroje pre nácvik interaktívnych </w:t>
      </w:r>
      <w:r>
        <w:rPr>
          <w:b/>
          <w:bCs/>
          <w:sz w:val="24"/>
          <w:szCs w:val="24"/>
        </w:rPr>
        <w:t>zručností</w:t>
      </w:r>
    </w:p>
    <w:p w14:paraId="63CDAE33" w14:textId="77777777" w:rsidR="003413AE" w:rsidRDefault="003413AE" w:rsidP="00891931">
      <w:pPr>
        <w:jc w:val="both"/>
        <w:rPr>
          <w:b/>
          <w:bCs/>
          <w:sz w:val="24"/>
          <w:szCs w:val="24"/>
        </w:rPr>
      </w:pPr>
    </w:p>
    <w:p w14:paraId="57C91DA0" w14:textId="1927980E" w:rsidR="003413AE" w:rsidRPr="003413AE" w:rsidRDefault="003413AE" w:rsidP="00891931">
      <w:pPr>
        <w:pStyle w:val="ListParagraph"/>
        <w:numPr>
          <w:ilvl w:val="0"/>
          <w:numId w:val="81"/>
        </w:numPr>
        <w:ind w:left="360"/>
        <w:jc w:val="both"/>
        <w:rPr>
          <w:b/>
          <w:bCs/>
        </w:rPr>
      </w:pPr>
      <w:r w:rsidRPr="003413AE">
        <w:rPr>
          <w:b/>
          <w:bCs/>
        </w:rPr>
        <w:t xml:space="preserve">Ako nacvičovať hovorenie prostredníctvom </w:t>
      </w:r>
      <w:r w:rsidR="00AA03E1">
        <w:rPr>
          <w:b/>
          <w:bCs/>
        </w:rPr>
        <w:t>„</w:t>
      </w:r>
      <w:proofErr w:type="spellStart"/>
      <w:r w:rsidRPr="003413AE">
        <w:rPr>
          <w:b/>
          <w:bCs/>
        </w:rPr>
        <w:t>dril</w:t>
      </w:r>
      <w:r w:rsidR="00AA03E1">
        <w:rPr>
          <w:b/>
          <w:bCs/>
        </w:rPr>
        <w:t>ovacieho</w:t>
      </w:r>
      <w:proofErr w:type="spellEnd"/>
      <w:r w:rsidR="00AA03E1">
        <w:rPr>
          <w:b/>
          <w:bCs/>
        </w:rPr>
        <w:t>“ nácviku</w:t>
      </w:r>
      <w:r w:rsidRPr="003413AE">
        <w:rPr>
          <w:b/>
          <w:bCs/>
        </w:rPr>
        <w:t>?</w:t>
      </w:r>
    </w:p>
    <w:p w14:paraId="4220B4B8" w14:textId="7BC1C7FD" w:rsidR="003413AE" w:rsidRDefault="003413AE" w:rsidP="00891931">
      <w:pPr>
        <w:jc w:val="both"/>
        <w:rPr>
          <w:rStyle w:val="Hyperlink"/>
          <w:b/>
        </w:rPr>
      </w:pPr>
      <w:r w:rsidRPr="003413AE">
        <w:rPr>
          <w:b/>
        </w:rPr>
        <w:t xml:space="preserve">DRILLS – </w:t>
      </w:r>
      <w:proofErr w:type="spellStart"/>
      <w:r w:rsidRPr="003413AE">
        <w:rPr>
          <w:b/>
        </w:rPr>
        <w:t>Grammar</w:t>
      </w:r>
      <w:proofErr w:type="spellEnd"/>
      <w:r w:rsidRPr="003413AE">
        <w:rPr>
          <w:b/>
        </w:rPr>
        <w:t xml:space="preserve"> - </w:t>
      </w:r>
      <w:hyperlink r:id="rId78" w:history="1">
        <w:r w:rsidRPr="003413AE">
          <w:rPr>
            <w:rStyle w:val="Hyperlink"/>
            <w:b/>
          </w:rPr>
          <w:t>http://www.teachingenglish.org.uk/article/drilling-2</w:t>
        </w:r>
      </w:hyperlink>
    </w:p>
    <w:p w14:paraId="388A1770" w14:textId="175A1FDE" w:rsidR="00AA03E1" w:rsidRDefault="00AA03E1" w:rsidP="00891931">
      <w:pPr>
        <w:jc w:val="both"/>
      </w:pPr>
      <w:r>
        <w:t>Druhy drilov:</w:t>
      </w:r>
    </w:p>
    <w:p w14:paraId="5A3EC82E" w14:textId="77777777" w:rsidR="003413AE" w:rsidRDefault="003413AE" w:rsidP="00891931">
      <w:pPr>
        <w:ind w:left="696"/>
        <w:jc w:val="both"/>
      </w:pPr>
      <w:proofErr w:type="spellStart"/>
      <w:r>
        <w:t>Repetition</w:t>
      </w:r>
      <w:proofErr w:type="spellEnd"/>
      <w:r>
        <w:t xml:space="preserve"> </w:t>
      </w:r>
      <w:proofErr w:type="spellStart"/>
      <w:r>
        <w:t>drills</w:t>
      </w:r>
      <w:proofErr w:type="spellEnd"/>
    </w:p>
    <w:p w14:paraId="359273BD" w14:textId="77777777" w:rsidR="003413AE" w:rsidRDefault="003413AE" w:rsidP="00891931">
      <w:pPr>
        <w:ind w:left="696"/>
        <w:jc w:val="both"/>
      </w:pPr>
      <w:proofErr w:type="spellStart"/>
      <w:r>
        <w:t>Guessing</w:t>
      </w:r>
      <w:proofErr w:type="spellEnd"/>
      <w:r>
        <w:t xml:space="preserve"> </w:t>
      </w:r>
      <w:proofErr w:type="spellStart"/>
      <w:r>
        <w:t>games</w:t>
      </w:r>
      <w:proofErr w:type="spellEnd"/>
    </w:p>
    <w:p w14:paraId="4E6EEA22" w14:textId="77777777" w:rsidR="003413AE" w:rsidRDefault="003413AE" w:rsidP="00891931">
      <w:pPr>
        <w:ind w:left="696"/>
        <w:jc w:val="both"/>
      </w:pPr>
      <w:proofErr w:type="spellStart"/>
      <w:r>
        <w:t>Disappearing</w:t>
      </w:r>
      <w:proofErr w:type="spellEnd"/>
      <w:r>
        <w:t xml:space="preserve"> text</w:t>
      </w:r>
    </w:p>
    <w:p w14:paraId="1018F757" w14:textId="77777777" w:rsidR="003413AE" w:rsidRDefault="003413AE" w:rsidP="00891931">
      <w:pPr>
        <w:ind w:left="696"/>
        <w:jc w:val="both"/>
      </w:pPr>
      <w:proofErr w:type="spellStart"/>
      <w:r>
        <w:t>Dialogue</w:t>
      </w:r>
      <w:proofErr w:type="spellEnd"/>
      <w:r>
        <w:t xml:space="preserve"> </w:t>
      </w:r>
      <w:proofErr w:type="spellStart"/>
      <w:r>
        <w:t>building</w:t>
      </w:r>
      <w:proofErr w:type="spellEnd"/>
    </w:p>
    <w:p w14:paraId="28D5880B" w14:textId="77777777" w:rsidR="003413AE" w:rsidRDefault="003413AE" w:rsidP="00891931">
      <w:pPr>
        <w:ind w:left="696"/>
        <w:jc w:val="both"/>
      </w:pPr>
      <w:proofErr w:type="spellStart"/>
      <w:r>
        <w:t>Mingle</w:t>
      </w:r>
      <w:proofErr w:type="spellEnd"/>
      <w:r>
        <w:t xml:space="preserve"> </w:t>
      </w:r>
      <w:proofErr w:type="spellStart"/>
      <w:r>
        <w:t>activities</w:t>
      </w:r>
      <w:proofErr w:type="spellEnd"/>
    </w:p>
    <w:p w14:paraId="22D0D3C2" w14:textId="77777777" w:rsidR="003413AE" w:rsidRDefault="003413AE" w:rsidP="00891931">
      <w:pPr>
        <w:ind w:left="696"/>
        <w:jc w:val="both"/>
      </w:pPr>
      <w:proofErr w:type="spellStart"/>
      <w:r>
        <w:t>Information</w:t>
      </w:r>
      <w:proofErr w:type="spellEnd"/>
      <w:r>
        <w:t xml:space="preserve"> </w:t>
      </w:r>
      <w:proofErr w:type="spellStart"/>
      <w:r>
        <w:t>gaps</w:t>
      </w:r>
      <w:proofErr w:type="spellEnd"/>
    </w:p>
    <w:p w14:paraId="40587113" w14:textId="77777777" w:rsidR="003413AE" w:rsidRDefault="003413AE" w:rsidP="00891931">
      <w:pPr>
        <w:ind w:left="696"/>
        <w:jc w:val="both"/>
      </w:pPr>
      <w:proofErr w:type="spellStart"/>
      <w:r>
        <w:t>Songs</w:t>
      </w:r>
      <w:proofErr w:type="spellEnd"/>
      <w:r>
        <w:t xml:space="preserve">, </w:t>
      </w:r>
      <w:proofErr w:type="spellStart"/>
      <w:r>
        <w:t>rhymes</w:t>
      </w:r>
      <w:proofErr w:type="spellEnd"/>
      <w:r>
        <w:t xml:space="preserve"> and </w:t>
      </w:r>
      <w:proofErr w:type="spellStart"/>
      <w:r>
        <w:t>chants</w:t>
      </w:r>
      <w:proofErr w:type="spellEnd"/>
    </w:p>
    <w:p w14:paraId="07D4C20D" w14:textId="028FFC03" w:rsidR="003413AE" w:rsidRPr="003413AE" w:rsidRDefault="00AA03E1" w:rsidP="00891931">
      <w:pPr>
        <w:jc w:val="both"/>
      </w:pPr>
      <w:r>
        <w:t>Princípy:</w:t>
      </w:r>
    </w:p>
    <w:p w14:paraId="6F651D9C" w14:textId="77777777" w:rsidR="00AA03E1" w:rsidRDefault="00AA03E1" w:rsidP="00891931">
      <w:pPr>
        <w:pStyle w:val="ListParagraph"/>
        <w:numPr>
          <w:ilvl w:val="0"/>
          <w:numId w:val="5"/>
        </w:numPr>
        <w:jc w:val="both"/>
      </w:pPr>
      <w:r>
        <w:t xml:space="preserve">Nenacvičujte drilom príliš veľa. Snažte sa, aby akékoľvek </w:t>
      </w:r>
      <w:proofErr w:type="spellStart"/>
      <w:r>
        <w:t>drilovanie</w:t>
      </w:r>
      <w:proofErr w:type="spellEnd"/>
      <w:r>
        <w:t xml:space="preserve"> bolo záživné.</w:t>
      </w:r>
    </w:p>
    <w:p w14:paraId="78673B82" w14:textId="77777777" w:rsidR="00AA03E1" w:rsidRDefault="00AA03E1" w:rsidP="00891931">
      <w:pPr>
        <w:pStyle w:val="ListParagraph"/>
        <w:numPr>
          <w:ilvl w:val="0"/>
          <w:numId w:val="5"/>
        </w:numPr>
        <w:jc w:val="both"/>
      </w:pPr>
      <w:r>
        <w:t>Reagujte na potreby žiakov. Ak vnímate, že sa žiaci potrebujú oveľa dôslednejšie naučiť vysloviť alebo zapamätať si slová alebo jazykové štruktúry, použitie nácvik drilom.</w:t>
      </w:r>
    </w:p>
    <w:p w14:paraId="05764365" w14:textId="6621AB0E" w:rsidR="003413AE" w:rsidRDefault="00AA03E1" w:rsidP="00891931">
      <w:pPr>
        <w:pStyle w:val="ListParagraph"/>
        <w:numPr>
          <w:ilvl w:val="0"/>
          <w:numId w:val="5"/>
        </w:numPr>
        <w:jc w:val="both"/>
      </w:pPr>
      <w:r>
        <w:t xml:space="preserve">Zmenou spôsobu </w:t>
      </w:r>
      <w:proofErr w:type="spellStart"/>
      <w:r>
        <w:t>drilovacích</w:t>
      </w:r>
      <w:proofErr w:type="spellEnd"/>
      <w:r>
        <w:t xml:space="preserve"> cvičení prispejete k lepšiemu zapamätaniu jazyka.</w:t>
      </w:r>
      <w:r w:rsidR="003413AE">
        <w:br w:type="page"/>
      </w:r>
    </w:p>
    <w:p w14:paraId="004D2DA4" w14:textId="77777777" w:rsidR="002D132F" w:rsidRPr="000F5682" w:rsidRDefault="002D132F" w:rsidP="000F5682">
      <w:pPr>
        <w:rPr>
          <w:sz w:val="52"/>
        </w:rPr>
      </w:pPr>
    </w:p>
    <w:p w14:paraId="318A3716" w14:textId="77777777" w:rsidR="00F659A3" w:rsidRDefault="00F659A3" w:rsidP="00F659A3">
      <w:pPr>
        <w:pStyle w:val="Title"/>
      </w:pPr>
      <w:bookmarkStart w:id="18" w:name="_Toc180614117"/>
    </w:p>
    <w:p w14:paraId="25893858" w14:textId="1E700E67" w:rsidR="008359CB" w:rsidRPr="00C4309F" w:rsidRDefault="003F4622" w:rsidP="00173E2B">
      <w:pPr>
        <w:pStyle w:val="Style1"/>
      </w:pPr>
      <w:bookmarkStart w:id="19" w:name="_Toc181213942"/>
      <w:r w:rsidRPr="00C4309F">
        <w:t>Ako učiť čítanie a písanie</w:t>
      </w:r>
      <w:bookmarkEnd w:id="18"/>
      <w:bookmarkEnd w:id="19"/>
    </w:p>
    <w:p w14:paraId="07FCB1B1" w14:textId="77777777" w:rsidR="00CF59BF" w:rsidRPr="00891931" w:rsidRDefault="00CF59BF" w:rsidP="00CF59BF">
      <w:pPr>
        <w:rPr>
          <w:rFonts w:ascii="Calibri" w:hAnsi="Calibri" w:cs="Calibri"/>
          <w:sz w:val="24"/>
          <w:szCs w:val="24"/>
        </w:rPr>
      </w:pPr>
    </w:p>
    <w:p w14:paraId="2233D43F" w14:textId="77777777" w:rsidR="00891931" w:rsidRPr="00891931" w:rsidRDefault="00891931" w:rsidP="00CF59BF">
      <w:pPr>
        <w:rPr>
          <w:rFonts w:ascii="Calibri" w:hAnsi="Calibri" w:cs="Calibri"/>
          <w:sz w:val="24"/>
          <w:szCs w:val="24"/>
        </w:rPr>
      </w:pPr>
    </w:p>
    <w:p w14:paraId="066B412F" w14:textId="77777777" w:rsidR="00891931" w:rsidRPr="00891931" w:rsidRDefault="00891931" w:rsidP="00CF59BF">
      <w:pPr>
        <w:rPr>
          <w:rFonts w:ascii="Calibri" w:hAnsi="Calibri" w:cs="Calibri"/>
          <w:sz w:val="24"/>
          <w:szCs w:val="24"/>
        </w:rPr>
      </w:pPr>
    </w:p>
    <w:p w14:paraId="185BBA65" w14:textId="77777777" w:rsidR="00891931" w:rsidRPr="00891931" w:rsidRDefault="00891931" w:rsidP="00CF59BF">
      <w:pPr>
        <w:rPr>
          <w:rFonts w:ascii="Calibri" w:hAnsi="Calibri" w:cs="Calibri"/>
          <w:sz w:val="24"/>
          <w:szCs w:val="24"/>
        </w:rPr>
      </w:pPr>
    </w:p>
    <w:p w14:paraId="38A6591E" w14:textId="77777777" w:rsidR="00891931" w:rsidRPr="00891931" w:rsidRDefault="00891931" w:rsidP="00CF59BF">
      <w:pPr>
        <w:rPr>
          <w:rFonts w:ascii="Calibri" w:hAnsi="Calibri" w:cs="Calibri"/>
          <w:sz w:val="24"/>
          <w:szCs w:val="24"/>
        </w:rPr>
      </w:pPr>
    </w:p>
    <w:p w14:paraId="30DD6B1D" w14:textId="77777777" w:rsidR="00891931" w:rsidRPr="00891931" w:rsidRDefault="00891931" w:rsidP="00CF59BF">
      <w:pPr>
        <w:rPr>
          <w:sz w:val="24"/>
          <w:szCs w:val="24"/>
        </w:rPr>
      </w:pPr>
    </w:p>
    <w:p w14:paraId="01DF3E40" w14:textId="77777777" w:rsidR="00F826C8" w:rsidRDefault="00F826C8" w:rsidP="00CF59BF">
      <w:pPr>
        <w:rPr>
          <w:sz w:val="24"/>
          <w:szCs w:val="24"/>
        </w:rPr>
      </w:pPr>
    </w:p>
    <w:p w14:paraId="7FABCD56" w14:textId="55C6599B" w:rsidR="00CF59BF" w:rsidRPr="00891931" w:rsidRDefault="00CF59BF" w:rsidP="00891931">
      <w:pPr>
        <w:jc w:val="both"/>
        <w:rPr>
          <w:b/>
          <w:bCs/>
          <w:sz w:val="24"/>
          <w:szCs w:val="24"/>
        </w:rPr>
      </w:pPr>
      <w:r w:rsidRPr="00891931">
        <w:rPr>
          <w:b/>
          <w:bCs/>
          <w:sz w:val="24"/>
          <w:szCs w:val="24"/>
        </w:rPr>
        <w:t xml:space="preserve">Deti vo veku do 10 rokov sa učia komunikovať v cudzom jazyku inak než staršie vekové skupiny. Zvyčajne sa učia celostne, t. j. v rámci témy si osvojujú aj komunikačné činnosti (počúvanie a hovorenie, čítanie a písanie, aj jazykové prostriedky – výslovnosť, lexiku a gramatiku). </w:t>
      </w:r>
    </w:p>
    <w:p w14:paraId="7CF15AB8" w14:textId="71D0A0D8" w:rsidR="00CF59BF" w:rsidRPr="00891931" w:rsidRDefault="00CF59BF" w:rsidP="00891931">
      <w:pPr>
        <w:jc w:val="both"/>
        <w:rPr>
          <w:b/>
          <w:bCs/>
          <w:sz w:val="24"/>
          <w:szCs w:val="24"/>
        </w:rPr>
      </w:pPr>
      <w:r w:rsidRPr="00891931">
        <w:rPr>
          <w:b/>
          <w:bCs/>
          <w:sz w:val="24"/>
          <w:szCs w:val="24"/>
        </w:rPr>
        <w:t>Ak však predsa len chceme postupne nacvičovať čítanie a písanie, je vhodné rešpektovať pri začiatočníkoch túto postupnosť:</w:t>
      </w:r>
    </w:p>
    <w:p w14:paraId="5232360F" w14:textId="2EFDEDBF" w:rsidR="00CF59BF" w:rsidRPr="00891931" w:rsidRDefault="00CF59BF" w:rsidP="00CF59BF">
      <w:pPr>
        <w:pStyle w:val="ListParagraph"/>
        <w:numPr>
          <w:ilvl w:val="0"/>
          <w:numId w:val="78"/>
        </w:numPr>
        <w:rPr>
          <w:b/>
          <w:bCs/>
          <w:sz w:val="24"/>
          <w:szCs w:val="24"/>
        </w:rPr>
      </w:pPr>
      <w:r w:rsidRPr="00891931">
        <w:rPr>
          <w:b/>
          <w:bCs/>
          <w:sz w:val="24"/>
          <w:szCs w:val="24"/>
        </w:rPr>
        <w:t>na úrovni písmen</w:t>
      </w:r>
    </w:p>
    <w:p w14:paraId="6B50C8F8" w14:textId="2345B16D" w:rsidR="00CF59BF" w:rsidRPr="00891931" w:rsidRDefault="00CF59BF" w:rsidP="00CF59BF">
      <w:pPr>
        <w:pStyle w:val="ListParagraph"/>
        <w:numPr>
          <w:ilvl w:val="0"/>
          <w:numId w:val="78"/>
        </w:numPr>
        <w:rPr>
          <w:b/>
          <w:bCs/>
          <w:sz w:val="24"/>
          <w:szCs w:val="24"/>
        </w:rPr>
      </w:pPr>
      <w:r w:rsidRPr="00891931">
        <w:rPr>
          <w:b/>
          <w:bCs/>
          <w:sz w:val="24"/>
          <w:szCs w:val="24"/>
        </w:rPr>
        <w:t>na úrovni slov</w:t>
      </w:r>
    </w:p>
    <w:p w14:paraId="0AA5B653" w14:textId="14DA1713" w:rsidR="00CF59BF" w:rsidRPr="00891931" w:rsidRDefault="00CF59BF" w:rsidP="00CF59BF">
      <w:pPr>
        <w:pStyle w:val="ListParagraph"/>
        <w:numPr>
          <w:ilvl w:val="0"/>
          <w:numId w:val="78"/>
        </w:numPr>
        <w:rPr>
          <w:b/>
          <w:bCs/>
          <w:sz w:val="24"/>
          <w:szCs w:val="24"/>
        </w:rPr>
      </w:pPr>
      <w:r w:rsidRPr="00891931">
        <w:rPr>
          <w:b/>
          <w:bCs/>
          <w:sz w:val="24"/>
          <w:szCs w:val="24"/>
        </w:rPr>
        <w:t>na úrovni viet</w:t>
      </w:r>
    </w:p>
    <w:p w14:paraId="57E84914" w14:textId="72430392" w:rsidR="008E2668" w:rsidRDefault="008E2668" w:rsidP="00303687">
      <w:bookmarkStart w:id="20" w:name="_Toc180614119"/>
    </w:p>
    <w:p w14:paraId="42CA4C8A" w14:textId="0FECF3C0" w:rsidR="00303687" w:rsidRDefault="00303687">
      <w:pPr>
        <w:rPr>
          <w:rFonts w:asciiTheme="majorHAnsi" w:eastAsiaTheme="majorEastAsia" w:hAnsiTheme="majorHAnsi" w:cstheme="majorBidi"/>
          <w:b/>
          <w:sz w:val="56"/>
          <w:szCs w:val="32"/>
        </w:rPr>
      </w:pPr>
      <w:r>
        <w:br w:type="page"/>
      </w:r>
    </w:p>
    <w:p w14:paraId="104FBC08" w14:textId="77777777" w:rsidR="00303687" w:rsidRDefault="00303687" w:rsidP="008E2668">
      <w:pPr>
        <w:pStyle w:val="Style1"/>
      </w:pPr>
    </w:p>
    <w:p w14:paraId="6D5F1004" w14:textId="77777777" w:rsidR="00303687" w:rsidRDefault="00303687" w:rsidP="008E2668">
      <w:pPr>
        <w:pStyle w:val="Style1"/>
      </w:pPr>
    </w:p>
    <w:p w14:paraId="5A67C217" w14:textId="65E716B5" w:rsidR="00694AF5" w:rsidRPr="008E2668" w:rsidRDefault="00694AF5" w:rsidP="008E2668">
      <w:pPr>
        <w:pStyle w:val="Style1"/>
      </w:pPr>
      <w:bookmarkStart w:id="21" w:name="_Toc181213943"/>
      <w:r w:rsidRPr="008E2668">
        <w:t>Ako rozvíjať myšlienkové zručnosti?</w:t>
      </w:r>
      <w:bookmarkEnd w:id="21"/>
    </w:p>
    <w:p w14:paraId="2FB9D52C" w14:textId="77777777" w:rsidR="00694AF5" w:rsidRPr="00891931" w:rsidRDefault="00694AF5" w:rsidP="00891931">
      <w:pPr>
        <w:rPr>
          <w:sz w:val="24"/>
          <w:szCs w:val="24"/>
        </w:rPr>
      </w:pPr>
    </w:p>
    <w:p w14:paraId="1368DFF1" w14:textId="77777777" w:rsidR="00303687" w:rsidRPr="00891931" w:rsidRDefault="00303687" w:rsidP="00694AF5">
      <w:pPr>
        <w:rPr>
          <w:sz w:val="24"/>
          <w:szCs w:val="24"/>
        </w:rPr>
      </w:pPr>
    </w:p>
    <w:p w14:paraId="485F0478" w14:textId="77777777" w:rsidR="00303687" w:rsidRPr="00891931" w:rsidRDefault="00303687" w:rsidP="00694AF5">
      <w:pPr>
        <w:rPr>
          <w:sz w:val="24"/>
          <w:szCs w:val="24"/>
        </w:rPr>
      </w:pPr>
    </w:p>
    <w:p w14:paraId="7F1AE65F" w14:textId="77777777" w:rsidR="00303687" w:rsidRPr="00891931" w:rsidRDefault="00303687" w:rsidP="00694AF5">
      <w:pPr>
        <w:rPr>
          <w:sz w:val="24"/>
          <w:szCs w:val="24"/>
        </w:rPr>
      </w:pPr>
    </w:p>
    <w:p w14:paraId="3E1E8E6E" w14:textId="77777777" w:rsidR="00303687" w:rsidRPr="00891931" w:rsidRDefault="00303687" w:rsidP="00694AF5">
      <w:pPr>
        <w:rPr>
          <w:b/>
          <w:bCs/>
          <w:sz w:val="24"/>
          <w:szCs w:val="24"/>
        </w:rPr>
      </w:pPr>
    </w:p>
    <w:p w14:paraId="21451A21" w14:textId="77777777" w:rsidR="00891931" w:rsidRPr="00891931" w:rsidRDefault="00891931" w:rsidP="00694AF5">
      <w:pPr>
        <w:rPr>
          <w:b/>
          <w:bCs/>
          <w:sz w:val="24"/>
          <w:szCs w:val="24"/>
        </w:rPr>
      </w:pPr>
    </w:p>
    <w:p w14:paraId="1D896794" w14:textId="77777777" w:rsidR="00891931" w:rsidRPr="00891931" w:rsidRDefault="00891931" w:rsidP="00694AF5">
      <w:pPr>
        <w:rPr>
          <w:b/>
          <w:bCs/>
          <w:sz w:val="24"/>
          <w:szCs w:val="24"/>
        </w:rPr>
      </w:pPr>
    </w:p>
    <w:p w14:paraId="484F7561" w14:textId="4604B848" w:rsidR="00694AF5" w:rsidRPr="00303687" w:rsidRDefault="00694AF5" w:rsidP="00891931">
      <w:pPr>
        <w:jc w:val="both"/>
        <w:rPr>
          <w:b/>
          <w:bCs/>
          <w:sz w:val="24"/>
          <w:szCs w:val="24"/>
        </w:rPr>
      </w:pPr>
      <w:r w:rsidRPr="00303687">
        <w:rPr>
          <w:b/>
          <w:bCs/>
          <w:sz w:val="24"/>
          <w:szCs w:val="24"/>
        </w:rPr>
        <w:t>Ako rozvíjať autonómnosť – samostatnosť žiaka?</w:t>
      </w:r>
    </w:p>
    <w:p w14:paraId="68F4AC54" w14:textId="77777777" w:rsidR="00694AF5" w:rsidRPr="00303687" w:rsidRDefault="00694AF5" w:rsidP="00891931">
      <w:pPr>
        <w:jc w:val="both"/>
        <w:rPr>
          <w:b/>
          <w:bCs/>
          <w:sz w:val="24"/>
          <w:szCs w:val="24"/>
        </w:rPr>
      </w:pPr>
      <w:r w:rsidRPr="00303687">
        <w:rPr>
          <w:b/>
          <w:bCs/>
          <w:sz w:val="24"/>
          <w:szCs w:val="24"/>
        </w:rPr>
        <w:t>Ako rozvíjať vyššie kognitívne funkcie žiaka?</w:t>
      </w:r>
    </w:p>
    <w:p w14:paraId="3E23AF3E" w14:textId="77777777" w:rsidR="00694AF5" w:rsidRPr="00303687" w:rsidRDefault="00694AF5" w:rsidP="00891931">
      <w:pPr>
        <w:jc w:val="both"/>
        <w:rPr>
          <w:b/>
          <w:bCs/>
          <w:sz w:val="24"/>
          <w:szCs w:val="24"/>
        </w:rPr>
      </w:pPr>
      <w:r w:rsidRPr="00303687">
        <w:rPr>
          <w:b/>
          <w:bCs/>
          <w:sz w:val="24"/>
          <w:szCs w:val="24"/>
        </w:rPr>
        <w:t>Ako prepájať jazyk s významom komunikovanej správy?</w:t>
      </w:r>
    </w:p>
    <w:p w14:paraId="73B4D04B" w14:textId="77777777" w:rsidR="00694AF5" w:rsidRPr="00303687" w:rsidRDefault="00694AF5" w:rsidP="00891931">
      <w:pPr>
        <w:jc w:val="both"/>
        <w:rPr>
          <w:b/>
          <w:bCs/>
          <w:sz w:val="24"/>
          <w:szCs w:val="24"/>
        </w:rPr>
      </w:pPr>
      <w:r w:rsidRPr="00303687">
        <w:rPr>
          <w:b/>
          <w:bCs/>
          <w:sz w:val="24"/>
          <w:szCs w:val="24"/>
        </w:rPr>
        <w:t>Ako učiť zmysluplne?</w:t>
      </w:r>
    </w:p>
    <w:p w14:paraId="7BF953A7" w14:textId="77777777" w:rsidR="00694AF5" w:rsidRPr="00303687" w:rsidRDefault="00694AF5" w:rsidP="00891931">
      <w:pPr>
        <w:jc w:val="both"/>
        <w:rPr>
          <w:b/>
          <w:bCs/>
          <w:sz w:val="24"/>
          <w:szCs w:val="24"/>
        </w:rPr>
      </w:pPr>
      <w:r w:rsidRPr="00303687">
        <w:rPr>
          <w:b/>
          <w:bCs/>
          <w:sz w:val="24"/>
          <w:szCs w:val="24"/>
        </w:rPr>
        <w:t xml:space="preserve">Aj učiteľ jazyka má za úlohu učiť žiakov nielen rečovým zručnostiam a o jazykových prostriedkoch, ale zároveň rozvíjať aj ich </w:t>
      </w:r>
      <w:proofErr w:type="spellStart"/>
      <w:r w:rsidRPr="00303687">
        <w:rPr>
          <w:b/>
          <w:bCs/>
          <w:sz w:val="24"/>
          <w:szCs w:val="24"/>
        </w:rPr>
        <w:t>metakognitívnu</w:t>
      </w:r>
      <w:proofErr w:type="spellEnd"/>
      <w:r w:rsidRPr="00303687">
        <w:rPr>
          <w:b/>
          <w:bCs/>
          <w:sz w:val="24"/>
          <w:szCs w:val="24"/>
        </w:rPr>
        <w:t xml:space="preserve"> a ďalšie gramotnosti, vrátane kritického myslenia. Dva konkrétne postupy, ako to robiť:</w:t>
      </w:r>
    </w:p>
    <w:p w14:paraId="068B42C5" w14:textId="77777777" w:rsidR="00694AF5" w:rsidRPr="00303687" w:rsidRDefault="00694AF5" w:rsidP="00891931">
      <w:pPr>
        <w:pStyle w:val="ListParagraph"/>
        <w:numPr>
          <w:ilvl w:val="0"/>
          <w:numId w:val="85"/>
        </w:numPr>
        <w:jc w:val="both"/>
        <w:rPr>
          <w:b/>
          <w:bCs/>
          <w:sz w:val="24"/>
          <w:szCs w:val="24"/>
        </w:rPr>
      </w:pPr>
      <w:r w:rsidRPr="00303687">
        <w:rPr>
          <w:b/>
          <w:bCs/>
          <w:sz w:val="24"/>
          <w:szCs w:val="24"/>
        </w:rPr>
        <w:t>Neustále nadväzovať na už osvojené vedomosti a kontext žiaka</w:t>
      </w:r>
    </w:p>
    <w:p w14:paraId="70B9E0E5" w14:textId="77777777" w:rsidR="00694AF5" w:rsidRPr="00303687" w:rsidRDefault="00694AF5" w:rsidP="00891931">
      <w:pPr>
        <w:pStyle w:val="ListParagraph"/>
        <w:numPr>
          <w:ilvl w:val="0"/>
          <w:numId w:val="85"/>
        </w:numPr>
        <w:jc w:val="both"/>
        <w:rPr>
          <w:b/>
          <w:bCs/>
          <w:sz w:val="24"/>
          <w:szCs w:val="24"/>
        </w:rPr>
      </w:pPr>
      <w:r w:rsidRPr="00303687">
        <w:rPr>
          <w:b/>
          <w:bCs/>
          <w:sz w:val="24"/>
          <w:szCs w:val="24"/>
        </w:rPr>
        <w:t>Učiť žiakov stratégie učenia sa jazyka</w:t>
      </w:r>
    </w:p>
    <w:p w14:paraId="5C41C859" w14:textId="77777777" w:rsidR="00694AF5" w:rsidRDefault="00694AF5">
      <w:pPr>
        <w:rPr>
          <w:sz w:val="24"/>
          <w:szCs w:val="24"/>
        </w:rPr>
      </w:pPr>
      <w:r>
        <w:rPr>
          <w:sz w:val="24"/>
          <w:szCs w:val="24"/>
        </w:rPr>
        <w:br w:type="page"/>
      </w:r>
    </w:p>
    <w:p w14:paraId="71608957" w14:textId="77777777" w:rsidR="00694AF5" w:rsidRDefault="00694AF5" w:rsidP="00694AF5">
      <w:pPr>
        <w:spacing w:after="0"/>
        <w:rPr>
          <w:b/>
          <w:lang w:val="en-GB"/>
        </w:rPr>
      </w:pPr>
    </w:p>
    <w:p w14:paraId="57281A76" w14:textId="77777777" w:rsidR="007D0B05" w:rsidRDefault="007D0B05" w:rsidP="007D0B05">
      <w:pPr>
        <w:jc w:val="both"/>
      </w:pPr>
    </w:p>
    <w:p w14:paraId="304C1FEC" w14:textId="77777777" w:rsidR="007D0B05" w:rsidRDefault="007D0B05" w:rsidP="007D0B05">
      <w:pPr>
        <w:jc w:val="center"/>
        <w:rPr>
          <w:b/>
          <w:bCs/>
          <w:sz w:val="28"/>
          <w:szCs w:val="28"/>
        </w:rPr>
      </w:pPr>
      <w:r w:rsidRPr="007D0B05">
        <w:rPr>
          <w:b/>
          <w:bCs/>
          <w:sz w:val="28"/>
          <w:szCs w:val="28"/>
        </w:rPr>
        <w:t>Ako rozvíjať myslenie žiakov na hodinách anglického jazyka?</w:t>
      </w:r>
      <w:r>
        <w:rPr>
          <w:b/>
          <w:bCs/>
          <w:sz w:val="28"/>
          <w:szCs w:val="28"/>
        </w:rPr>
        <w:t xml:space="preserve"> </w:t>
      </w:r>
    </w:p>
    <w:p w14:paraId="01E8DFCF" w14:textId="5CC94440" w:rsidR="007D0B05" w:rsidRDefault="007D0B05" w:rsidP="007D0B05">
      <w:pPr>
        <w:jc w:val="center"/>
        <w:rPr>
          <w:b/>
          <w:bCs/>
          <w:sz w:val="28"/>
          <w:szCs w:val="28"/>
        </w:rPr>
      </w:pPr>
      <w:r>
        <w:rPr>
          <w:b/>
          <w:bCs/>
          <w:sz w:val="28"/>
          <w:szCs w:val="28"/>
        </w:rPr>
        <w:t>(</w:t>
      </w:r>
      <w:proofErr w:type="spellStart"/>
      <w:r>
        <w:rPr>
          <w:b/>
          <w:bCs/>
          <w:sz w:val="28"/>
          <w:szCs w:val="28"/>
        </w:rPr>
        <w:t>Bloomova</w:t>
      </w:r>
      <w:proofErr w:type="spellEnd"/>
      <w:r>
        <w:rPr>
          <w:b/>
          <w:bCs/>
          <w:sz w:val="28"/>
          <w:szCs w:val="28"/>
        </w:rPr>
        <w:t xml:space="preserve"> taxonómia)</w:t>
      </w:r>
    </w:p>
    <w:p w14:paraId="460D116F" w14:textId="3004D2E7" w:rsidR="007D0B05" w:rsidRPr="007D0B05" w:rsidRDefault="007D0B05" w:rsidP="007D0B05">
      <w:pPr>
        <w:rPr>
          <w:lang w:val="fi-FI"/>
        </w:rPr>
      </w:pPr>
      <w:r>
        <w:t>(Zdroj: A</w:t>
      </w:r>
      <w:r w:rsidRPr="007D0B05">
        <w:rPr>
          <w:lang w:val="fi-FI"/>
        </w:rPr>
        <w:t xml:space="preserve">nderson, L. W., &amp; Krathwohl, D. R. (2001). </w:t>
      </w:r>
      <w:r w:rsidRPr="007D0B05">
        <w:rPr>
          <w:i/>
          <w:iCs/>
          <w:lang w:val="fi-FI"/>
        </w:rPr>
        <w:t>A Taxonomy for Learning, Teaching and Assessing: A Revision of Bloom’s Taxonomy of Educational Objectives</w:t>
      </w:r>
      <w:r w:rsidRPr="007D0B05">
        <w:rPr>
          <w:lang w:val="fi-FI"/>
        </w:rPr>
        <w:t xml:space="preserve">: Complete Edition. New York: Longman. </w:t>
      </w:r>
    </w:p>
    <w:p w14:paraId="388C1382" w14:textId="47401EC2" w:rsidR="007D0B05" w:rsidRPr="007D0B05" w:rsidRDefault="007D0B05" w:rsidP="007D0B05">
      <w:pPr>
        <w:pStyle w:val="BodyText"/>
        <w:numPr>
          <w:ilvl w:val="0"/>
          <w:numId w:val="91"/>
        </w:numPr>
        <w:tabs>
          <w:tab w:val="clear" w:pos="1080"/>
          <w:tab w:val="num" w:pos="360"/>
        </w:tabs>
        <w:spacing w:after="0"/>
        <w:ind w:left="360"/>
        <w:jc w:val="both"/>
        <w:rPr>
          <w:rFonts w:asciiTheme="minorHAnsi" w:hAnsiTheme="minorHAnsi" w:cstheme="minorHAnsi"/>
          <w:i/>
          <w:sz w:val="22"/>
          <w:szCs w:val="22"/>
          <w:lang w:val="sk-SK"/>
        </w:rPr>
      </w:pPr>
      <w:r w:rsidRPr="007D0B05">
        <w:rPr>
          <w:rFonts w:asciiTheme="minorHAnsi" w:hAnsiTheme="minorHAnsi" w:cstheme="minorHAnsi"/>
          <w:sz w:val="22"/>
          <w:szCs w:val="22"/>
          <w:lang w:val="sk-SK"/>
        </w:rPr>
        <w:t xml:space="preserve">kognitívny cieľ - </w:t>
      </w:r>
      <w:r w:rsidRPr="007D0B05">
        <w:rPr>
          <w:rFonts w:asciiTheme="minorHAnsi" w:hAnsiTheme="minorHAnsi" w:cstheme="minorHAnsi"/>
          <w:b/>
          <w:bCs/>
          <w:sz w:val="22"/>
          <w:szCs w:val="22"/>
          <w:lang w:val="sk-SK"/>
        </w:rPr>
        <w:t>VEDOMOSŤ:</w:t>
      </w:r>
      <w:r w:rsidRPr="007D0B05">
        <w:rPr>
          <w:rFonts w:asciiTheme="minorHAnsi" w:hAnsiTheme="minorHAnsi" w:cstheme="minorHAnsi"/>
          <w:sz w:val="22"/>
          <w:szCs w:val="22"/>
          <w:lang w:val="sk-SK"/>
        </w:rPr>
        <w:t xml:space="preserve"> rozvíjanie vnímania a pamätania si informácií o fak</w:t>
      </w:r>
      <w:r w:rsidRPr="007D0B05">
        <w:rPr>
          <w:rFonts w:asciiTheme="minorHAnsi" w:hAnsiTheme="minorHAnsi" w:cstheme="minorHAnsi"/>
          <w:sz w:val="22"/>
          <w:szCs w:val="22"/>
          <w:lang w:val="sk-SK"/>
        </w:rPr>
        <w:softHyphen/>
        <w:t>toch, miestach, hlavných myšlienkach...</w:t>
      </w:r>
    </w:p>
    <w:p w14:paraId="3EE9EFCC" w14:textId="77777777" w:rsidR="007D0B05" w:rsidRPr="007D0B05" w:rsidRDefault="007D0B05" w:rsidP="007D0B05">
      <w:pPr>
        <w:ind w:left="360"/>
        <w:jc w:val="both"/>
        <w:rPr>
          <w:rFonts w:cstheme="minorHAnsi"/>
          <w:i/>
        </w:rPr>
      </w:pPr>
      <w:r w:rsidRPr="007D0B05">
        <w:rPr>
          <w:rFonts w:cstheme="minorHAnsi"/>
          <w:i/>
        </w:rPr>
        <w:t>Otázky a inštrukcie:</w:t>
      </w:r>
    </w:p>
    <w:p w14:paraId="2FA13C41" w14:textId="77777777" w:rsidR="007D0B05" w:rsidRPr="007D0B05" w:rsidRDefault="007D0B05" w:rsidP="007D0B05">
      <w:pPr>
        <w:ind w:left="1080"/>
        <w:rPr>
          <w:rFonts w:cstheme="minorHAnsi"/>
        </w:rPr>
      </w:pPr>
      <w:r w:rsidRPr="007D0B05">
        <w:rPr>
          <w:rFonts w:cstheme="minorHAnsi"/>
        </w:rPr>
        <w:t>Povedz, vymenuj: Kto, kedy, kde, čo, koľko?</w:t>
      </w:r>
    </w:p>
    <w:p w14:paraId="5791469B" w14:textId="77777777" w:rsidR="007D0B05" w:rsidRPr="007D0B05" w:rsidRDefault="007D0B05" w:rsidP="007D0B05">
      <w:pPr>
        <w:ind w:left="1080"/>
        <w:rPr>
          <w:rFonts w:cstheme="minorHAnsi"/>
        </w:rPr>
      </w:pPr>
      <w:r w:rsidRPr="007D0B05">
        <w:rPr>
          <w:rFonts w:cstheme="minorHAnsi"/>
        </w:rPr>
        <w:t>Spomeň si, čo si pamätáš o....? – Nakresli to na papier.</w:t>
      </w:r>
    </w:p>
    <w:p w14:paraId="7B4E7C9A" w14:textId="77777777" w:rsidR="007D0B05" w:rsidRPr="007D0B05" w:rsidRDefault="007D0B05" w:rsidP="007D0B05">
      <w:pPr>
        <w:ind w:left="1080"/>
        <w:rPr>
          <w:rFonts w:cstheme="minorHAnsi"/>
        </w:rPr>
      </w:pPr>
      <w:r w:rsidRPr="007D0B05">
        <w:rPr>
          <w:rFonts w:cstheme="minorHAnsi"/>
        </w:rPr>
        <w:t xml:space="preserve">Predstav si... Reprodukuj, o čom.... Urči... Popíš... Definuj.... </w:t>
      </w:r>
    </w:p>
    <w:p w14:paraId="0D0F070D" w14:textId="77777777" w:rsidR="007D0B05" w:rsidRPr="007D0B05" w:rsidRDefault="007D0B05" w:rsidP="007D0B05">
      <w:pPr>
        <w:ind w:left="1080"/>
        <w:rPr>
          <w:rFonts w:cstheme="minorHAnsi"/>
        </w:rPr>
      </w:pPr>
      <w:r w:rsidRPr="007D0B05">
        <w:rPr>
          <w:rFonts w:cstheme="minorHAnsi"/>
        </w:rPr>
        <w:t>Je pravda, že... ?</w:t>
      </w:r>
    </w:p>
    <w:p w14:paraId="148E2ECE" w14:textId="77777777" w:rsidR="007D0B05" w:rsidRPr="007D0B05" w:rsidRDefault="007D0B05" w:rsidP="007D0B05">
      <w:pPr>
        <w:ind w:left="1080"/>
        <w:rPr>
          <w:rFonts w:cstheme="minorHAnsi"/>
        </w:rPr>
      </w:pPr>
      <w:r w:rsidRPr="007D0B05">
        <w:rPr>
          <w:rFonts w:cstheme="minorHAnsi"/>
        </w:rPr>
        <w:t>Vymenuj hlavné charakteristiky hlavných postáv.</w:t>
      </w:r>
    </w:p>
    <w:p w14:paraId="2DA64757" w14:textId="77777777" w:rsidR="007D0B05" w:rsidRPr="007D0B05" w:rsidRDefault="007D0B05" w:rsidP="007D0B05">
      <w:pPr>
        <w:ind w:left="1080"/>
        <w:rPr>
          <w:rFonts w:cstheme="minorHAnsi"/>
        </w:rPr>
      </w:pPr>
      <w:r w:rsidRPr="007D0B05">
        <w:rPr>
          <w:rFonts w:cstheme="minorHAnsi"/>
        </w:rPr>
        <w:t>Nájdi dvojicu - obrázok a charakteristiky, výrok a postava,....</w:t>
      </w:r>
    </w:p>
    <w:p w14:paraId="5F0B986A" w14:textId="77777777" w:rsidR="007D0B05" w:rsidRPr="007D0B05" w:rsidRDefault="007D0B05" w:rsidP="007D0B05">
      <w:pPr>
        <w:ind w:left="1080"/>
        <w:rPr>
          <w:rFonts w:cstheme="minorHAnsi"/>
        </w:rPr>
      </w:pPr>
      <w:r w:rsidRPr="007D0B05">
        <w:rPr>
          <w:rFonts w:cstheme="minorHAnsi"/>
        </w:rPr>
        <w:t>Zoraď do poradia rozstrihaný príbeh.</w:t>
      </w:r>
    </w:p>
    <w:p w14:paraId="51FB1287" w14:textId="04D1AFF5" w:rsidR="007D0B05" w:rsidRPr="007D0B05" w:rsidRDefault="007D0B05" w:rsidP="007D0B05">
      <w:pPr>
        <w:pStyle w:val="BodyTextIndent"/>
        <w:numPr>
          <w:ilvl w:val="0"/>
          <w:numId w:val="91"/>
        </w:numPr>
        <w:tabs>
          <w:tab w:val="clear" w:pos="1080"/>
          <w:tab w:val="num" w:pos="720"/>
        </w:tabs>
        <w:spacing w:after="0" w:line="240" w:lineRule="auto"/>
        <w:ind w:left="720"/>
        <w:jc w:val="both"/>
        <w:rPr>
          <w:rFonts w:cstheme="minorHAnsi"/>
          <w:i/>
        </w:rPr>
      </w:pPr>
      <w:r w:rsidRPr="007D0B05">
        <w:rPr>
          <w:rFonts w:cstheme="minorHAnsi"/>
        </w:rPr>
        <w:t xml:space="preserve">kognitívny cieľ – </w:t>
      </w:r>
      <w:r w:rsidRPr="007D0B05">
        <w:rPr>
          <w:rFonts w:cstheme="minorHAnsi"/>
          <w:b/>
          <w:bCs/>
        </w:rPr>
        <w:t>POROZUMENIE, POCHOPENIE</w:t>
      </w:r>
      <w:r w:rsidRPr="007D0B05">
        <w:rPr>
          <w:rFonts w:cstheme="minorHAnsi"/>
        </w:rPr>
        <w:t>: porozumenie zmyslu informácií, prenesenie, inter</w:t>
      </w:r>
      <w:r w:rsidRPr="007D0B05">
        <w:rPr>
          <w:rFonts w:cstheme="minorHAnsi"/>
        </w:rPr>
        <w:softHyphen/>
        <w:t>pretácia faktov, porovnávanie, kontrastovanie, zoraďovanie, zoskupovanie...</w:t>
      </w:r>
    </w:p>
    <w:p w14:paraId="0696414A" w14:textId="77777777" w:rsidR="007D0B05" w:rsidRPr="007D0B05" w:rsidRDefault="007D0B05" w:rsidP="007D0B05">
      <w:pPr>
        <w:ind w:firstLine="720"/>
        <w:jc w:val="both"/>
        <w:rPr>
          <w:rFonts w:cstheme="minorHAnsi"/>
          <w:i/>
        </w:rPr>
      </w:pPr>
      <w:r w:rsidRPr="007D0B05">
        <w:rPr>
          <w:rFonts w:cstheme="minorHAnsi"/>
          <w:i/>
        </w:rPr>
        <w:t>Otázky a inštrukcie:</w:t>
      </w:r>
    </w:p>
    <w:p w14:paraId="4D53560D" w14:textId="77777777" w:rsidR="007D0B05" w:rsidRPr="007D0B05" w:rsidRDefault="007D0B05" w:rsidP="007D0B05">
      <w:pPr>
        <w:ind w:left="1080"/>
        <w:jc w:val="both"/>
        <w:rPr>
          <w:rFonts w:cstheme="minorHAnsi"/>
        </w:rPr>
      </w:pPr>
      <w:r w:rsidRPr="007D0B05">
        <w:rPr>
          <w:rFonts w:cstheme="minorHAnsi"/>
        </w:rPr>
        <w:t>Vysvetli.... napr. obrázky k príbehu, vybrané myšlienky alebo časti prí</w:t>
      </w:r>
      <w:r w:rsidRPr="007D0B05">
        <w:rPr>
          <w:rFonts w:cstheme="minorHAnsi"/>
        </w:rPr>
        <w:softHyphen/>
        <w:t>be</w:t>
      </w:r>
      <w:r w:rsidRPr="007D0B05">
        <w:rPr>
          <w:rFonts w:cstheme="minorHAnsi"/>
        </w:rPr>
        <w:softHyphen/>
        <w:t>hu vlastnými slovami.</w:t>
      </w:r>
    </w:p>
    <w:p w14:paraId="111903F9" w14:textId="77777777" w:rsidR="007D0B05" w:rsidRPr="007D0B05" w:rsidRDefault="007D0B05" w:rsidP="007D0B05">
      <w:pPr>
        <w:ind w:left="1080"/>
        <w:jc w:val="both"/>
        <w:rPr>
          <w:rFonts w:cstheme="minorHAnsi"/>
        </w:rPr>
      </w:pPr>
      <w:r w:rsidRPr="007D0B05">
        <w:rPr>
          <w:rFonts w:cstheme="minorHAnsi"/>
        </w:rPr>
        <w:t>Povedz vlastnými slovami...</w:t>
      </w:r>
    </w:p>
    <w:p w14:paraId="07BA135E" w14:textId="77777777" w:rsidR="007D0B05" w:rsidRPr="007D0B05" w:rsidRDefault="007D0B05" w:rsidP="007D0B05">
      <w:pPr>
        <w:ind w:left="1080"/>
        <w:jc w:val="both"/>
        <w:rPr>
          <w:rFonts w:cstheme="minorHAnsi"/>
        </w:rPr>
      </w:pPr>
      <w:r w:rsidRPr="007D0B05">
        <w:rPr>
          <w:rFonts w:cstheme="minorHAnsi"/>
        </w:rPr>
        <w:t>Čo myslíš, čo sa stalo.... potom,....</w:t>
      </w:r>
    </w:p>
    <w:p w14:paraId="0885C190" w14:textId="77777777" w:rsidR="007D0B05" w:rsidRPr="007D0B05" w:rsidRDefault="007D0B05" w:rsidP="007D0B05">
      <w:pPr>
        <w:ind w:left="1080"/>
        <w:jc w:val="both"/>
        <w:rPr>
          <w:rFonts w:cstheme="minorHAnsi"/>
        </w:rPr>
      </w:pPr>
      <w:r w:rsidRPr="007D0B05">
        <w:rPr>
          <w:rFonts w:cstheme="minorHAnsi"/>
        </w:rPr>
        <w:t xml:space="preserve">Porovnaj...  Rozšír.... Predvídaj následky.... Daj do kontrastu... </w:t>
      </w:r>
    </w:p>
    <w:p w14:paraId="0E5F5E93" w14:textId="77777777" w:rsidR="007D0B05" w:rsidRPr="007D0B05" w:rsidRDefault="007D0B05" w:rsidP="007D0B05">
      <w:pPr>
        <w:ind w:left="1080"/>
        <w:jc w:val="both"/>
        <w:rPr>
          <w:rFonts w:cstheme="minorHAnsi"/>
        </w:rPr>
      </w:pPr>
      <w:r w:rsidRPr="007D0B05">
        <w:rPr>
          <w:rFonts w:cstheme="minorHAnsi"/>
        </w:rPr>
        <w:t>Urob osnovu... Vytvor časovú os príbehu.</w:t>
      </w:r>
    </w:p>
    <w:p w14:paraId="7BBBD5C9" w14:textId="77777777" w:rsidR="007D0B05" w:rsidRPr="007D0B05" w:rsidRDefault="007D0B05" w:rsidP="007D0B05">
      <w:pPr>
        <w:ind w:left="1080"/>
        <w:jc w:val="both"/>
        <w:rPr>
          <w:rFonts w:cstheme="minorHAnsi"/>
        </w:rPr>
      </w:pPr>
      <w:r w:rsidRPr="007D0B05">
        <w:rPr>
          <w:rFonts w:cstheme="minorHAnsi"/>
        </w:rPr>
        <w:t>Preformuluj... Rozlíš...</w:t>
      </w:r>
    </w:p>
    <w:p w14:paraId="70057C8C" w14:textId="77777777" w:rsidR="007D0B05" w:rsidRPr="007D0B05" w:rsidRDefault="007D0B05" w:rsidP="007D0B05">
      <w:pPr>
        <w:ind w:left="1080"/>
        <w:jc w:val="both"/>
        <w:rPr>
          <w:rFonts w:cstheme="minorHAnsi"/>
        </w:rPr>
      </w:pPr>
      <w:r w:rsidRPr="007D0B05">
        <w:rPr>
          <w:rFonts w:cstheme="minorHAnsi"/>
        </w:rPr>
        <w:t>Kto je hlavná postava?</w:t>
      </w:r>
    </w:p>
    <w:p w14:paraId="1D8802DE" w14:textId="77777777" w:rsidR="007D0B05" w:rsidRPr="007D0B05" w:rsidRDefault="007D0B05" w:rsidP="007D0B05">
      <w:pPr>
        <w:ind w:left="1080"/>
        <w:jc w:val="both"/>
        <w:rPr>
          <w:rFonts w:cstheme="minorHAnsi"/>
        </w:rPr>
      </w:pPr>
      <w:r w:rsidRPr="007D0B05">
        <w:rPr>
          <w:rFonts w:cstheme="minorHAnsi"/>
        </w:rPr>
        <w:t>Aké vzťahy, rozdiely existujú medzi...?</w:t>
      </w:r>
    </w:p>
    <w:p w14:paraId="05E2C9CE" w14:textId="77777777" w:rsidR="007D0B05" w:rsidRPr="007D0B05" w:rsidRDefault="007D0B05" w:rsidP="007D0B05">
      <w:pPr>
        <w:jc w:val="both"/>
        <w:rPr>
          <w:rFonts w:cstheme="minorHAnsi"/>
        </w:rPr>
      </w:pPr>
    </w:p>
    <w:p w14:paraId="68649E6D" w14:textId="77777777" w:rsidR="007D0B05" w:rsidRPr="007D0B05" w:rsidRDefault="007D0B05" w:rsidP="007D0B05">
      <w:pPr>
        <w:pStyle w:val="BodyText"/>
        <w:numPr>
          <w:ilvl w:val="0"/>
          <w:numId w:val="91"/>
        </w:numPr>
        <w:tabs>
          <w:tab w:val="clear" w:pos="1080"/>
          <w:tab w:val="num" w:pos="720"/>
        </w:tabs>
        <w:spacing w:after="0"/>
        <w:ind w:left="720"/>
        <w:jc w:val="both"/>
        <w:rPr>
          <w:rFonts w:asciiTheme="minorHAnsi" w:hAnsiTheme="minorHAnsi" w:cstheme="minorHAnsi"/>
          <w:sz w:val="22"/>
          <w:szCs w:val="22"/>
          <w:lang w:val="sk-SK"/>
        </w:rPr>
      </w:pPr>
      <w:r w:rsidRPr="007D0B05">
        <w:rPr>
          <w:rFonts w:asciiTheme="minorHAnsi" w:hAnsiTheme="minorHAnsi" w:cstheme="minorHAnsi"/>
          <w:sz w:val="22"/>
          <w:szCs w:val="22"/>
          <w:lang w:val="sk-SK"/>
        </w:rPr>
        <w:t xml:space="preserve">kognitívny cieľ - </w:t>
      </w:r>
      <w:r w:rsidRPr="007D0B05">
        <w:rPr>
          <w:rFonts w:asciiTheme="minorHAnsi" w:hAnsiTheme="minorHAnsi" w:cstheme="minorHAnsi"/>
          <w:b/>
          <w:bCs/>
          <w:sz w:val="22"/>
          <w:szCs w:val="22"/>
          <w:lang w:val="sk-SK"/>
        </w:rPr>
        <w:t>APLIKÁCIA</w:t>
      </w:r>
      <w:r w:rsidRPr="007D0B05">
        <w:rPr>
          <w:rFonts w:asciiTheme="minorHAnsi" w:hAnsiTheme="minorHAnsi" w:cstheme="minorHAnsi"/>
          <w:sz w:val="22"/>
          <w:szCs w:val="22"/>
          <w:lang w:val="sk-SK"/>
        </w:rPr>
        <w:t>: využitie a použitie pojmov, metód v nových kon</w:t>
      </w:r>
      <w:r w:rsidRPr="007D0B05">
        <w:rPr>
          <w:rFonts w:asciiTheme="minorHAnsi" w:hAnsiTheme="minorHAnsi" w:cstheme="minorHAnsi"/>
          <w:sz w:val="22"/>
          <w:szCs w:val="22"/>
          <w:lang w:val="sk-SK"/>
        </w:rPr>
        <w:softHyphen/>
        <w:t>krét</w:t>
      </w:r>
      <w:r w:rsidRPr="007D0B05">
        <w:rPr>
          <w:rFonts w:asciiTheme="minorHAnsi" w:hAnsiTheme="minorHAnsi" w:cstheme="minorHAnsi"/>
          <w:sz w:val="22"/>
          <w:szCs w:val="22"/>
          <w:lang w:val="sk-SK"/>
        </w:rPr>
        <w:softHyphen/>
        <w:t>nych, zvláštnych situáciách, riešenie problémov pomocou získaných vedo</w:t>
      </w:r>
      <w:r w:rsidRPr="007D0B05">
        <w:rPr>
          <w:rFonts w:asciiTheme="minorHAnsi" w:hAnsiTheme="minorHAnsi" w:cstheme="minorHAnsi"/>
          <w:sz w:val="22"/>
          <w:szCs w:val="22"/>
          <w:lang w:val="sk-SK"/>
        </w:rPr>
        <w:softHyphen/>
        <w:t>mos</w:t>
      </w:r>
      <w:r w:rsidRPr="007D0B05">
        <w:rPr>
          <w:rFonts w:asciiTheme="minorHAnsi" w:hAnsiTheme="minorHAnsi" w:cstheme="minorHAnsi"/>
          <w:sz w:val="22"/>
          <w:szCs w:val="22"/>
          <w:lang w:val="sk-SK"/>
        </w:rPr>
        <w:softHyphen/>
        <w:t>tí alebo zručností...</w:t>
      </w:r>
    </w:p>
    <w:p w14:paraId="7156B64C" w14:textId="77777777" w:rsidR="007D0B05" w:rsidRPr="007D0B05" w:rsidRDefault="007D0B05" w:rsidP="007D0B05">
      <w:pPr>
        <w:ind w:firstLine="720"/>
        <w:jc w:val="both"/>
        <w:rPr>
          <w:rFonts w:cstheme="minorHAnsi"/>
          <w:i/>
        </w:rPr>
      </w:pPr>
      <w:r w:rsidRPr="007D0B05">
        <w:rPr>
          <w:rFonts w:cstheme="minorHAnsi"/>
          <w:i/>
        </w:rPr>
        <w:t>Otázky a inštrukcie:</w:t>
      </w:r>
    </w:p>
    <w:p w14:paraId="269C736D" w14:textId="77777777" w:rsidR="007D0B05" w:rsidRPr="007D0B05" w:rsidRDefault="007D0B05" w:rsidP="007D0B05">
      <w:pPr>
        <w:ind w:left="1080"/>
        <w:jc w:val="both"/>
        <w:rPr>
          <w:rFonts w:cstheme="minorHAnsi"/>
        </w:rPr>
      </w:pPr>
      <w:r w:rsidRPr="007D0B05">
        <w:rPr>
          <w:rFonts w:cstheme="minorHAnsi"/>
        </w:rPr>
        <w:t xml:space="preserve">Aplikuj.... Demonštruj.... Doplň.... Ilustruj... </w:t>
      </w:r>
    </w:p>
    <w:p w14:paraId="5B04F323" w14:textId="77777777" w:rsidR="007D0B05" w:rsidRPr="007D0B05" w:rsidRDefault="007D0B05" w:rsidP="007D0B05">
      <w:pPr>
        <w:ind w:left="1080"/>
        <w:jc w:val="both"/>
        <w:rPr>
          <w:rFonts w:cstheme="minorHAnsi"/>
        </w:rPr>
      </w:pPr>
      <w:r w:rsidRPr="007D0B05">
        <w:rPr>
          <w:rFonts w:cstheme="minorHAnsi"/>
        </w:rPr>
        <w:t xml:space="preserve">Ukáž, ako to môžeš využiť v praxi... </w:t>
      </w:r>
    </w:p>
    <w:p w14:paraId="67F07E0C" w14:textId="77777777" w:rsidR="007D0B05" w:rsidRPr="007D0B05" w:rsidRDefault="007D0B05" w:rsidP="007D0B05">
      <w:pPr>
        <w:ind w:left="1080"/>
        <w:jc w:val="both"/>
        <w:rPr>
          <w:rFonts w:cstheme="minorHAnsi"/>
        </w:rPr>
      </w:pPr>
      <w:r w:rsidRPr="007D0B05">
        <w:rPr>
          <w:rFonts w:cstheme="minorHAnsi"/>
        </w:rPr>
        <w:t>Vyrieš podobne situáciu... Vyskúšaj... Modifikuj... Zmeň…</w:t>
      </w:r>
    </w:p>
    <w:p w14:paraId="102087A0" w14:textId="77777777" w:rsidR="007D0B05" w:rsidRPr="007D0B05" w:rsidRDefault="007D0B05" w:rsidP="007D0B05">
      <w:pPr>
        <w:ind w:left="1080"/>
        <w:jc w:val="both"/>
        <w:rPr>
          <w:rFonts w:cstheme="minorHAnsi"/>
        </w:rPr>
      </w:pPr>
      <w:r w:rsidRPr="007D0B05">
        <w:rPr>
          <w:rFonts w:cstheme="minorHAnsi"/>
        </w:rPr>
        <w:t>Poznáš inú situáciu, keď...?</w:t>
      </w:r>
    </w:p>
    <w:p w14:paraId="4AFFC2DE" w14:textId="77777777" w:rsidR="007D0B05" w:rsidRPr="007D0B05" w:rsidRDefault="007D0B05" w:rsidP="007D0B05">
      <w:pPr>
        <w:ind w:left="1080"/>
        <w:jc w:val="both"/>
        <w:rPr>
          <w:rFonts w:cstheme="minorHAnsi"/>
        </w:rPr>
      </w:pPr>
      <w:r w:rsidRPr="007D0B05">
        <w:rPr>
          <w:rFonts w:cstheme="minorHAnsi"/>
        </w:rPr>
        <w:t>Mohlo by sa toto stať v ..?</w:t>
      </w:r>
    </w:p>
    <w:p w14:paraId="50E38BE6" w14:textId="77777777" w:rsidR="007D0B05" w:rsidRPr="007D0B05" w:rsidRDefault="007D0B05" w:rsidP="007D0B05">
      <w:pPr>
        <w:ind w:left="1080"/>
        <w:jc w:val="both"/>
        <w:rPr>
          <w:rFonts w:cstheme="minorHAnsi"/>
        </w:rPr>
      </w:pPr>
      <w:r w:rsidRPr="007D0B05">
        <w:rPr>
          <w:rFonts w:cstheme="minorHAnsi"/>
        </w:rPr>
        <w:t xml:space="preserve">Kde, kam to vedie? </w:t>
      </w:r>
    </w:p>
    <w:p w14:paraId="447ADACF" w14:textId="77777777" w:rsidR="007D0B05" w:rsidRPr="007D0B05" w:rsidRDefault="007D0B05" w:rsidP="007D0B05">
      <w:pPr>
        <w:ind w:left="1080"/>
        <w:jc w:val="both"/>
        <w:rPr>
          <w:rFonts w:cstheme="minorHAnsi"/>
        </w:rPr>
      </w:pPr>
      <w:r w:rsidRPr="007D0B05">
        <w:rPr>
          <w:rFonts w:cstheme="minorHAnsi"/>
        </w:rPr>
        <w:t>Vieš aplikovať metódy v tomto cvičení na vlastnú situáciu....?</w:t>
      </w:r>
    </w:p>
    <w:p w14:paraId="38291263" w14:textId="77777777" w:rsidR="007D0B05" w:rsidRPr="007D0B05" w:rsidRDefault="007D0B05" w:rsidP="007D0B05">
      <w:pPr>
        <w:ind w:left="1080"/>
        <w:jc w:val="both"/>
        <w:rPr>
          <w:rFonts w:cstheme="minorHAnsi"/>
        </w:rPr>
      </w:pPr>
      <w:r w:rsidRPr="007D0B05">
        <w:rPr>
          <w:rFonts w:cstheme="minorHAnsi"/>
        </w:rPr>
        <w:t>Premiestni hlavnú postavu do nového prostredia.</w:t>
      </w:r>
    </w:p>
    <w:p w14:paraId="1AB33BFB" w14:textId="77777777" w:rsidR="007D0B05" w:rsidRPr="007D0B05" w:rsidRDefault="007D0B05" w:rsidP="007D0B05">
      <w:pPr>
        <w:ind w:left="1080"/>
        <w:jc w:val="both"/>
        <w:rPr>
          <w:rFonts w:cstheme="minorHAnsi"/>
        </w:rPr>
      </w:pPr>
      <w:r w:rsidRPr="007D0B05">
        <w:rPr>
          <w:rFonts w:cstheme="minorHAnsi"/>
        </w:rPr>
        <w:t>Demonštruj... Vytvorte bábky a zahrajte časť príbehu.</w:t>
      </w:r>
    </w:p>
    <w:p w14:paraId="6910C1C1" w14:textId="77777777" w:rsidR="007D0B05" w:rsidRPr="007D0B05" w:rsidRDefault="007D0B05" w:rsidP="007D0B05">
      <w:pPr>
        <w:jc w:val="both"/>
        <w:rPr>
          <w:rFonts w:cstheme="minorHAnsi"/>
          <w:b/>
        </w:rPr>
      </w:pPr>
    </w:p>
    <w:p w14:paraId="42E60472" w14:textId="77777777" w:rsidR="007D0B05" w:rsidRPr="007D0B05" w:rsidRDefault="007D0B05" w:rsidP="007D0B05">
      <w:pPr>
        <w:pStyle w:val="BodyText"/>
        <w:numPr>
          <w:ilvl w:val="0"/>
          <w:numId w:val="91"/>
        </w:numPr>
        <w:tabs>
          <w:tab w:val="clear" w:pos="1080"/>
          <w:tab w:val="num" w:pos="720"/>
        </w:tabs>
        <w:spacing w:after="0"/>
        <w:ind w:left="720"/>
        <w:jc w:val="both"/>
        <w:rPr>
          <w:rFonts w:asciiTheme="minorHAnsi" w:hAnsiTheme="minorHAnsi" w:cstheme="minorHAnsi"/>
          <w:sz w:val="22"/>
          <w:szCs w:val="22"/>
          <w:lang w:val="sk-SK"/>
        </w:rPr>
      </w:pPr>
      <w:r w:rsidRPr="007D0B05">
        <w:rPr>
          <w:rFonts w:asciiTheme="minorHAnsi" w:hAnsiTheme="minorHAnsi" w:cstheme="minorHAnsi"/>
          <w:sz w:val="22"/>
          <w:szCs w:val="22"/>
          <w:lang w:val="sk-SK"/>
        </w:rPr>
        <w:t xml:space="preserve">kognitívny cieľ - </w:t>
      </w:r>
      <w:r w:rsidRPr="007D0B05">
        <w:rPr>
          <w:rFonts w:asciiTheme="minorHAnsi" w:hAnsiTheme="minorHAnsi" w:cstheme="minorHAnsi"/>
          <w:b/>
          <w:bCs/>
          <w:sz w:val="22"/>
          <w:szCs w:val="22"/>
          <w:lang w:val="sk-SK"/>
        </w:rPr>
        <w:t>ANALÝZA</w:t>
      </w:r>
      <w:r w:rsidRPr="007D0B05">
        <w:rPr>
          <w:rFonts w:asciiTheme="minorHAnsi" w:hAnsiTheme="minorHAnsi" w:cstheme="minorHAnsi"/>
          <w:sz w:val="22"/>
          <w:szCs w:val="22"/>
          <w:lang w:val="sk-SK"/>
        </w:rPr>
        <w:t>: rozlišovanie jednotlivých prvkov, ich vzťahov, or</w:t>
      </w:r>
      <w:r w:rsidRPr="007D0B05">
        <w:rPr>
          <w:rFonts w:asciiTheme="minorHAnsi" w:hAnsiTheme="minorHAnsi" w:cstheme="minorHAnsi"/>
          <w:sz w:val="22"/>
          <w:szCs w:val="22"/>
          <w:lang w:val="sk-SK"/>
        </w:rPr>
        <w:softHyphen/>
        <w:t>ga</w:t>
      </w:r>
      <w:r w:rsidRPr="007D0B05">
        <w:rPr>
          <w:rFonts w:asciiTheme="minorHAnsi" w:hAnsiTheme="minorHAnsi" w:cstheme="minorHAnsi"/>
          <w:sz w:val="22"/>
          <w:szCs w:val="22"/>
          <w:lang w:val="sk-SK"/>
        </w:rPr>
        <w:softHyphen/>
      </w:r>
      <w:r w:rsidRPr="007D0B05">
        <w:rPr>
          <w:rFonts w:asciiTheme="minorHAnsi" w:hAnsiTheme="minorHAnsi" w:cstheme="minorHAnsi"/>
          <w:sz w:val="22"/>
          <w:szCs w:val="22"/>
          <w:lang w:val="sk-SK"/>
        </w:rPr>
        <w:softHyphen/>
        <w:t>ni</w:t>
      </w:r>
      <w:r w:rsidRPr="007D0B05">
        <w:rPr>
          <w:rFonts w:asciiTheme="minorHAnsi" w:hAnsiTheme="minorHAnsi" w:cstheme="minorHAnsi"/>
          <w:sz w:val="22"/>
          <w:szCs w:val="22"/>
          <w:lang w:val="sk-SK"/>
        </w:rPr>
        <w:softHyphen/>
        <w:t>začných princípov, skrytých významov...</w:t>
      </w:r>
    </w:p>
    <w:p w14:paraId="39E0C794" w14:textId="77777777" w:rsidR="007D0B05" w:rsidRPr="007D0B05" w:rsidRDefault="007D0B05" w:rsidP="007D0B05">
      <w:pPr>
        <w:ind w:firstLine="720"/>
        <w:jc w:val="both"/>
        <w:rPr>
          <w:rFonts w:cstheme="minorHAnsi"/>
          <w:i/>
        </w:rPr>
      </w:pPr>
      <w:r w:rsidRPr="007D0B05">
        <w:rPr>
          <w:rFonts w:cstheme="minorHAnsi"/>
          <w:i/>
        </w:rPr>
        <w:t>Otázky a inštrukcie:</w:t>
      </w:r>
    </w:p>
    <w:p w14:paraId="7F555500" w14:textId="77777777" w:rsidR="007D0B05" w:rsidRPr="007D0B05" w:rsidRDefault="007D0B05" w:rsidP="007D0B05">
      <w:pPr>
        <w:ind w:left="1080"/>
        <w:jc w:val="both"/>
        <w:rPr>
          <w:rFonts w:cstheme="minorHAnsi"/>
        </w:rPr>
      </w:pPr>
      <w:r w:rsidRPr="007D0B05">
        <w:rPr>
          <w:rFonts w:cstheme="minorHAnsi"/>
        </w:rPr>
        <w:t xml:space="preserve">Analyzuj.... </w:t>
      </w:r>
    </w:p>
    <w:p w14:paraId="07AAD1D9" w14:textId="77777777" w:rsidR="007D0B05" w:rsidRPr="007D0B05" w:rsidRDefault="007D0B05" w:rsidP="007D0B05">
      <w:pPr>
        <w:ind w:left="1080"/>
        <w:jc w:val="both"/>
        <w:rPr>
          <w:rFonts w:cstheme="minorHAnsi"/>
        </w:rPr>
      </w:pPr>
      <w:r w:rsidRPr="007D0B05">
        <w:rPr>
          <w:rFonts w:cstheme="minorHAnsi"/>
        </w:rPr>
        <w:t>Odôvodni... Prečo? Aké sú motívy, príčiny, dôsledky?</w:t>
      </w:r>
    </w:p>
    <w:p w14:paraId="3F411439" w14:textId="77777777" w:rsidR="007D0B05" w:rsidRPr="007D0B05" w:rsidRDefault="007D0B05" w:rsidP="007D0B05">
      <w:pPr>
        <w:ind w:left="1080"/>
        <w:jc w:val="both"/>
        <w:rPr>
          <w:rFonts w:cstheme="minorHAnsi"/>
        </w:rPr>
      </w:pPr>
      <w:r w:rsidRPr="007D0B05">
        <w:rPr>
          <w:rFonts w:cstheme="minorHAnsi"/>
        </w:rPr>
        <w:t>Ako budeš postupovať, čím by si začal, čo bude nasledovať, čo bude potom?</w:t>
      </w:r>
    </w:p>
    <w:p w14:paraId="3EB1B6DC" w14:textId="77777777" w:rsidR="007D0B05" w:rsidRPr="007D0B05" w:rsidRDefault="007D0B05" w:rsidP="007D0B05">
      <w:pPr>
        <w:ind w:left="1080"/>
        <w:jc w:val="both"/>
        <w:rPr>
          <w:rFonts w:cstheme="minorHAnsi"/>
        </w:rPr>
      </w:pPr>
      <w:r w:rsidRPr="007D0B05">
        <w:rPr>
          <w:rFonts w:cstheme="minorHAnsi"/>
        </w:rPr>
        <w:t>Vymenuj jednotlivé problémy...</w:t>
      </w:r>
    </w:p>
    <w:p w14:paraId="42C0DBD5" w14:textId="77777777" w:rsidR="007D0B05" w:rsidRPr="007D0B05" w:rsidRDefault="007D0B05" w:rsidP="007D0B05">
      <w:pPr>
        <w:ind w:left="1080"/>
        <w:jc w:val="both"/>
        <w:rPr>
          <w:rFonts w:cstheme="minorHAnsi"/>
        </w:rPr>
      </w:pPr>
      <w:r w:rsidRPr="007D0B05">
        <w:rPr>
          <w:rFonts w:cstheme="minorHAnsi"/>
        </w:rPr>
        <w:t xml:space="preserve">Oddeľ..  Vyvoď... Klasifikuj... </w:t>
      </w:r>
    </w:p>
    <w:p w14:paraId="7BBE3FE9" w14:textId="77777777" w:rsidR="007D0B05" w:rsidRPr="007D0B05" w:rsidRDefault="007D0B05" w:rsidP="007D0B05">
      <w:pPr>
        <w:ind w:left="1080"/>
        <w:jc w:val="both"/>
        <w:rPr>
          <w:rFonts w:cstheme="minorHAnsi"/>
        </w:rPr>
      </w:pPr>
      <w:r w:rsidRPr="007D0B05">
        <w:rPr>
          <w:rFonts w:cstheme="minorHAnsi"/>
        </w:rPr>
        <w:t>Porovnaj... Ktorá udalosť by sa nemohla stať, keby...? Čo by sa muselo stať, keby... ?</w:t>
      </w:r>
    </w:p>
    <w:p w14:paraId="4CA6BD10" w14:textId="77777777" w:rsidR="007D0B05" w:rsidRPr="007D0B05" w:rsidRDefault="007D0B05" w:rsidP="007D0B05">
      <w:pPr>
        <w:ind w:left="1080"/>
        <w:jc w:val="both"/>
        <w:rPr>
          <w:rFonts w:cstheme="minorHAnsi"/>
        </w:rPr>
      </w:pPr>
      <w:r w:rsidRPr="007D0B05">
        <w:rPr>
          <w:rFonts w:cstheme="minorHAnsi"/>
        </w:rPr>
        <w:t>Ak by sa .... toto stalo, aký by bol koniec?</w:t>
      </w:r>
    </w:p>
    <w:p w14:paraId="33AFEC8D" w14:textId="77777777" w:rsidR="007D0B05" w:rsidRPr="007D0B05" w:rsidRDefault="007D0B05" w:rsidP="007D0B05">
      <w:pPr>
        <w:ind w:left="1080"/>
        <w:jc w:val="both"/>
        <w:rPr>
          <w:rFonts w:cstheme="minorHAnsi"/>
        </w:rPr>
      </w:pPr>
      <w:r w:rsidRPr="007D0B05">
        <w:rPr>
          <w:rFonts w:cstheme="minorHAnsi"/>
        </w:rPr>
        <w:t>Čím je toto podobné ...?</w:t>
      </w:r>
    </w:p>
    <w:p w14:paraId="7F12999D" w14:textId="77777777" w:rsidR="007D0B05" w:rsidRPr="007D0B05" w:rsidRDefault="007D0B05" w:rsidP="007D0B05">
      <w:pPr>
        <w:ind w:left="1080"/>
        <w:jc w:val="both"/>
        <w:rPr>
          <w:rFonts w:cstheme="minorHAnsi"/>
        </w:rPr>
      </w:pPr>
      <w:r w:rsidRPr="007D0B05">
        <w:rPr>
          <w:rFonts w:cstheme="minorHAnsi"/>
        </w:rPr>
        <w:t xml:space="preserve">Aká je </w:t>
      </w:r>
      <w:proofErr w:type="spellStart"/>
      <w:r w:rsidRPr="007D0B05">
        <w:rPr>
          <w:rFonts w:cstheme="minorHAnsi"/>
        </w:rPr>
        <w:t>vodčia</w:t>
      </w:r>
      <w:proofErr w:type="spellEnd"/>
      <w:r w:rsidRPr="007D0B05">
        <w:rPr>
          <w:rFonts w:cstheme="minorHAnsi"/>
        </w:rPr>
        <w:t xml:space="preserve"> myšlienka.... ?</w:t>
      </w:r>
    </w:p>
    <w:p w14:paraId="079C0550" w14:textId="77777777" w:rsidR="007D0B05" w:rsidRPr="007D0B05" w:rsidRDefault="007D0B05" w:rsidP="007D0B05">
      <w:pPr>
        <w:ind w:left="1080"/>
        <w:jc w:val="both"/>
        <w:rPr>
          <w:rFonts w:cstheme="minorHAnsi"/>
        </w:rPr>
      </w:pPr>
      <w:r w:rsidRPr="007D0B05">
        <w:rPr>
          <w:rFonts w:cstheme="minorHAnsi"/>
        </w:rPr>
        <w:t>Aké zmeny... sa objavili?</w:t>
      </w:r>
    </w:p>
    <w:p w14:paraId="0784897C" w14:textId="77777777" w:rsidR="007D0B05" w:rsidRPr="007D0B05" w:rsidRDefault="007D0B05" w:rsidP="007D0B05">
      <w:pPr>
        <w:ind w:left="1080"/>
        <w:jc w:val="both"/>
        <w:rPr>
          <w:rFonts w:cstheme="minorHAnsi"/>
        </w:rPr>
      </w:pPr>
      <w:r w:rsidRPr="007D0B05">
        <w:rPr>
          <w:rFonts w:cstheme="minorHAnsi"/>
        </w:rPr>
        <w:t xml:space="preserve">Vieš rozlíšiť medzi....? </w:t>
      </w:r>
    </w:p>
    <w:p w14:paraId="029B0F1A" w14:textId="77777777" w:rsidR="007D0B05" w:rsidRPr="007D0B05" w:rsidRDefault="007D0B05" w:rsidP="007D0B05">
      <w:pPr>
        <w:ind w:left="1080"/>
        <w:jc w:val="both"/>
        <w:rPr>
          <w:rFonts w:cstheme="minorHAnsi"/>
        </w:rPr>
      </w:pPr>
      <w:r w:rsidRPr="007D0B05">
        <w:rPr>
          <w:rFonts w:cstheme="minorHAnsi"/>
        </w:rPr>
        <w:t>Ktorý bod v príbehu spôsobil v ňom zvrat?</w:t>
      </w:r>
    </w:p>
    <w:p w14:paraId="119EFCA4" w14:textId="77777777" w:rsidR="007D0B05" w:rsidRPr="007D0B05" w:rsidRDefault="007D0B05" w:rsidP="007D0B05">
      <w:pPr>
        <w:ind w:left="1080"/>
        <w:jc w:val="both"/>
        <w:rPr>
          <w:rFonts w:cstheme="minorHAnsi"/>
        </w:rPr>
      </w:pPr>
      <w:r w:rsidRPr="007D0B05">
        <w:rPr>
          <w:rFonts w:cstheme="minorHAnsi"/>
        </w:rPr>
        <w:t>Rozlíš, čo sa mohlo stať, od toho, čo by sa nemohlo stať.</w:t>
      </w:r>
    </w:p>
    <w:p w14:paraId="1B4EC8CB" w14:textId="77777777" w:rsidR="007D0B05" w:rsidRPr="007D0B05" w:rsidRDefault="007D0B05" w:rsidP="007D0B05">
      <w:pPr>
        <w:ind w:left="1080"/>
        <w:jc w:val="both"/>
        <w:rPr>
          <w:rFonts w:cstheme="minorHAnsi"/>
        </w:rPr>
      </w:pPr>
      <w:r w:rsidRPr="007D0B05">
        <w:rPr>
          <w:rFonts w:cstheme="minorHAnsi"/>
        </w:rPr>
        <w:t>Vyber časti príbehu, ktoré boli najdojímavejšie, najsmutnejšie, neuveri</w:t>
      </w:r>
      <w:r w:rsidRPr="007D0B05">
        <w:rPr>
          <w:rFonts w:cstheme="minorHAnsi"/>
        </w:rPr>
        <w:softHyphen/>
        <w:t>teľné....</w:t>
      </w:r>
    </w:p>
    <w:p w14:paraId="3879DA7B" w14:textId="77777777" w:rsidR="007D0B05" w:rsidRPr="007D0B05" w:rsidRDefault="007D0B05" w:rsidP="007D0B05">
      <w:pPr>
        <w:ind w:left="1080"/>
        <w:jc w:val="both"/>
        <w:rPr>
          <w:rFonts w:cstheme="minorHAnsi"/>
        </w:rPr>
      </w:pPr>
      <w:r w:rsidRPr="007D0B05">
        <w:rPr>
          <w:rFonts w:cstheme="minorHAnsi"/>
        </w:rPr>
        <w:t>Odlíš fakt od názoru..</w:t>
      </w:r>
    </w:p>
    <w:p w14:paraId="35BF6625" w14:textId="77777777" w:rsidR="007D0B05" w:rsidRPr="007D0B05" w:rsidRDefault="007D0B05" w:rsidP="007D0B05">
      <w:pPr>
        <w:ind w:left="1080"/>
        <w:jc w:val="both"/>
        <w:rPr>
          <w:rFonts w:cstheme="minorHAnsi"/>
        </w:rPr>
      </w:pPr>
      <w:r w:rsidRPr="007D0B05">
        <w:rPr>
          <w:rFonts w:cstheme="minorHAnsi"/>
        </w:rPr>
        <w:t>Porovnaj a/alebo daj do kontrastu dve z hlavných postáv.</w:t>
      </w:r>
    </w:p>
    <w:p w14:paraId="0ABE5B88" w14:textId="77777777" w:rsidR="007D0B05" w:rsidRPr="007D0B05" w:rsidRDefault="007D0B05" w:rsidP="007D0B05">
      <w:pPr>
        <w:ind w:left="1080"/>
        <w:jc w:val="both"/>
        <w:rPr>
          <w:rFonts w:cstheme="minorHAnsi"/>
        </w:rPr>
      </w:pPr>
      <w:r w:rsidRPr="007D0B05">
        <w:rPr>
          <w:rFonts w:cstheme="minorHAnsi"/>
        </w:rPr>
        <w:t>Vyber a napodobni jednu z činností (deťom blízkej) hlavnej postavy.</w:t>
      </w:r>
    </w:p>
    <w:p w14:paraId="43CA2BD3" w14:textId="77777777" w:rsidR="007D0B05" w:rsidRPr="007D0B05" w:rsidRDefault="007D0B05" w:rsidP="007D0B05">
      <w:pPr>
        <w:jc w:val="both"/>
        <w:rPr>
          <w:rFonts w:cstheme="minorHAnsi"/>
          <w:b/>
        </w:rPr>
      </w:pPr>
    </w:p>
    <w:p w14:paraId="702D0EE8" w14:textId="7A0DD361" w:rsidR="007D0B05" w:rsidRPr="007D0B05" w:rsidRDefault="007D0B05" w:rsidP="007D0B05">
      <w:pPr>
        <w:pStyle w:val="BodyText2"/>
        <w:numPr>
          <w:ilvl w:val="0"/>
          <w:numId w:val="91"/>
        </w:numPr>
        <w:tabs>
          <w:tab w:val="clear" w:pos="1080"/>
          <w:tab w:val="num" w:pos="720"/>
        </w:tabs>
        <w:spacing w:after="0" w:line="240" w:lineRule="auto"/>
        <w:ind w:left="720"/>
        <w:jc w:val="both"/>
        <w:rPr>
          <w:rFonts w:cstheme="minorHAnsi"/>
          <w:b/>
        </w:rPr>
      </w:pPr>
      <w:r w:rsidRPr="007D0B05">
        <w:rPr>
          <w:rFonts w:cstheme="minorHAnsi"/>
        </w:rPr>
        <w:t>kognitívny cieľ</w:t>
      </w:r>
      <w:r>
        <w:rPr>
          <w:rFonts w:cstheme="minorHAnsi"/>
        </w:rPr>
        <w:t xml:space="preserve"> -</w:t>
      </w:r>
      <w:r w:rsidRPr="007D0B05">
        <w:rPr>
          <w:rFonts w:cstheme="minorHAnsi"/>
        </w:rPr>
        <w:t xml:space="preserve"> </w:t>
      </w:r>
      <w:r w:rsidRPr="007D0B05">
        <w:rPr>
          <w:rFonts w:cstheme="minorHAnsi"/>
          <w:b/>
          <w:bCs/>
        </w:rPr>
        <w:t>HODNOTENIE</w:t>
      </w:r>
      <w:r w:rsidRPr="007D0B05">
        <w:rPr>
          <w:rFonts w:cstheme="minorHAnsi"/>
        </w:rPr>
        <w:t>: posudzovanie podľa vonkajších a vnútorných štan</w:t>
      </w:r>
      <w:r w:rsidRPr="007D0B05">
        <w:rPr>
          <w:rFonts w:cstheme="minorHAnsi"/>
        </w:rPr>
        <w:softHyphen/>
      </w:r>
      <w:r w:rsidRPr="007D0B05">
        <w:rPr>
          <w:rFonts w:cstheme="minorHAnsi"/>
        </w:rPr>
        <w:softHyphen/>
      </w:r>
      <w:r w:rsidRPr="007D0B05">
        <w:rPr>
          <w:rFonts w:cstheme="minorHAnsi"/>
        </w:rPr>
        <w:softHyphen/>
        <w:t>dar</w:t>
      </w:r>
      <w:r w:rsidRPr="007D0B05">
        <w:rPr>
          <w:rFonts w:cstheme="minorHAnsi"/>
        </w:rPr>
        <w:softHyphen/>
        <w:t>dných kritérií, hodnotenie názorov, rozhodovanie na základe argumentov, ve</w:t>
      </w:r>
      <w:r w:rsidRPr="007D0B05">
        <w:rPr>
          <w:rFonts w:cstheme="minorHAnsi"/>
        </w:rPr>
        <w:softHyphen/>
        <w:t>ri</w:t>
      </w:r>
      <w:r w:rsidRPr="007D0B05">
        <w:rPr>
          <w:rFonts w:cstheme="minorHAnsi"/>
        </w:rPr>
        <w:softHyphen/>
        <w:t>fikovanie dôkazov, rozoznanie subjektivity, porovnávanie a rozlišovanie myš</w:t>
      </w:r>
      <w:r w:rsidRPr="007D0B05">
        <w:rPr>
          <w:rFonts w:cstheme="minorHAnsi"/>
        </w:rPr>
        <w:softHyphen/>
        <w:t>lienok…</w:t>
      </w:r>
    </w:p>
    <w:p w14:paraId="5A75C24F" w14:textId="77777777" w:rsidR="007D0B05" w:rsidRPr="007D0B05" w:rsidRDefault="007D0B05" w:rsidP="007D0B05">
      <w:pPr>
        <w:ind w:left="708"/>
        <w:jc w:val="both"/>
        <w:rPr>
          <w:rFonts w:cstheme="minorHAnsi"/>
          <w:i/>
        </w:rPr>
      </w:pPr>
      <w:r w:rsidRPr="007D0B05">
        <w:rPr>
          <w:rFonts w:cstheme="minorHAnsi"/>
          <w:i/>
        </w:rPr>
        <w:t>Otázky a inštrukcie:</w:t>
      </w:r>
    </w:p>
    <w:p w14:paraId="72AC31F4" w14:textId="77777777" w:rsidR="007D0B05" w:rsidRPr="007D0B05" w:rsidRDefault="007D0B05" w:rsidP="007D0B05">
      <w:pPr>
        <w:ind w:left="1080"/>
        <w:jc w:val="both"/>
        <w:rPr>
          <w:rFonts w:cstheme="minorHAnsi"/>
        </w:rPr>
      </w:pPr>
      <w:r w:rsidRPr="007D0B05">
        <w:rPr>
          <w:rFonts w:cstheme="minorHAnsi"/>
        </w:rPr>
        <w:t xml:space="preserve">Hodnoť... Odporuč... Posúď... </w:t>
      </w:r>
    </w:p>
    <w:p w14:paraId="53055500" w14:textId="77777777" w:rsidR="007D0B05" w:rsidRPr="007D0B05" w:rsidRDefault="007D0B05" w:rsidP="007D0B05">
      <w:pPr>
        <w:ind w:left="1080"/>
        <w:jc w:val="both"/>
        <w:rPr>
          <w:rFonts w:cstheme="minorHAnsi"/>
        </w:rPr>
      </w:pPr>
      <w:r w:rsidRPr="007D0B05">
        <w:rPr>
          <w:rFonts w:cstheme="minorHAnsi"/>
        </w:rPr>
        <w:t xml:space="preserve">Rozhodni... Prever... Presvedči sa... </w:t>
      </w:r>
    </w:p>
    <w:p w14:paraId="0E9AC87B" w14:textId="77777777" w:rsidR="007D0B05" w:rsidRPr="007D0B05" w:rsidRDefault="007D0B05" w:rsidP="007D0B05">
      <w:pPr>
        <w:ind w:left="1080"/>
        <w:jc w:val="both"/>
        <w:rPr>
          <w:rFonts w:cstheme="minorHAnsi"/>
        </w:rPr>
      </w:pPr>
      <w:r w:rsidRPr="007D0B05">
        <w:rPr>
          <w:rFonts w:cstheme="minorHAnsi"/>
        </w:rPr>
        <w:t>Podpor... Urob uzáver... Obháj svoj názor..</w:t>
      </w:r>
    </w:p>
    <w:p w14:paraId="6309C43D" w14:textId="77777777" w:rsidR="007D0B05" w:rsidRPr="007D0B05" w:rsidRDefault="007D0B05" w:rsidP="007D0B05">
      <w:pPr>
        <w:ind w:left="1080"/>
        <w:jc w:val="both"/>
        <w:rPr>
          <w:rFonts w:cstheme="minorHAnsi"/>
        </w:rPr>
      </w:pPr>
      <w:r w:rsidRPr="007D0B05">
        <w:rPr>
          <w:rFonts w:cstheme="minorHAnsi"/>
        </w:rPr>
        <w:t>Existuje nejaké lepšie riešenie... ?</w:t>
      </w:r>
    </w:p>
    <w:p w14:paraId="08BA42C9" w14:textId="77777777" w:rsidR="007D0B05" w:rsidRPr="007D0B05" w:rsidRDefault="007D0B05" w:rsidP="007D0B05">
      <w:pPr>
        <w:ind w:left="1080"/>
        <w:jc w:val="both"/>
        <w:rPr>
          <w:rFonts w:cstheme="minorHAnsi"/>
        </w:rPr>
      </w:pPr>
      <w:r w:rsidRPr="007D0B05">
        <w:rPr>
          <w:rFonts w:cstheme="minorHAnsi"/>
        </w:rPr>
        <w:t>Myslíš si, že... je zlé alebo dobré? Vysvetli.</w:t>
      </w:r>
    </w:p>
    <w:p w14:paraId="6CA0DEB3" w14:textId="77777777" w:rsidR="007D0B05" w:rsidRPr="007D0B05" w:rsidRDefault="007D0B05" w:rsidP="007D0B05">
      <w:pPr>
        <w:ind w:left="1080"/>
        <w:jc w:val="both"/>
        <w:rPr>
          <w:rFonts w:cstheme="minorHAnsi"/>
        </w:rPr>
      </w:pPr>
      <w:r w:rsidRPr="007D0B05">
        <w:rPr>
          <w:rFonts w:cstheme="minorHAnsi"/>
        </w:rPr>
        <w:t>Aké zmeny by si odporúčal? Prečo?</w:t>
      </w:r>
    </w:p>
    <w:p w14:paraId="728C7661" w14:textId="77777777" w:rsidR="007D0B05" w:rsidRPr="007D0B05" w:rsidRDefault="007D0B05" w:rsidP="007D0B05">
      <w:pPr>
        <w:ind w:left="1080"/>
        <w:jc w:val="both"/>
        <w:rPr>
          <w:rFonts w:cstheme="minorHAnsi"/>
          <w:b/>
        </w:rPr>
      </w:pPr>
      <w:r w:rsidRPr="007D0B05">
        <w:rPr>
          <w:rFonts w:cstheme="minorHAnsi"/>
        </w:rPr>
        <w:t>Veríš, že.... ? Prečo?</w:t>
      </w:r>
    </w:p>
    <w:p w14:paraId="11A66319" w14:textId="77777777" w:rsidR="007D0B05" w:rsidRPr="007D0B05" w:rsidRDefault="007D0B05" w:rsidP="007D0B05">
      <w:pPr>
        <w:ind w:left="1080"/>
        <w:jc w:val="both"/>
        <w:rPr>
          <w:rFonts w:cstheme="minorHAnsi"/>
        </w:rPr>
      </w:pPr>
      <w:r w:rsidRPr="007D0B05">
        <w:rPr>
          <w:rFonts w:cstheme="minorHAnsi"/>
        </w:rPr>
        <w:t>Nakoľko relevantné je....?</w:t>
      </w:r>
    </w:p>
    <w:p w14:paraId="3734734D" w14:textId="77777777" w:rsidR="007D0B05" w:rsidRPr="007D0B05" w:rsidRDefault="007D0B05" w:rsidP="007D0B05">
      <w:pPr>
        <w:ind w:left="1080"/>
        <w:jc w:val="both"/>
        <w:rPr>
          <w:rFonts w:cstheme="minorHAnsi"/>
        </w:rPr>
      </w:pPr>
      <w:r w:rsidRPr="007D0B05">
        <w:rPr>
          <w:rFonts w:cstheme="minorHAnsi"/>
        </w:rPr>
        <w:t>Aké argumenty máš za, proti ....? Zváž...</w:t>
      </w:r>
    </w:p>
    <w:p w14:paraId="723813CE" w14:textId="77777777" w:rsidR="007D0B05" w:rsidRPr="007D0B05" w:rsidRDefault="007D0B05" w:rsidP="007D0B05">
      <w:pPr>
        <w:ind w:left="1080"/>
        <w:jc w:val="both"/>
        <w:rPr>
          <w:rFonts w:cstheme="minorHAnsi"/>
        </w:rPr>
      </w:pPr>
      <w:r w:rsidRPr="007D0B05">
        <w:rPr>
          <w:rFonts w:cstheme="minorHAnsi"/>
        </w:rPr>
        <w:t>Čo si myslíš ....?</w:t>
      </w:r>
    </w:p>
    <w:p w14:paraId="6C5CC6EF" w14:textId="77777777" w:rsidR="007D0B05" w:rsidRPr="007D0B05" w:rsidRDefault="007D0B05" w:rsidP="007D0B05">
      <w:pPr>
        <w:ind w:left="1080"/>
        <w:jc w:val="both"/>
        <w:rPr>
          <w:rFonts w:cstheme="minorHAnsi"/>
        </w:rPr>
      </w:pPr>
      <w:r w:rsidRPr="007D0B05">
        <w:rPr>
          <w:rFonts w:cstheme="minorHAnsi"/>
        </w:rPr>
        <w:t xml:space="preserve">Ako by si zhodnotil ...? </w:t>
      </w:r>
    </w:p>
    <w:p w14:paraId="3E48BDD4" w14:textId="77777777" w:rsidR="007D0B05" w:rsidRPr="007D0B05" w:rsidRDefault="007D0B05" w:rsidP="007D0B05">
      <w:pPr>
        <w:ind w:left="1080"/>
        <w:jc w:val="both"/>
        <w:rPr>
          <w:rFonts w:cstheme="minorHAnsi"/>
        </w:rPr>
      </w:pPr>
      <w:r w:rsidRPr="007D0B05">
        <w:rPr>
          <w:rFonts w:cstheme="minorHAnsi"/>
        </w:rPr>
        <w:t>Čo považuješ za najpravdepodobnejšie, najpo</w:t>
      </w:r>
      <w:r w:rsidRPr="007D0B05">
        <w:rPr>
          <w:rFonts w:cstheme="minorHAnsi"/>
        </w:rPr>
        <w:softHyphen/>
        <w:t>dob</w:t>
      </w:r>
      <w:r w:rsidRPr="007D0B05">
        <w:rPr>
          <w:rFonts w:cstheme="minorHAnsi"/>
        </w:rPr>
        <w:softHyphen/>
      </w:r>
      <w:r w:rsidRPr="007D0B05">
        <w:rPr>
          <w:rFonts w:cstheme="minorHAnsi"/>
        </w:rPr>
        <w:softHyphen/>
        <w:t>nejšie...?</w:t>
      </w:r>
    </w:p>
    <w:p w14:paraId="07A7435D" w14:textId="77777777" w:rsidR="007D0B05" w:rsidRPr="007D0B05" w:rsidRDefault="007D0B05" w:rsidP="007D0B05">
      <w:pPr>
        <w:ind w:left="1080"/>
        <w:jc w:val="both"/>
        <w:rPr>
          <w:rFonts w:cstheme="minorHAnsi"/>
        </w:rPr>
      </w:pPr>
      <w:r w:rsidRPr="007D0B05">
        <w:rPr>
          <w:rFonts w:cstheme="minorHAnsi"/>
        </w:rPr>
        <w:t>Súhlasíš, že....?</w:t>
      </w:r>
    </w:p>
    <w:p w14:paraId="36CFF5FE" w14:textId="77777777" w:rsidR="007D0B05" w:rsidRPr="007D0B05" w:rsidRDefault="007D0B05" w:rsidP="007D0B05">
      <w:pPr>
        <w:ind w:left="1080"/>
        <w:jc w:val="both"/>
        <w:rPr>
          <w:rFonts w:cstheme="minorHAnsi"/>
        </w:rPr>
      </w:pPr>
      <w:r w:rsidRPr="007D0B05">
        <w:rPr>
          <w:rFonts w:cstheme="minorHAnsi"/>
        </w:rPr>
        <w:t>Rozhodni sa, s ktorou postavou príbehu by si najradšej prežil jeden deň a prečo.</w:t>
      </w:r>
    </w:p>
    <w:p w14:paraId="631CD562" w14:textId="77777777" w:rsidR="007D0B05" w:rsidRPr="007D0B05" w:rsidRDefault="007D0B05" w:rsidP="007D0B05">
      <w:pPr>
        <w:ind w:left="1080"/>
        <w:jc w:val="both"/>
        <w:rPr>
          <w:rFonts w:cstheme="minorHAnsi"/>
        </w:rPr>
      </w:pPr>
      <w:r w:rsidRPr="007D0B05">
        <w:rPr>
          <w:rFonts w:cstheme="minorHAnsi"/>
        </w:rPr>
        <w:t>Posúď, ktorá postava nekonala tak, ako mala - prečo?</w:t>
      </w:r>
    </w:p>
    <w:p w14:paraId="6432EEB6" w14:textId="77777777" w:rsidR="007D0B05" w:rsidRPr="007D0B05" w:rsidRDefault="007D0B05" w:rsidP="007D0B05">
      <w:pPr>
        <w:ind w:left="1080"/>
        <w:jc w:val="both"/>
        <w:rPr>
          <w:rFonts w:cstheme="minorHAnsi"/>
        </w:rPr>
      </w:pPr>
      <w:r w:rsidRPr="007D0B05">
        <w:rPr>
          <w:rFonts w:cstheme="minorHAnsi"/>
        </w:rPr>
        <w:t>Napíš, prečo by si odporúčal, aby túto knihu čítali aj iní - prečo nie.</w:t>
      </w:r>
    </w:p>
    <w:p w14:paraId="10FC9B5B" w14:textId="77777777" w:rsidR="007D0B05" w:rsidRPr="007D0B05" w:rsidRDefault="007D0B05" w:rsidP="007D0B05">
      <w:pPr>
        <w:jc w:val="both"/>
        <w:rPr>
          <w:rFonts w:cstheme="minorHAnsi"/>
          <w:u w:val="single"/>
        </w:rPr>
      </w:pPr>
    </w:p>
    <w:p w14:paraId="1F103FB8" w14:textId="59E7F208" w:rsidR="007D0B05" w:rsidRPr="007D0B05" w:rsidRDefault="007D0B05" w:rsidP="007D0B05">
      <w:pPr>
        <w:numPr>
          <w:ilvl w:val="0"/>
          <w:numId w:val="91"/>
        </w:numPr>
        <w:tabs>
          <w:tab w:val="clear" w:pos="1080"/>
          <w:tab w:val="num" w:pos="360"/>
        </w:tabs>
        <w:spacing w:after="0" w:line="240" w:lineRule="auto"/>
        <w:ind w:left="360"/>
        <w:jc w:val="both"/>
        <w:rPr>
          <w:rFonts w:cstheme="minorHAnsi"/>
          <w:b/>
        </w:rPr>
      </w:pPr>
      <w:r w:rsidRPr="007D0B05">
        <w:rPr>
          <w:rFonts w:cstheme="minorHAnsi"/>
        </w:rPr>
        <w:t xml:space="preserve">kognitívny cieľ – </w:t>
      </w:r>
      <w:r w:rsidRPr="007D0B05">
        <w:rPr>
          <w:rFonts w:cstheme="minorHAnsi"/>
          <w:b/>
          <w:bCs/>
        </w:rPr>
        <w:t>TVORIVOSŤ</w:t>
      </w:r>
      <w:r w:rsidRPr="007D0B05">
        <w:rPr>
          <w:rFonts w:cstheme="minorHAnsi"/>
        </w:rPr>
        <w:t>: aktivity, ktoré vychádzajú z dieťaťa a vedú k tvo</w:t>
      </w:r>
      <w:r w:rsidRPr="007D0B05">
        <w:rPr>
          <w:rFonts w:cstheme="minorHAnsi"/>
        </w:rPr>
        <w:softHyphen/>
        <w:t>ri</w:t>
      </w:r>
      <w:r w:rsidRPr="007D0B05">
        <w:rPr>
          <w:rFonts w:cstheme="minorHAnsi"/>
        </w:rPr>
        <w:softHyphen/>
        <w:t>vos</w:t>
      </w:r>
      <w:r w:rsidRPr="007D0B05">
        <w:rPr>
          <w:rFonts w:cstheme="minorHAnsi"/>
        </w:rPr>
        <w:softHyphen/>
        <w:t>ti, originalite a predstavivosti, odvodenie abstraktných vzťahov, zovšeo</w:t>
      </w:r>
      <w:r w:rsidRPr="007D0B05">
        <w:rPr>
          <w:rFonts w:cstheme="minorHAnsi"/>
        </w:rPr>
        <w:softHyphen/>
        <w:t>bec</w:t>
      </w:r>
      <w:r w:rsidRPr="007D0B05">
        <w:rPr>
          <w:rFonts w:cstheme="minorHAnsi"/>
        </w:rPr>
        <w:softHyphen/>
        <w:t>ne</w:t>
      </w:r>
      <w:r w:rsidRPr="007D0B05">
        <w:rPr>
          <w:rFonts w:cstheme="minorHAnsi"/>
        </w:rPr>
        <w:softHyphen/>
        <w:t>ní, predpovedí, záverov...</w:t>
      </w:r>
    </w:p>
    <w:p w14:paraId="57B63133" w14:textId="2F8E698B" w:rsidR="007D0B05" w:rsidRPr="007D0B05" w:rsidRDefault="007D0B05" w:rsidP="007D0B05">
      <w:pPr>
        <w:ind w:firstLine="360"/>
        <w:jc w:val="both"/>
        <w:rPr>
          <w:rFonts w:cstheme="minorHAnsi"/>
          <w:i/>
        </w:rPr>
      </w:pPr>
      <w:r w:rsidRPr="007D0B05">
        <w:rPr>
          <w:rFonts w:cstheme="minorHAnsi"/>
          <w:i/>
        </w:rPr>
        <w:t>Otázky a inštrukcie:</w:t>
      </w:r>
    </w:p>
    <w:p w14:paraId="038A575C" w14:textId="77777777" w:rsidR="007D0B05" w:rsidRPr="007D0B05" w:rsidRDefault="007D0B05" w:rsidP="007D0B05">
      <w:pPr>
        <w:ind w:left="1080"/>
        <w:jc w:val="both"/>
        <w:rPr>
          <w:rFonts w:cstheme="minorHAnsi"/>
        </w:rPr>
      </w:pPr>
      <w:r w:rsidRPr="007D0B05">
        <w:rPr>
          <w:rFonts w:cstheme="minorHAnsi"/>
        </w:rPr>
        <w:t>Vytvor, vymysli, navrhni...  príbeh na tému..., dizajn niečomu...</w:t>
      </w:r>
    </w:p>
    <w:p w14:paraId="6D461220" w14:textId="77777777" w:rsidR="007D0B05" w:rsidRPr="007D0B05" w:rsidRDefault="007D0B05" w:rsidP="007D0B05">
      <w:pPr>
        <w:ind w:left="1080"/>
        <w:jc w:val="both"/>
        <w:rPr>
          <w:rFonts w:cstheme="minorHAnsi"/>
        </w:rPr>
      </w:pPr>
      <w:r w:rsidRPr="007D0B05">
        <w:rPr>
          <w:rFonts w:cstheme="minorHAnsi"/>
        </w:rPr>
        <w:t>Koľko rôznych spôsobov, hypotéz môžeš vytvoriť?</w:t>
      </w:r>
    </w:p>
    <w:p w14:paraId="34324E30" w14:textId="77777777" w:rsidR="007D0B05" w:rsidRPr="007D0B05" w:rsidRDefault="007D0B05" w:rsidP="007D0B05">
      <w:pPr>
        <w:ind w:left="1080"/>
        <w:jc w:val="both"/>
        <w:rPr>
          <w:rFonts w:cstheme="minorHAnsi"/>
        </w:rPr>
      </w:pPr>
      <w:r w:rsidRPr="007D0B05">
        <w:rPr>
          <w:rFonts w:cstheme="minorHAnsi"/>
        </w:rPr>
        <w:t>Zlož ...  pieseň, báseň o...</w:t>
      </w:r>
    </w:p>
    <w:p w14:paraId="08EE44F5" w14:textId="77777777" w:rsidR="007D0B05" w:rsidRPr="007D0B05" w:rsidRDefault="007D0B05" w:rsidP="007D0B05">
      <w:pPr>
        <w:ind w:left="1080"/>
        <w:jc w:val="both"/>
        <w:rPr>
          <w:rFonts w:cstheme="minorHAnsi"/>
        </w:rPr>
      </w:pPr>
      <w:r w:rsidRPr="007D0B05">
        <w:rPr>
          <w:rFonts w:cstheme="minorHAnsi"/>
        </w:rPr>
        <w:t>Rozvíjaj...</w:t>
      </w:r>
    </w:p>
    <w:p w14:paraId="37D8235A" w14:textId="77777777" w:rsidR="007D0B05" w:rsidRPr="007D0B05" w:rsidRDefault="007D0B05" w:rsidP="007D0B05">
      <w:pPr>
        <w:ind w:left="1080"/>
        <w:jc w:val="both"/>
        <w:rPr>
          <w:rFonts w:cstheme="minorHAnsi"/>
        </w:rPr>
      </w:pPr>
      <w:r w:rsidRPr="007D0B05">
        <w:rPr>
          <w:rFonts w:cstheme="minorHAnsi"/>
        </w:rPr>
        <w:t>Aké nové a nezvyčajné využitie... by si vedel vymyslieť?</w:t>
      </w:r>
    </w:p>
    <w:p w14:paraId="79D0FDF2" w14:textId="77777777" w:rsidR="007D0B05" w:rsidRPr="007D0B05" w:rsidRDefault="007D0B05" w:rsidP="007D0B05">
      <w:pPr>
        <w:ind w:left="1080"/>
        <w:jc w:val="both"/>
        <w:rPr>
          <w:rFonts w:cstheme="minorHAnsi"/>
        </w:rPr>
      </w:pPr>
      <w:r w:rsidRPr="007D0B05">
        <w:rPr>
          <w:rFonts w:cstheme="minorHAnsi"/>
        </w:rPr>
        <w:t>Priprav... Naplánuj... Sformuluj... Zovšeobecni... Domnievaj sa... Predpokladaj....</w:t>
      </w:r>
    </w:p>
    <w:p w14:paraId="61AB2D57" w14:textId="77777777" w:rsidR="007D0B05" w:rsidRPr="007D0B05" w:rsidRDefault="007D0B05" w:rsidP="007D0B05">
      <w:pPr>
        <w:ind w:left="1080"/>
        <w:jc w:val="both"/>
        <w:rPr>
          <w:rFonts w:cstheme="minorHAnsi"/>
        </w:rPr>
      </w:pPr>
      <w:r w:rsidRPr="007D0B05">
        <w:rPr>
          <w:rFonts w:cstheme="minorHAnsi"/>
        </w:rPr>
        <w:t>Čo by bolo dobrým riešením pre... ?</w:t>
      </w:r>
    </w:p>
    <w:p w14:paraId="7EF74954" w14:textId="77777777" w:rsidR="007D0B05" w:rsidRPr="007D0B05" w:rsidRDefault="007D0B05" w:rsidP="007D0B05">
      <w:pPr>
        <w:ind w:left="1080"/>
        <w:jc w:val="both"/>
        <w:rPr>
          <w:rFonts w:cstheme="minorHAnsi"/>
        </w:rPr>
      </w:pPr>
      <w:r w:rsidRPr="007D0B05">
        <w:rPr>
          <w:rFonts w:cstheme="minorHAnsi"/>
        </w:rPr>
        <w:t>Napíš niekoľko nových názvov príbehu…</w:t>
      </w:r>
    </w:p>
    <w:p w14:paraId="6FC51CD7" w14:textId="77777777" w:rsidR="007D0B05" w:rsidRPr="007D0B05" w:rsidRDefault="007D0B05" w:rsidP="007D0B05">
      <w:pPr>
        <w:ind w:left="1080"/>
        <w:jc w:val="both"/>
        <w:rPr>
          <w:rFonts w:cstheme="minorHAnsi"/>
        </w:rPr>
      </w:pPr>
      <w:r w:rsidRPr="007D0B05">
        <w:rPr>
          <w:rFonts w:cstheme="minorHAnsi"/>
        </w:rPr>
        <w:t>Zmeň niektoré role hlavných postáv tak, aby došlo k iným výsledkom…</w:t>
      </w:r>
    </w:p>
    <w:p w14:paraId="77F051B9" w14:textId="77777777" w:rsidR="007D0B05" w:rsidRPr="007D0B05" w:rsidRDefault="007D0B05" w:rsidP="007D0B05">
      <w:pPr>
        <w:ind w:left="1080"/>
        <w:jc w:val="both"/>
        <w:rPr>
          <w:rFonts w:cstheme="minorHAnsi"/>
        </w:rPr>
      </w:pPr>
      <w:r w:rsidRPr="007D0B05">
        <w:rPr>
          <w:rFonts w:cstheme="minorHAnsi"/>
        </w:rPr>
        <w:t>Predstav si, že si hlavná postava príbehu a píšeš si denník každo</w:t>
      </w:r>
      <w:r w:rsidRPr="007D0B05">
        <w:rPr>
          <w:rFonts w:cstheme="minorHAnsi"/>
        </w:rPr>
        <w:softHyphen/>
        <w:t>den</w:t>
      </w:r>
      <w:r w:rsidRPr="007D0B05">
        <w:rPr>
          <w:rFonts w:cstheme="minorHAnsi"/>
        </w:rPr>
        <w:softHyphen/>
        <w:t>ných úvah a udalostí.</w:t>
      </w:r>
    </w:p>
    <w:p w14:paraId="597C1C85" w14:textId="77777777" w:rsidR="007D0B05" w:rsidRPr="007D0B05" w:rsidRDefault="007D0B05" w:rsidP="007D0B05">
      <w:pPr>
        <w:ind w:left="1080"/>
        <w:jc w:val="both"/>
        <w:rPr>
          <w:rFonts w:cstheme="minorHAnsi"/>
        </w:rPr>
      </w:pPr>
      <w:r w:rsidRPr="007D0B05">
        <w:rPr>
          <w:rFonts w:cstheme="minorHAnsi"/>
        </w:rPr>
        <w:t>Vytvor vlastnú postavu a skús ju umiestniť do príbehu.</w:t>
      </w:r>
    </w:p>
    <w:p w14:paraId="7B199258" w14:textId="77777777" w:rsidR="007D0B05" w:rsidRPr="007D0B05" w:rsidRDefault="007D0B05" w:rsidP="007D0B05">
      <w:pPr>
        <w:jc w:val="both"/>
        <w:rPr>
          <w:rFonts w:cstheme="minorHAnsi"/>
          <w:u w:val="single"/>
        </w:rPr>
      </w:pPr>
    </w:p>
    <w:p w14:paraId="55B335E9" w14:textId="7F731E28" w:rsidR="007D0B05" w:rsidRDefault="007D0B05">
      <w:pPr>
        <w:rPr>
          <w:rFonts w:eastAsia="Times New Roman" w:cstheme="minorHAnsi"/>
          <w:b/>
          <w:sz w:val="28"/>
          <w:szCs w:val="28"/>
          <w:lang w:val="en-GB" w:eastAsia="fi-FI"/>
        </w:rPr>
      </w:pPr>
    </w:p>
    <w:p w14:paraId="1CFB8611" w14:textId="6F3EC25C" w:rsidR="00694AF5" w:rsidRPr="00011423" w:rsidRDefault="00694AF5" w:rsidP="00694AF5">
      <w:pPr>
        <w:jc w:val="center"/>
        <w:rPr>
          <w:rFonts w:eastAsia="Times New Roman" w:cstheme="minorHAnsi"/>
          <w:b/>
          <w:sz w:val="28"/>
          <w:szCs w:val="28"/>
          <w:lang w:val="en-GB" w:eastAsia="fi-FI"/>
        </w:rPr>
      </w:pPr>
      <w:r w:rsidRPr="00011423">
        <w:rPr>
          <w:rFonts w:eastAsia="Times New Roman" w:cstheme="minorHAnsi"/>
          <w:b/>
          <w:sz w:val="28"/>
          <w:szCs w:val="28"/>
          <w:lang w:val="en-GB" w:eastAsia="fi-FI"/>
        </w:rPr>
        <w:t>Activities developing higher thinking skills</w:t>
      </w:r>
    </w:p>
    <w:p w14:paraId="2257CA60" w14:textId="77777777" w:rsidR="00694AF5" w:rsidRPr="00011423" w:rsidRDefault="00694AF5" w:rsidP="00694AF5">
      <w:pPr>
        <w:spacing w:after="0"/>
        <w:rPr>
          <w:rFonts w:cstheme="minorHAnsi"/>
          <w:b/>
          <w:lang w:val="en-GB"/>
        </w:rPr>
      </w:pPr>
    </w:p>
    <w:p w14:paraId="62AFDDCA" w14:textId="47BC6ABE" w:rsidR="00694AF5" w:rsidRPr="00011423" w:rsidRDefault="00694AF5" w:rsidP="00694AF5">
      <w:pPr>
        <w:spacing w:after="0"/>
        <w:rPr>
          <w:rFonts w:cstheme="minorHAnsi"/>
          <w:b/>
          <w:lang w:val="en-GB"/>
        </w:rPr>
      </w:pPr>
      <w:r w:rsidRPr="00011423">
        <w:rPr>
          <w:rFonts w:cstheme="minorHAnsi"/>
          <w:b/>
          <w:lang w:val="en-GB"/>
        </w:rPr>
        <w:t xml:space="preserve">Have fun developing not only linguistic skills but also higher thinking skill via English lessons </w:t>
      </w:r>
      <w:r w:rsidRPr="00011423">
        <w:rPr>
          <w:rFonts w:cstheme="minorHAnsi"/>
          <w:b/>
          <w:lang w:val="en-GB"/>
        </w:rPr>
        <w:sym w:font="Wingdings" w:char="F04A"/>
      </w:r>
    </w:p>
    <w:p w14:paraId="0FDC77F6" w14:textId="77777777" w:rsidR="00694AF5" w:rsidRPr="00011423" w:rsidRDefault="00694AF5" w:rsidP="00694AF5">
      <w:pPr>
        <w:spacing w:after="0"/>
        <w:rPr>
          <w:rFonts w:cstheme="minorHAnsi"/>
          <w:b/>
          <w:lang w:val="en-GB"/>
        </w:rPr>
      </w:pPr>
    </w:p>
    <w:p w14:paraId="17F2C939" w14:textId="77777777" w:rsidR="00694AF5" w:rsidRPr="00011423" w:rsidRDefault="00694AF5" w:rsidP="00694AF5">
      <w:pPr>
        <w:pStyle w:val="BodyText"/>
        <w:rPr>
          <w:rFonts w:asciiTheme="minorHAnsi" w:hAnsiTheme="minorHAnsi" w:cstheme="minorHAnsi"/>
          <w:b/>
          <w:i/>
          <w:lang w:val="en-GB"/>
        </w:rPr>
      </w:pPr>
      <w:r w:rsidRPr="00011423">
        <w:rPr>
          <w:rFonts w:asciiTheme="minorHAnsi" w:hAnsiTheme="minorHAnsi" w:cstheme="minorHAnsi"/>
          <w:b/>
          <w:lang w:val="en-GB"/>
        </w:rPr>
        <w:t>Activity 1</w:t>
      </w:r>
      <w:r w:rsidRPr="00011423">
        <w:rPr>
          <w:rFonts w:asciiTheme="minorHAnsi" w:hAnsiTheme="minorHAnsi" w:cstheme="minorHAnsi"/>
          <w:lang w:val="en-GB"/>
        </w:rPr>
        <w:t>:</w:t>
      </w:r>
      <w:r w:rsidRPr="00011423">
        <w:rPr>
          <w:rFonts w:asciiTheme="minorHAnsi" w:hAnsiTheme="minorHAnsi" w:cstheme="minorHAnsi"/>
          <w:b/>
          <w:i/>
          <w:lang w:val="en-GB"/>
        </w:rPr>
        <w:t xml:space="preserve"> </w:t>
      </w:r>
      <w:r w:rsidRPr="00011423">
        <w:rPr>
          <w:rFonts w:asciiTheme="minorHAnsi" w:hAnsiTheme="minorHAnsi" w:cstheme="minorHAnsi"/>
          <w:lang w:val="en-GB"/>
        </w:rPr>
        <w:t>Analogies – relating things</w:t>
      </w:r>
    </w:p>
    <w:p w14:paraId="1E7C974C" w14:textId="77777777" w:rsidR="00694AF5" w:rsidRPr="00011423" w:rsidRDefault="00694AF5" w:rsidP="00694AF5">
      <w:pPr>
        <w:pStyle w:val="BodyText"/>
        <w:rPr>
          <w:rFonts w:asciiTheme="minorHAnsi" w:hAnsiTheme="minorHAnsi" w:cstheme="minorHAnsi"/>
          <w:lang w:val="en-GB"/>
        </w:rPr>
      </w:pPr>
      <w:r w:rsidRPr="00011423">
        <w:rPr>
          <w:rFonts w:asciiTheme="minorHAnsi" w:hAnsiTheme="minorHAnsi" w:cstheme="minorHAnsi"/>
          <w:lang w:val="en-GB"/>
        </w:rPr>
        <w:t>Guess what the missing words in each statement are:</w:t>
      </w:r>
    </w:p>
    <w:p w14:paraId="1C933021" w14:textId="77777777" w:rsidR="00694AF5" w:rsidRPr="00011423" w:rsidRDefault="00694AF5" w:rsidP="00694AF5">
      <w:pPr>
        <w:pStyle w:val="BodyText"/>
        <w:numPr>
          <w:ilvl w:val="2"/>
          <w:numId w:val="51"/>
        </w:numPr>
        <w:spacing w:after="0"/>
        <w:ind w:left="360"/>
        <w:jc w:val="both"/>
        <w:rPr>
          <w:rFonts w:asciiTheme="minorHAnsi" w:hAnsiTheme="minorHAnsi" w:cstheme="minorHAnsi"/>
          <w:lang w:val="en-GB"/>
        </w:rPr>
      </w:pPr>
      <w:r w:rsidRPr="00011423">
        <w:rPr>
          <w:rFonts w:asciiTheme="minorHAnsi" w:hAnsiTheme="minorHAnsi" w:cstheme="minorHAnsi"/>
          <w:lang w:val="en-GB"/>
        </w:rPr>
        <w:t>Talking is to mouth as hearing it to the __________</w:t>
      </w:r>
    </w:p>
    <w:p w14:paraId="7B8A2AEE" w14:textId="77777777" w:rsidR="00694AF5" w:rsidRPr="00011423" w:rsidRDefault="00694AF5" w:rsidP="00694AF5">
      <w:pPr>
        <w:pStyle w:val="BodyText"/>
        <w:numPr>
          <w:ilvl w:val="2"/>
          <w:numId w:val="51"/>
        </w:numPr>
        <w:spacing w:after="0"/>
        <w:ind w:left="360"/>
        <w:jc w:val="both"/>
        <w:rPr>
          <w:rFonts w:asciiTheme="minorHAnsi" w:hAnsiTheme="minorHAnsi" w:cstheme="minorHAnsi"/>
          <w:lang w:val="en-GB"/>
        </w:rPr>
      </w:pPr>
      <w:r w:rsidRPr="00011423">
        <w:rPr>
          <w:rFonts w:asciiTheme="minorHAnsi" w:hAnsiTheme="minorHAnsi" w:cstheme="minorHAnsi"/>
          <w:lang w:val="en-GB"/>
        </w:rPr>
        <w:t>A book is to read as a record is to ______________</w:t>
      </w:r>
    </w:p>
    <w:p w14:paraId="0B1FCC6C" w14:textId="77777777" w:rsidR="00694AF5" w:rsidRPr="00011423" w:rsidRDefault="00694AF5" w:rsidP="00694AF5">
      <w:pPr>
        <w:pStyle w:val="BodyText"/>
        <w:numPr>
          <w:ilvl w:val="2"/>
          <w:numId w:val="51"/>
        </w:numPr>
        <w:spacing w:after="0"/>
        <w:ind w:left="360"/>
        <w:jc w:val="both"/>
        <w:rPr>
          <w:rFonts w:asciiTheme="minorHAnsi" w:hAnsiTheme="minorHAnsi" w:cstheme="minorHAnsi"/>
          <w:lang w:val="en-GB"/>
        </w:rPr>
      </w:pPr>
      <w:r w:rsidRPr="00011423">
        <w:rPr>
          <w:rFonts w:asciiTheme="minorHAnsi" w:hAnsiTheme="minorHAnsi" w:cstheme="minorHAnsi"/>
          <w:lang w:val="en-GB"/>
        </w:rPr>
        <w:t>Red is to stop as green is to __________________</w:t>
      </w:r>
    </w:p>
    <w:p w14:paraId="293B0CFA" w14:textId="77777777" w:rsidR="00694AF5" w:rsidRPr="00011423" w:rsidRDefault="00694AF5" w:rsidP="00694AF5">
      <w:pPr>
        <w:pStyle w:val="BodyText"/>
        <w:numPr>
          <w:ilvl w:val="2"/>
          <w:numId w:val="51"/>
        </w:numPr>
        <w:spacing w:after="0"/>
        <w:ind w:left="360"/>
        <w:jc w:val="both"/>
        <w:rPr>
          <w:rFonts w:asciiTheme="minorHAnsi" w:hAnsiTheme="minorHAnsi" w:cstheme="minorHAnsi"/>
          <w:lang w:val="en-GB"/>
        </w:rPr>
      </w:pPr>
      <w:r w:rsidRPr="00011423">
        <w:rPr>
          <w:rFonts w:asciiTheme="minorHAnsi" w:hAnsiTheme="minorHAnsi" w:cstheme="minorHAnsi"/>
          <w:lang w:val="en-GB"/>
        </w:rPr>
        <w:t>East is to west as north is to _____________</w:t>
      </w:r>
    </w:p>
    <w:p w14:paraId="5FA81F83" w14:textId="77777777" w:rsidR="00694AF5" w:rsidRPr="00011423" w:rsidRDefault="00694AF5" w:rsidP="00694AF5">
      <w:pPr>
        <w:pStyle w:val="BodyText"/>
        <w:numPr>
          <w:ilvl w:val="2"/>
          <w:numId w:val="51"/>
        </w:numPr>
        <w:spacing w:after="0"/>
        <w:ind w:left="360"/>
        <w:jc w:val="both"/>
        <w:rPr>
          <w:rFonts w:asciiTheme="minorHAnsi" w:hAnsiTheme="minorHAnsi" w:cstheme="minorHAnsi"/>
          <w:lang w:val="en-GB"/>
        </w:rPr>
      </w:pPr>
      <w:r w:rsidRPr="00011423">
        <w:rPr>
          <w:rFonts w:asciiTheme="minorHAnsi" w:hAnsiTheme="minorHAnsi" w:cstheme="minorHAnsi"/>
          <w:lang w:val="en-GB"/>
        </w:rPr>
        <w:t xml:space="preserve">A frown is </w:t>
      </w:r>
      <w:proofErr w:type="spellStart"/>
      <w:proofErr w:type="gramStart"/>
      <w:r w:rsidRPr="00011423">
        <w:rPr>
          <w:rFonts w:asciiTheme="minorHAnsi" w:hAnsiTheme="minorHAnsi" w:cstheme="minorHAnsi"/>
          <w:lang w:val="en-GB"/>
        </w:rPr>
        <w:t>to</w:t>
      </w:r>
      <w:proofErr w:type="spellEnd"/>
      <w:proofErr w:type="gramEnd"/>
      <w:r w:rsidRPr="00011423">
        <w:rPr>
          <w:rFonts w:asciiTheme="minorHAnsi" w:hAnsiTheme="minorHAnsi" w:cstheme="minorHAnsi"/>
          <w:lang w:val="en-GB"/>
        </w:rPr>
        <w:t xml:space="preserve"> sad as a smile is to _________________</w:t>
      </w:r>
    </w:p>
    <w:p w14:paraId="27146556" w14:textId="77777777" w:rsidR="00694AF5" w:rsidRPr="00011423" w:rsidRDefault="00694AF5" w:rsidP="00694AF5">
      <w:pPr>
        <w:pStyle w:val="BodyText"/>
        <w:numPr>
          <w:ilvl w:val="2"/>
          <w:numId w:val="51"/>
        </w:numPr>
        <w:spacing w:after="0"/>
        <w:ind w:left="360"/>
        <w:jc w:val="both"/>
        <w:rPr>
          <w:rFonts w:asciiTheme="minorHAnsi" w:hAnsiTheme="minorHAnsi" w:cstheme="minorHAnsi"/>
          <w:lang w:val="en-GB"/>
        </w:rPr>
      </w:pPr>
      <w:r w:rsidRPr="00011423">
        <w:rPr>
          <w:rFonts w:asciiTheme="minorHAnsi" w:hAnsiTheme="minorHAnsi" w:cstheme="minorHAnsi"/>
          <w:lang w:val="en-GB"/>
        </w:rPr>
        <w:t>Fifty is to hundred as four is to _________________</w:t>
      </w:r>
    </w:p>
    <w:p w14:paraId="5B5A0C56" w14:textId="77777777" w:rsidR="00694AF5" w:rsidRPr="00011423" w:rsidRDefault="00694AF5" w:rsidP="00694AF5">
      <w:pPr>
        <w:pStyle w:val="BodyText"/>
        <w:numPr>
          <w:ilvl w:val="2"/>
          <w:numId w:val="51"/>
        </w:numPr>
        <w:spacing w:after="0"/>
        <w:ind w:left="360"/>
        <w:jc w:val="both"/>
        <w:rPr>
          <w:rFonts w:asciiTheme="minorHAnsi" w:hAnsiTheme="minorHAnsi" w:cstheme="minorHAnsi"/>
          <w:lang w:val="en-GB"/>
        </w:rPr>
      </w:pPr>
      <w:r w:rsidRPr="00011423">
        <w:rPr>
          <w:rFonts w:asciiTheme="minorHAnsi" w:hAnsiTheme="minorHAnsi" w:cstheme="minorHAnsi"/>
          <w:lang w:val="en-GB"/>
        </w:rPr>
        <w:t>A lamp is to light as a clock is to _____________________</w:t>
      </w:r>
    </w:p>
    <w:p w14:paraId="72739958" w14:textId="77777777" w:rsidR="00694AF5" w:rsidRPr="00011423" w:rsidRDefault="00694AF5" w:rsidP="00694AF5">
      <w:pPr>
        <w:pStyle w:val="BodyText"/>
        <w:numPr>
          <w:ilvl w:val="2"/>
          <w:numId w:val="51"/>
        </w:numPr>
        <w:spacing w:after="0"/>
        <w:ind w:left="360"/>
        <w:jc w:val="both"/>
        <w:rPr>
          <w:rFonts w:asciiTheme="minorHAnsi" w:hAnsiTheme="minorHAnsi" w:cstheme="minorHAnsi"/>
          <w:lang w:val="en-GB"/>
        </w:rPr>
      </w:pPr>
      <w:r w:rsidRPr="00011423">
        <w:rPr>
          <w:rFonts w:asciiTheme="minorHAnsi" w:hAnsiTheme="minorHAnsi" w:cstheme="minorHAnsi"/>
          <w:lang w:val="en-GB"/>
        </w:rPr>
        <w:t xml:space="preserve"> An apple is to eat as a pencil is to ______________</w:t>
      </w:r>
    </w:p>
    <w:p w14:paraId="308090FA" w14:textId="77777777" w:rsidR="00694AF5" w:rsidRPr="00011423" w:rsidRDefault="00694AF5" w:rsidP="00694AF5">
      <w:pPr>
        <w:pStyle w:val="BodyText"/>
        <w:numPr>
          <w:ilvl w:val="2"/>
          <w:numId w:val="51"/>
        </w:numPr>
        <w:spacing w:after="0"/>
        <w:ind w:left="360"/>
        <w:jc w:val="both"/>
        <w:rPr>
          <w:rFonts w:asciiTheme="minorHAnsi" w:hAnsiTheme="minorHAnsi" w:cstheme="minorHAnsi"/>
          <w:lang w:val="en-GB"/>
        </w:rPr>
      </w:pPr>
      <w:r w:rsidRPr="00011423">
        <w:rPr>
          <w:rFonts w:asciiTheme="minorHAnsi" w:hAnsiTheme="minorHAnsi" w:cstheme="minorHAnsi"/>
          <w:lang w:val="en-GB"/>
        </w:rPr>
        <w:t>A hurricane is a type of storm, an armchair is a type of ____________</w:t>
      </w:r>
    </w:p>
    <w:p w14:paraId="4F469319" w14:textId="77777777" w:rsidR="00694AF5" w:rsidRPr="00011423" w:rsidRDefault="00694AF5" w:rsidP="00694AF5">
      <w:pPr>
        <w:ind w:left="720"/>
        <w:rPr>
          <w:rFonts w:cstheme="minorHAnsi"/>
          <w:lang w:val="en-GB"/>
        </w:rPr>
      </w:pPr>
    </w:p>
    <w:p w14:paraId="6185FC79" w14:textId="77777777" w:rsidR="00694AF5" w:rsidRPr="00011423" w:rsidRDefault="00694AF5" w:rsidP="00694AF5">
      <w:pPr>
        <w:pStyle w:val="BodyText"/>
        <w:spacing w:after="0"/>
        <w:jc w:val="both"/>
        <w:rPr>
          <w:rFonts w:asciiTheme="minorHAnsi" w:hAnsiTheme="minorHAnsi" w:cstheme="minorHAnsi"/>
          <w:lang w:val="en-GB"/>
        </w:rPr>
      </w:pPr>
      <w:r w:rsidRPr="00011423">
        <w:rPr>
          <w:rFonts w:asciiTheme="minorHAnsi" w:hAnsiTheme="minorHAnsi" w:cstheme="minorHAnsi"/>
          <w:b/>
          <w:lang w:val="en-GB"/>
        </w:rPr>
        <w:t>Activity 2</w:t>
      </w:r>
      <w:r w:rsidRPr="00011423">
        <w:rPr>
          <w:rFonts w:asciiTheme="minorHAnsi" w:hAnsiTheme="minorHAnsi" w:cstheme="minorHAnsi"/>
          <w:lang w:val="en-GB"/>
        </w:rPr>
        <w:t>: Decoding the secret message</w:t>
      </w:r>
    </w:p>
    <w:p w14:paraId="6C33985A" w14:textId="77777777" w:rsidR="00694AF5" w:rsidRPr="00011423" w:rsidRDefault="00694AF5" w:rsidP="00694AF5">
      <w:pPr>
        <w:pStyle w:val="BodyText"/>
        <w:rPr>
          <w:rFonts w:asciiTheme="minorHAnsi" w:hAnsiTheme="minorHAnsi" w:cstheme="minorHAnsi"/>
          <w:b/>
          <w:i/>
          <w:lang w:val="en-GB"/>
        </w:rPr>
      </w:pPr>
    </w:p>
    <w:p w14:paraId="1268B234" w14:textId="77777777" w:rsidR="00694AF5" w:rsidRPr="00011423" w:rsidRDefault="00694AF5" w:rsidP="00694AF5">
      <w:pPr>
        <w:pStyle w:val="BodyText"/>
        <w:numPr>
          <w:ilvl w:val="0"/>
          <w:numId w:val="86"/>
        </w:numPr>
        <w:spacing w:after="0"/>
        <w:jc w:val="both"/>
        <w:rPr>
          <w:rFonts w:asciiTheme="minorHAnsi" w:hAnsiTheme="minorHAnsi" w:cstheme="minorHAnsi"/>
          <w:lang w:val="en-GB"/>
        </w:rPr>
      </w:pPr>
      <w:r w:rsidRPr="00011423">
        <w:rPr>
          <w:rFonts w:asciiTheme="minorHAnsi" w:hAnsiTheme="minorHAnsi" w:cstheme="minorHAnsi"/>
          <w:lang w:val="en-GB"/>
        </w:rPr>
        <w:t xml:space="preserve">In the first group of the first box put the twenty-fifth letter of the alphabet; then put the fifteenth letter in the next box; then the twenty-first in the following </w:t>
      </w:r>
      <w:proofErr w:type="gramStart"/>
      <w:r w:rsidRPr="00011423">
        <w:rPr>
          <w:rFonts w:asciiTheme="minorHAnsi" w:hAnsiTheme="minorHAnsi" w:cstheme="minorHAnsi"/>
          <w:lang w:val="en-GB"/>
        </w:rPr>
        <w:t>box;</w:t>
      </w:r>
      <w:proofErr w:type="gramEnd"/>
      <w:r w:rsidRPr="00011423">
        <w:rPr>
          <w:rFonts w:asciiTheme="minorHAnsi" w:hAnsiTheme="minorHAnsi" w:cstheme="minorHAnsi"/>
          <w:lang w:val="en-GB"/>
        </w:rPr>
        <w:t xml:space="preserve"> and the eighteenth in the last box.</w:t>
      </w:r>
    </w:p>
    <w:p w14:paraId="558931F5" w14:textId="77777777" w:rsidR="00694AF5" w:rsidRPr="00011423" w:rsidRDefault="00694AF5" w:rsidP="00694AF5">
      <w:pPr>
        <w:pStyle w:val="BodyText"/>
        <w:numPr>
          <w:ilvl w:val="0"/>
          <w:numId w:val="86"/>
        </w:numPr>
        <w:spacing w:after="0"/>
        <w:jc w:val="both"/>
        <w:rPr>
          <w:rFonts w:asciiTheme="minorHAnsi" w:hAnsiTheme="minorHAnsi" w:cstheme="minorHAnsi"/>
          <w:lang w:val="en-GB"/>
        </w:rPr>
      </w:pPr>
      <w:r w:rsidRPr="00011423">
        <w:rPr>
          <w:rFonts w:asciiTheme="minorHAnsi" w:hAnsiTheme="minorHAnsi" w:cstheme="minorHAnsi"/>
          <w:lang w:val="en-GB"/>
        </w:rPr>
        <w:t xml:space="preserve">In the second group, put the thirteenth letter of the alphabet in the first box; then put the ninth in the following </w:t>
      </w:r>
      <w:proofErr w:type="gramStart"/>
      <w:r w:rsidRPr="00011423">
        <w:rPr>
          <w:rFonts w:asciiTheme="minorHAnsi" w:hAnsiTheme="minorHAnsi" w:cstheme="minorHAnsi"/>
          <w:lang w:val="en-GB"/>
        </w:rPr>
        <w:t>box;</w:t>
      </w:r>
      <w:proofErr w:type="gramEnd"/>
      <w:r w:rsidRPr="00011423">
        <w:rPr>
          <w:rFonts w:asciiTheme="minorHAnsi" w:hAnsiTheme="minorHAnsi" w:cstheme="minorHAnsi"/>
          <w:lang w:val="en-GB"/>
        </w:rPr>
        <w:t xml:space="preserve"> then the fourteenth; and the fourth letter in the last box.</w:t>
      </w:r>
    </w:p>
    <w:p w14:paraId="0B4E5F45" w14:textId="77777777" w:rsidR="00694AF5" w:rsidRPr="00011423" w:rsidRDefault="00694AF5" w:rsidP="00694AF5">
      <w:pPr>
        <w:pStyle w:val="BodyText"/>
        <w:numPr>
          <w:ilvl w:val="0"/>
          <w:numId w:val="86"/>
        </w:numPr>
        <w:spacing w:after="0"/>
        <w:jc w:val="both"/>
        <w:rPr>
          <w:rFonts w:asciiTheme="minorHAnsi" w:hAnsiTheme="minorHAnsi" w:cstheme="minorHAnsi"/>
          <w:lang w:val="en-GB"/>
        </w:rPr>
      </w:pPr>
      <w:r w:rsidRPr="00011423">
        <w:rPr>
          <w:rFonts w:asciiTheme="minorHAnsi" w:hAnsiTheme="minorHAnsi" w:cstheme="minorHAnsi"/>
          <w:lang w:val="en-GB"/>
        </w:rPr>
        <w:t>In the last – third group start with the thirteenth letter of the alphabet; continue with the first letter and double the twentieth letter. Then continue with the fifth letter, followed by the eighteenth letter; and last use the nineteenth letter.</w:t>
      </w:r>
    </w:p>
    <w:tbl>
      <w:tblPr>
        <w:tblpPr w:leftFromText="180" w:rightFromText="180" w:vertAnchor="text" w:horzAnchor="margin" w:tblpY="20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567"/>
        <w:gridCol w:w="567"/>
        <w:gridCol w:w="567"/>
      </w:tblGrid>
      <w:tr w:rsidR="00694AF5" w:rsidRPr="00011423" w14:paraId="623D4D24" w14:textId="77777777" w:rsidTr="002F214C">
        <w:trPr>
          <w:trHeight w:val="567"/>
        </w:trPr>
        <w:tc>
          <w:tcPr>
            <w:tcW w:w="567" w:type="dxa"/>
          </w:tcPr>
          <w:p w14:paraId="58A996AF" w14:textId="77777777" w:rsidR="00694AF5" w:rsidRPr="00011423" w:rsidRDefault="00694AF5" w:rsidP="002F214C">
            <w:pPr>
              <w:pStyle w:val="BodyText"/>
              <w:rPr>
                <w:rFonts w:asciiTheme="minorHAnsi" w:hAnsiTheme="minorHAnsi" w:cstheme="minorHAnsi"/>
                <w:i/>
                <w:lang w:val="en-GB"/>
              </w:rPr>
            </w:pPr>
          </w:p>
        </w:tc>
        <w:tc>
          <w:tcPr>
            <w:tcW w:w="567" w:type="dxa"/>
          </w:tcPr>
          <w:p w14:paraId="7D068F63" w14:textId="77777777" w:rsidR="00694AF5" w:rsidRPr="00011423" w:rsidRDefault="00694AF5" w:rsidP="002F214C">
            <w:pPr>
              <w:pStyle w:val="BodyText"/>
              <w:rPr>
                <w:rFonts w:asciiTheme="minorHAnsi" w:hAnsiTheme="minorHAnsi" w:cstheme="minorHAnsi"/>
                <w:i/>
                <w:lang w:val="en-GB"/>
              </w:rPr>
            </w:pPr>
          </w:p>
        </w:tc>
        <w:tc>
          <w:tcPr>
            <w:tcW w:w="567" w:type="dxa"/>
          </w:tcPr>
          <w:p w14:paraId="7FB7C4AB" w14:textId="77777777" w:rsidR="00694AF5" w:rsidRPr="00011423" w:rsidRDefault="00694AF5" w:rsidP="002F214C">
            <w:pPr>
              <w:pStyle w:val="BodyText"/>
              <w:rPr>
                <w:rFonts w:asciiTheme="minorHAnsi" w:hAnsiTheme="minorHAnsi" w:cstheme="minorHAnsi"/>
                <w:i/>
                <w:lang w:val="en-GB"/>
              </w:rPr>
            </w:pPr>
          </w:p>
        </w:tc>
        <w:tc>
          <w:tcPr>
            <w:tcW w:w="567" w:type="dxa"/>
          </w:tcPr>
          <w:p w14:paraId="4800D021" w14:textId="77777777" w:rsidR="00694AF5" w:rsidRPr="00011423" w:rsidRDefault="00694AF5" w:rsidP="002F214C">
            <w:pPr>
              <w:pStyle w:val="BodyText"/>
              <w:rPr>
                <w:rFonts w:asciiTheme="minorHAnsi" w:hAnsiTheme="minorHAnsi" w:cstheme="minorHAnsi"/>
                <w:i/>
                <w:lang w:val="en-GB"/>
              </w:rPr>
            </w:pPr>
          </w:p>
        </w:tc>
      </w:tr>
    </w:tbl>
    <w:p w14:paraId="64C53F09" w14:textId="77777777" w:rsidR="00694AF5" w:rsidRPr="00011423" w:rsidRDefault="00694AF5" w:rsidP="00694AF5">
      <w:pPr>
        <w:pStyle w:val="BodyText"/>
        <w:rPr>
          <w:rFonts w:asciiTheme="minorHAnsi" w:hAnsiTheme="minorHAnsi" w:cstheme="minorHAnsi"/>
          <w:lang w:val="en-GB"/>
        </w:rPr>
      </w:pPr>
    </w:p>
    <w:tbl>
      <w:tblPr>
        <w:tblpPr w:leftFromText="180" w:rightFromText="180" w:vertAnchor="text" w:horzAnchor="margin" w:tblpXSpec="center" w:tblpY="-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567"/>
        <w:gridCol w:w="567"/>
        <w:gridCol w:w="567"/>
      </w:tblGrid>
      <w:tr w:rsidR="00694AF5" w:rsidRPr="00011423" w14:paraId="07AE21AE" w14:textId="77777777" w:rsidTr="002F214C">
        <w:trPr>
          <w:trHeight w:val="567"/>
        </w:trPr>
        <w:tc>
          <w:tcPr>
            <w:tcW w:w="567" w:type="dxa"/>
          </w:tcPr>
          <w:p w14:paraId="7E1017C1" w14:textId="77777777" w:rsidR="00694AF5" w:rsidRPr="00011423" w:rsidRDefault="00694AF5" w:rsidP="002F214C">
            <w:pPr>
              <w:pStyle w:val="BodyText"/>
              <w:rPr>
                <w:rFonts w:asciiTheme="minorHAnsi" w:hAnsiTheme="minorHAnsi" w:cstheme="minorHAnsi"/>
                <w:i/>
                <w:lang w:val="en-GB"/>
              </w:rPr>
            </w:pPr>
          </w:p>
        </w:tc>
        <w:tc>
          <w:tcPr>
            <w:tcW w:w="567" w:type="dxa"/>
          </w:tcPr>
          <w:p w14:paraId="4A6C3F00" w14:textId="77777777" w:rsidR="00694AF5" w:rsidRPr="00011423" w:rsidRDefault="00694AF5" w:rsidP="002F214C">
            <w:pPr>
              <w:pStyle w:val="BodyText"/>
              <w:rPr>
                <w:rFonts w:asciiTheme="minorHAnsi" w:hAnsiTheme="minorHAnsi" w:cstheme="minorHAnsi"/>
                <w:i/>
                <w:lang w:val="en-GB"/>
              </w:rPr>
            </w:pPr>
          </w:p>
        </w:tc>
        <w:tc>
          <w:tcPr>
            <w:tcW w:w="567" w:type="dxa"/>
          </w:tcPr>
          <w:p w14:paraId="35B9AE74" w14:textId="77777777" w:rsidR="00694AF5" w:rsidRPr="00011423" w:rsidRDefault="00694AF5" w:rsidP="002F214C">
            <w:pPr>
              <w:pStyle w:val="BodyText"/>
              <w:rPr>
                <w:rFonts w:asciiTheme="minorHAnsi" w:hAnsiTheme="minorHAnsi" w:cstheme="minorHAnsi"/>
                <w:i/>
                <w:lang w:val="en-GB"/>
              </w:rPr>
            </w:pPr>
          </w:p>
        </w:tc>
        <w:tc>
          <w:tcPr>
            <w:tcW w:w="567" w:type="dxa"/>
          </w:tcPr>
          <w:p w14:paraId="2F666E9C" w14:textId="77777777" w:rsidR="00694AF5" w:rsidRPr="00011423" w:rsidRDefault="00694AF5" w:rsidP="002F214C">
            <w:pPr>
              <w:pStyle w:val="BodyText"/>
              <w:rPr>
                <w:rFonts w:asciiTheme="minorHAnsi" w:hAnsiTheme="minorHAnsi" w:cstheme="minorHAnsi"/>
                <w:i/>
                <w:lang w:val="en-GB"/>
              </w:rPr>
            </w:pPr>
          </w:p>
        </w:tc>
      </w:tr>
    </w:tbl>
    <w:p w14:paraId="3E4EBCDE" w14:textId="77777777" w:rsidR="00694AF5" w:rsidRPr="00011423" w:rsidRDefault="00694AF5" w:rsidP="00694AF5">
      <w:pPr>
        <w:pStyle w:val="BodyText"/>
        <w:rPr>
          <w:rFonts w:asciiTheme="minorHAnsi" w:hAnsiTheme="minorHAnsi" w:cstheme="minorHAnsi"/>
          <w:b/>
          <w:i/>
          <w:lang w:val="en-GB"/>
        </w:rPr>
      </w:pPr>
    </w:p>
    <w:p w14:paraId="6DB07460" w14:textId="77777777" w:rsidR="00694AF5" w:rsidRPr="00011423" w:rsidRDefault="00694AF5" w:rsidP="00694AF5">
      <w:pPr>
        <w:pStyle w:val="BodyText"/>
        <w:rPr>
          <w:rFonts w:asciiTheme="minorHAnsi" w:hAnsiTheme="minorHAnsi" w:cstheme="minorHAnsi"/>
          <w:b/>
          <w:i/>
          <w:lang w:val="en-GB"/>
        </w:rPr>
      </w:pPr>
    </w:p>
    <w:p w14:paraId="256D7E03" w14:textId="77777777" w:rsidR="00694AF5" w:rsidRPr="00011423" w:rsidRDefault="00694AF5" w:rsidP="00694AF5">
      <w:pPr>
        <w:rPr>
          <w:rFonts w:cstheme="minorHAnsi"/>
          <w:vanish/>
          <w:lang w:val="en-GB"/>
        </w:rPr>
      </w:pPr>
    </w:p>
    <w:tbl>
      <w:tblPr>
        <w:tblpPr w:leftFromText="180" w:rightFromText="180" w:vertAnchor="text" w:horzAnchor="margin" w:tblpXSpec="right" w:tblpY="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567"/>
        <w:gridCol w:w="567"/>
        <w:gridCol w:w="567"/>
        <w:gridCol w:w="567"/>
        <w:gridCol w:w="567"/>
        <w:gridCol w:w="567"/>
      </w:tblGrid>
      <w:tr w:rsidR="00694AF5" w:rsidRPr="00011423" w14:paraId="55234404" w14:textId="77777777" w:rsidTr="002F214C">
        <w:trPr>
          <w:trHeight w:val="567"/>
        </w:trPr>
        <w:tc>
          <w:tcPr>
            <w:tcW w:w="567" w:type="dxa"/>
          </w:tcPr>
          <w:p w14:paraId="74880BBC" w14:textId="77777777" w:rsidR="00694AF5" w:rsidRPr="00011423" w:rsidRDefault="00694AF5" w:rsidP="002F214C">
            <w:pPr>
              <w:pStyle w:val="BodyText"/>
              <w:rPr>
                <w:rFonts w:asciiTheme="minorHAnsi" w:hAnsiTheme="minorHAnsi" w:cstheme="minorHAnsi"/>
                <w:i/>
                <w:lang w:val="en-GB"/>
              </w:rPr>
            </w:pPr>
          </w:p>
        </w:tc>
        <w:tc>
          <w:tcPr>
            <w:tcW w:w="567" w:type="dxa"/>
          </w:tcPr>
          <w:p w14:paraId="2237128D" w14:textId="77777777" w:rsidR="00694AF5" w:rsidRPr="00011423" w:rsidRDefault="00694AF5" w:rsidP="002F214C">
            <w:pPr>
              <w:pStyle w:val="BodyText"/>
              <w:rPr>
                <w:rFonts w:asciiTheme="minorHAnsi" w:hAnsiTheme="minorHAnsi" w:cstheme="minorHAnsi"/>
                <w:i/>
                <w:lang w:val="en-GB"/>
              </w:rPr>
            </w:pPr>
          </w:p>
        </w:tc>
        <w:tc>
          <w:tcPr>
            <w:tcW w:w="567" w:type="dxa"/>
          </w:tcPr>
          <w:p w14:paraId="35CF6A63" w14:textId="77777777" w:rsidR="00694AF5" w:rsidRPr="00011423" w:rsidRDefault="00694AF5" w:rsidP="002F214C">
            <w:pPr>
              <w:pStyle w:val="BodyText"/>
              <w:rPr>
                <w:rFonts w:asciiTheme="minorHAnsi" w:hAnsiTheme="minorHAnsi" w:cstheme="minorHAnsi"/>
                <w:i/>
                <w:lang w:val="en-GB"/>
              </w:rPr>
            </w:pPr>
          </w:p>
        </w:tc>
        <w:tc>
          <w:tcPr>
            <w:tcW w:w="567" w:type="dxa"/>
          </w:tcPr>
          <w:p w14:paraId="71313686" w14:textId="77777777" w:rsidR="00694AF5" w:rsidRPr="00011423" w:rsidRDefault="00694AF5" w:rsidP="002F214C">
            <w:pPr>
              <w:pStyle w:val="BodyText"/>
              <w:rPr>
                <w:rFonts w:asciiTheme="minorHAnsi" w:hAnsiTheme="minorHAnsi" w:cstheme="minorHAnsi"/>
                <w:i/>
                <w:lang w:val="en-GB"/>
              </w:rPr>
            </w:pPr>
          </w:p>
        </w:tc>
        <w:tc>
          <w:tcPr>
            <w:tcW w:w="567" w:type="dxa"/>
          </w:tcPr>
          <w:p w14:paraId="0805955D" w14:textId="77777777" w:rsidR="00694AF5" w:rsidRPr="00011423" w:rsidRDefault="00694AF5" w:rsidP="002F214C">
            <w:pPr>
              <w:pStyle w:val="BodyText"/>
              <w:rPr>
                <w:rFonts w:asciiTheme="minorHAnsi" w:hAnsiTheme="minorHAnsi" w:cstheme="minorHAnsi"/>
                <w:i/>
                <w:lang w:val="en-GB"/>
              </w:rPr>
            </w:pPr>
          </w:p>
        </w:tc>
        <w:tc>
          <w:tcPr>
            <w:tcW w:w="567" w:type="dxa"/>
          </w:tcPr>
          <w:p w14:paraId="593FCCCD" w14:textId="77777777" w:rsidR="00694AF5" w:rsidRPr="00011423" w:rsidRDefault="00694AF5" w:rsidP="002F214C">
            <w:pPr>
              <w:pStyle w:val="BodyText"/>
              <w:rPr>
                <w:rFonts w:asciiTheme="minorHAnsi" w:hAnsiTheme="minorHAnsi" w:cstheme="minorHAnsi"/>
                <w:i/>
                <w:lang w:val="en-GB"/>
              </w:rPr>
            </w:pPr>
          </w:p>
        </w:tc>
        <w:tc>
          <w:tcPr>
            <w:tcW w:w="567" w:type="dxa"/>
          </w:tcPr>
          <w:p w14:paraId="7FA0C144" w14:textId="77777777" w:rsidR="00694AF5" w:rsidRPr="00011423" w:rsidRDefault="00694AF5" w:rsidP="002F214C">
            <w:pPr>
              <w:pStyle w:val="BodyText"/>
              <w:rPr>
                <w:rFonts w:asciiTheme="minorHAnsi" w:hAnsiTheme="minorHAnsi" w:cstheme="minorHAnsi"/>
                <w:i/>
                <w:lang w:val="en-GB"/>
              </w:rPr>
            </w:pPr>
          </w:p>
        </w:tc>
      </w:tr>
    </w:tbl>
    <w:p w14:paraId="0ADD4656" w14:textId="77777777" w:rsidR="00694AF5" w:rsidRPr="00011423" w:rsidRDefault="00694AF5" w:rsidP="00694AF5">
      <w:pPr>
        <w:spacing w:after="0"/>
        <w:rPr>
          <w:rFonts w:cstheme="minorHAnsi"/>
          <w:lang w:val="en-GB"/>
        </w:rPr>
      </w:pPr>
    </w:p>
    <w:p w14:paraId="65E01041" w14:textId="77777777" w:rsidR="00694AF5" w:rsidRPr="00011423" w:rsidRDefault="00694AF5" w:rsidP="00694AF5">
      <w:pPr>
        <w:spacing w:after="0"/>
        <w:rPr>
          <w:rFonts w:cstheme="minorHAnsi"/>
          <w:lang w:val="en-GB"/>
        </w:rPr>
      </w:pPr>
    </w:p>
    <w:p w14:paraId="29D7CC82" w14:textId="77777777" w:rsidR="00694AF5" w:rsidRPr="00011423" w:rsidRDefault="00694AF5" w:rsidP="00694AF5">
      <w:pPr>
        <w:spacing w:after="0"/>
        <w:rPr>
          <w:rFonts w:cstheme="minorHAnsi"/>
          <w:i/>
          <w:lang w:val="en-GB"/>
        </w:rPr>
      </w:pPr>
      <w:r w:rsidRPr="00011423">
        <w:rPr>
          <w:rFonts w:cstheme="minorHAnsi"/>
          <w:b/>
          <w:lang w:val="en-GB"/>
        </w:rPr>
        <w:t>Activity 3</w:t>
      </w:r>
      <w:r w:rsidRPr="00011423">
        <w:rPr>
          <w:rFonts w:cstheme="minorHAnsi"/>
          <w:lang w:val="en-GB"/>
        </w:rPr>
        <w:t xml:space="preserve">: Matching cause and effect </w:t>
      </w:r>
    </w:p>
    <w:p w14:paraId="1DDFBFBF" w14:textId="77777777" w:rsidR="00694AF5" w:rsidRPr="00011423" w:rsidRDefault="00694AF5" w:rsidP="00694AF5">
      <w:pPr>
        <w:pStyle w:val="BodyText"/>
        <w:rPr>
          <w:rFonts w:asciiTheme="minorHAnsi" w:hAnsiTheme="minorHAnsi" w:cstheme="minorHAnsi"/>
          <w:lang w:val="en-GB"/>
        </w:rPr>
      </w:pPr>
    </w:p>
    <w:p w14:paraId="2BCBB2F1" w14:textId="77777777" w:rsidR="00694AF5" w:rsidRPr="00011423" w:rsidRDefault="00694AF5" w:rsidP="00694AF5">
      <w:pPr>
        <w:pStyle w:val="BodyText"/>
        <w:rPr>
          <w:rFonts w:asciiTheme="minorHAnsi" w:hAnsiTheme="minorHAnsi" w:cstheme="minorHAnsi"/>
          <w:lang w:val="en-GB"/>
        </w:rPr>
      </w:pPr>
      <w:r w:rsidRPr="00011423">
        <w:rPr>
          <w:rFonts w:asciiTheme="minorHAnsi" w:hAnsiTheme="minorHAnsi" w:cstheme="minorHAnsi"/>
          <w:lang w:val="en-GB"/>
        </w:rPr>
        <w:t xml:space="preserve">Read all phrases in the first group. Match them with phrases from the second group. </w:t>
      </w:r>
    </w:p>
    <w:p w14:paraId="409C9600" w14:textId="77777777" w:rsidR="00694AF5" w:rsidRPr="00011423" w:rsidRDefault="00694AF5" w:rsidP="00694AF5">
      <w:pPr>
        <w:pStyle w:val="BodyText"/>
        <w:rPr>
          <w:rFonts w:asciiTheme="minorHAnsi" w:hAnsiTheme="minorHAnsi" w:cstheme="minorHAnsi"/>
          <w:lang w:val="en-GB"/>
        </w:rPr>
      </w:pPr>
      <w:r w:rsidRPr="00011423">
        <w:rPr>
          <w:rFonts w:asciiTheme="minorHAnsi" w:hAnsiTheme="minorHAnsi" w:cstheme="minorHAnsi"/>
          <w:lang w:val="en-GB"/>
        </w:rPr>
        <w:t>Prepare the sentences according to the level of your students, e.g.</w:t>
      </w:r>
    </w:p>
    <w:p w14:paraId="52335EA8" w14:textId="77777777" w:rsidR="00694AF5" w:rsidRDefault="00694AF5" w:rsidP="00694AF5">
      <w:pPr>
        <w:pStyle w:val="BodyText"/>
        <w:rPr>
          <w:rFonts w:asciiTheme="minorHAnsi" w:hAnsiTheme="minorHAnsi" w:cstheme="minorHAnsi"/>
          <w:lang w:val="en-GB"/>
        </w:rPr>
      </w:pPr>
    </w:p>
    <w:p w14:paraId="234B9FBE" w14:textId="77777777" w:rsidR="002D2CF1" w:rsidRDefault="002D2CF1" w:rsidP="00694AF5">
      <w:pPr>
        <w:pStyle w:val="BodyText"/>
        <w:rPr>
          <w:rFonts w:asciiTheme="minorHAnsi" w:hAnsiTheme="minorHAnsi" w:cstheme="minorHAnsi"/>
          <w:lang w:val="en-GB"/>
        </w:rPr>
      </w:pPr>
    </w:p>
    <w:p w14:paraId="433CFDB4" w14:textId="77777777" w:rsidR="002D2CF1" w:rsidRPr="00011423" w:rsidRDefault="002D2CF1" w:rsidP="00694AF5">
      <w:pPr>
        <w:pStyle w:val="BodyText"/>
        <w:rPr>
          <w:rFonts w:asciiTheme="minorHAnsi" w:hAnsiTheme="minorHAnsi" w:cstheme="minorHAns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8"/>
        <w:gridCol w:w="4508"/>
      </w:tblGrid>
      <w:tr w:rsidR="00694AF5" w:rsidRPr="00011423" w14:paraId="34236D41" w14:textId="77777777" w:rsidTr="002F214C">
        <w:tc>
          <w:tcPr>
            <w:tcW w:w="4508" w:type="dxa"/>
          </w:tcPr>
          <w:p w14:paraId="17C33903" w14:textId="77777777" w:rsidR="00694AF5" w:rsidRPr="00011423" w:rsidRDefault="00694AF5" w:rsidP="00694AF5">
            <w:pPr>
              <w:pStyle w:val="ListParagraph"/>
              <w:numPr>
                <w:ilvl w:val="0"/>
                <w:numId w:val="90"/>
              </w:numPr>
              <w:overflowPunct w:val="0"/>
              <w:autoSpaceDE w:val="0"/>
              <w:autoSpaceDN w:val="0"/>
              <w:adjustRightInd w:val="0"/>
              <w:spacing w:after="240" w:line="240" w:lineRule="auto"/>
              <w:jc w:val="both"/>
              <w:textAlignment w:val="baseline"/>
              <w:rPr>
                <w:rFonts w:cstheme="minorHAnsi"/>
                <w:lang w:val="en-GB"/>
              </w:rPr>
            </w:pPr>
            <w:r w:rsidRPr="00011423">
              <w:rPr>
                <w:rFonts w:cstheme="minorHAnsi"/>
                <w:lang w:val="en-GB"/>
              </w:rPr>
              <w:t xml:space="preserve">The snow is </w:t>
            </w:r>
            <w:proofErr w:type="gramStart"/>
            <w:r w:rsidRPr="00011423">
              <w:rPr>
                <w:rFonts w:cstheme="minorHAnsi"/>
                <w:lang w:val="en-GB"/>
              </w:rPr>
              <w:t>falling down</w:t>
            </w:r>
            <w:proofErr w:type="gramEnd"/>
            <w:r w:rsidRPr="00011423">
              <w:rPr>
                <w:rFonts w:cstheme="minorHAnsi"/>
                <w:lang w:val="en-GB"/>
              </w:rPr>
              <w:t xml:space="preserve"> on the flowers</w:t>
            </w:r>
          </w:p>
        </w:tc>
        <w:tc>
          <w:tcPr>
            <w:tcW w:w="4508" w:type="dxa"/>
          </w:tcPr>
          <w:p w14:paraId="376EE3BC" w14:textId="77777777" w:rsidR="00694AF5" w:rsidRPr="00011423" w:rsidRDefault="00694AF5" w:rsidP="00694AF5">
            <w:pPr>
              <w:pStyle w:val="ListParagraph"/>
              <w:numPr>
                <w:ilvl w:val="0"/>
                <w:numId w:val="87"/>
              </w:numPr>
              <w:overflowPunct w:val="0"/>
              <w:autoSpaceDE w:val="0"/>
              <w:autoSpaceDN w:val="0"/>
              <w:adjustRightInd w:val="0"/>
              <w:spacing w:after="240" w:line="240" w:lineRule="auto"/>
              <w:jc w:val="both"/>
              <w:textAlignment w:val="baseline"/>
              <w:rPr>
                <w:rFonts w:cstheme="minorHAnsi"/>
                <w:lang w:val="en-GB"/>
              </w:rPr>
            </w:pPr>
            <w:proofErr w:type="gramStart"/>
            <w:r w:rsidRPr="00011423">
              <w:rPr>
                <w:rFonts w:cstheme="minorHAnsi"/>
                <w:lang w:val="en-GB"/>
              </w:rPr>
              <w:t>so</w:t>
            </w:r>
            <w:proofErr w:type="gramEnd"/>
            <w:r w:rsidRPr="00011423">
              <w:rPr>
                <w:rFonts w:cstheme="minorHAnsi"/>
                <w:lang w:val="en-GB"/>
              </w:rPr>
              <w:t xml:space="preserve"> he wants a faster one.</w:t>
            </w:r>
          </w:p>
        </w:tc>
      </w:tr>
      <w:tr w:rsidR="00694AF5" w:rsidRPr="00011423" w14:paraId="21489A4D" w14:textId="77777777" w:rsidTr="002F214C">
        <w:tc>
          <w:tcPr>
            <w:tcW w:w="4508" w:type="dxa"/>
          </w:tcPr>
          <w:p w14:paraId="4E2314CE" w14:textId="77777777" w:rsidR="00694AF5" w:rsidRPr="00011423" w:rsidRDefault="00694AF5" w:rsidP="00694AF5">
            <w:pPr>
              <w:pStyle w:val="ListParagraph"/>
              <w:numPr>
                <w:ilvl w:val="0"/>
                <w:numId w:val="90"/>
              </w:numPr>
              <w:overflowPunct w:val="0"/>
              <w:autoSpaceDE w:val="0"/>
              <w:autoSpaceDN w:val="0"/>
              <w:adjustRightInd w:val="0"/>
              <w:spacing w:after="240" w:line="240" w:lineRule="auto"/>
              <w:jc w:val="both"/>
              <w:textAlignment w:val="baseline"/>
              <w:rPr>
                <w:rFonts w:cstheme="minorHAnsi"/>
                <w:lang w:val="en-GB"/>
              </w:rPr>
            </w:pPr>
            <w:r w:rsidRPr="00011423">
              <w:rPr>
                <w:rFonts w:cstheme="minorHAnsi"/>
                <w:lang w:val="en-GB"/>
              </w:rPr>
              <w:t>Peter cut his arm</w:t>
            </w:r>
          </w:p>
        </w:tc>
        <w:tc>
          <w:tcPr>
            <w:tcW w:w="4508" w:type="dxa"/>
          </w:tcPr>
          <w:p w14:paraId="32E1F389" w14:textId="77777777" w:rsidR="00694AF5" w:rsidRPr="00011423" w:rsidRDefault="00694AF5" w:rsidP="00694AF5">
            <w:pPr>
              <w:pStyle w:val="ListParagraph"/>
              <w:numPr>
                <w:ilvl w:val="0"/>
                <w:numId w:val="87"/>
              </w:numPr>
              <w:overflowPunct w:val="0"/>
              <w:autoSpaceDE w:val="0"/>
              <w:autoSpaceDN w:val="0"/>
              <w:adjustRightInd w:val="0"/>
              <w:spacing w:after="240" w:line="240" w:lineRule="auto"/>
              <w:jc w:val="both"/>
              <w:textAlignment w:val="baseline"/>
              <w:rPr>
                <w:rFonts w:cstheme="minorHAnsi"/>
                <w:lang w:val="en-GB"/>
              </w:rPr>
            </w:pPr>
            <w:proofErr w:type="gramStart"/>
            <w:r w:rsidRPr="00011423">
              <w:rPr>
                <w:rFonts w:cstheme="minorHAnsi"/>
                <w:lang w:val="en-GB"/>
              </w:rPr>
              <w:t>so</w:t>
            </w:r>
            <w:proofErr w:type="gramEnd"/>
            <w:r w:rsidRPr="00011423">
              <w:rPr>
                <w:rFonts w:cstheme="minorHAnsi"/>
                <w:lang w:val="en-GB"/>
              </w:rPr>
              <w:t xml:space="preserve"> he must to go to the doctor.</w:t>
            </w:r>
          </w:p>
        </w:tc>
      </w:tr>
      <w:tr w:rsidR="00694AF5" w:rsidRPr="00011423" w14:paraId="12F69012" w14:textId="77777777" w:rsidTr="002F214C">
        <w:tc>
          <w:tcPr>
            <w:tcW w:w="4508" w:type="dxa"/>
          </w:tcPr>
          <w:p w14:paraId="7954330B" w14:textId="77777777" w:rsidR="00694AF5" w:rsidRPr="00011423" w:rsidRDefault="00694AF5" w:rsidP="00694AF5">
            <w:pPr>
              <w:pStyle w:val="ListParagraph"/>
              <w:numPr>
                <w:ilvl w:val="0"/>
                <w:numId w:val="90"/>
              </w:numPr>
              <w:overflowPunct w:val="0"/>
              <w:autoSpaceDE w:val="0"/>
              <w:autoSpaceDN w:val="0"/>
              <w:adjustRightInd w:val="0"/>
              <w:spacing w:after="240" w:line="240" w:lineRule="auto"/>
              <w:jc w:val="both"/>
              <w:textAlignment w:val="baseline"/>
              <w:rPr>
                <w:rFonts w:cstheme="minorHAnsi"/>
                <w:lang w:val="en-GB"/>
              </w:rPr>
            </w:pPr>
            <w:r w:rsidRPr="00011423">
              <w:rPr>
                <w:rFonts w:cstheme="minorHAnsi"/>
                <w:lang w:val="en-GB"/>
              </w:rPr>
              <w:t xml:space="preserve">The washing machine does not work </w:t>
            </w:r>
          </w:p>
        </w:tc>
        <w:tc>
          <w:tcPr>
            <w:tcW w:w="4508" w:type="dxa"/>
          </w:tcPr>
          <w:p w14:paraId="2E371A3E" w14:textId="77777777" w:rsidR="00694AF5" w:rsidRPr="00011423" w:rsidRDefault="00694AF5" w:rsidP="00694AF5">
            <w:pPr>
              <w:pStyle w:val="ListParagraph"/>
              <w:numPr>
                <w:ilvl w:val="0"/>
                <w:numId w:val="87"/>
              </w:numPr>
              <w:overflowPunct w:val="0"/>
              <w:autoSpaceDE w:val="0"/>
              <w:autoSpaceDN w:val="0"/>
              <w:adjustRightInd w:val="0"/>
              <w:spacing w:after="240" w:line="240" w:lineRule="auto"/>
              <w:jc w:val="both"/>
              <w:textAlignment w:val="baseline"/>
              <w:rPr>
                <w:rFonts w:cstheme="minorHAnsi"/>
                <w:lang w:val="en-GB"/>
              </w:rPr>
            </w:pPr>
            <w:proofErr w:type="gramStart"/>
            <w:r w:rsidRPr="00011423">
              <w:rPr>
                <w:rFonts w:cstheme="minorHAnsi"/>
                <w:lang w:val="en-GB"/>
              </w:rPr>
              <w:t>so</w:t>
            </w:r>
            <w:proofErr w:type="gramEnd"/>
            <w:r w:rsidRPr="00011423">
              <w:rPr>
                <w:rFonts w:cstheme="minorHAnsi"/>
                <w:lang w:val="en-GB"/>
              </w:rPr>
              <w:t xml:space="preserve"> they will freeze.</w:t>
            </w:r>
          </w:p>
        </w:tc>
      </w:tr>
      <w:tr w:rsidR="00694AF5" w:rsidRPr="00011423" w14:paraId="10138263" w14:textId="77777777" w:rsidTr="002F214C">
        <w:tc>
          <w:tcPr>
            <w:tcW w:w="4508" w:type="dxa"/>
          </w:tcPr>
          <w:p w14:paraId="1801CA53" w14:textId="77777777" w:rsidR="00694AF5" w:rsidRPr="00011423" w:rsidRDefault="00694AF5" w:rsidP="00694AF5">
            <w:pPr>
              <w:pStyle w:val="ListParagraph"/>
              <w:numPr>
                <w:ilvl w:val="0"/>
                <w:numId w:val="90"/>
              </w:numPr>
              <w:overflowPunct w:val="0"/>
              <w:autoSpaceDE w:val="0"/>
              <w:autoSpaceDN w:val="0"/>
              <w:adjustRightInd w:val="0"/>
              <w:spacing w:after="240" w:line="240" w:lineRule="auto"/>
              <w:jc w:val="both"/>
              <w:textAlignment w:val="baseline"/>
              <w:rPr>
                <w:rFonts w:cstheme="minorHAnsi"/>
                <w:lang w:val="en-GB"/>
              </w:rPr>
            </w:pPr>
            <w:r w:rsidRPr="00011423">
              <w:rPr>
                <w:rFonts w:cstheme="minorHAnsi"/>
                <w:lang w:val="en-GB"/>
              </w:rPr>
              <w:t>Peter’s computer is slow</w:t>
            </w:r>
          </w:p>
        </w:tc>
        <w:tc>
          <w:tcPr>
            <w:tcW w:w="4508" w:type="dxa"/>
          </w:tcPr>
          <w:p w14:paraId="17BB8615" w14:textId="77777777" w:rsidR="00694AF5" w:rsidRPr="00011423" w:rsidRDefault="00694AF5" w:rsidP="00694AF5">
            <w:pPr>
              <w:pStyle w:val="ListParagraph"/>
              <w:numPr>
                <w:ilvl w:val="0"/>
                <w:numId w:val="87"/>
              </w:numPr>
              <w:overflowPunct w:val="0"/>
              <w:autoSpaceDE w:val="0"/>
              <w:autoSpaceDN w:val="0"/>
              <w:adjustRightInd w:val="0"/>
              <w:spacing w:after="240" w:line="240" w:lineRule="auto"/>
              <w:jc w:val="both"/>
              <w:textAlignment w:val="baseline"/>
              <w:rPr>
                <w:rFonts w:cstheme="minorHAnsi"/>
                <w:lang w:val="en-GB"/>
              </w:rPr>
            </w:pPr>
            <w:proofErr w:type="gramStart"/>
            <w:r w:rsidRPr="00011423">
              <w:rPr>
                <w:rFonts w:cstheme="minorHAnsi"/>
                <w:lang w:val="en-GB"/>
              </w:rPr>
              <w:t>so</w:t>
            </w:r>
            <w:proofErr w:type="gramEnd"/>
            <w:r w:rsidRPr="00011423">
              <w:rPr>
                <w:rFonts w:cstheme="minorHAnsi"/>
                <w:lang w:val="en-GB"/>
              </w:rPr>
              <w:t xml:space="preserve"> we must call a repairman.</w:t>
            </w:r>
          </w:p>
        </w:tc>
      </w:tr>
    </w:tbl>
    <w:p w14:paraId="577DD0A0" w14:textId="77777777" w:rsidR="00694AF5" w:rsidRPr="00011423" w:rsidRDefault="00694AF5" w:rsidP="00694AF5">
      <w:pPr>
        <w:pStyle w:val="BodyText"/>
        <w:rPr>
          <w:rFonts w:asciiTheme="minorHAnsi" w:hAnsiTheme="minorHAnsi" w:cstheme="minorHAnsi"/>
          <w:b/>
          <w:lang w:val="en-GB"/>
        </w:rPr>
      </w:pPr>
    </w:p>
    <w:p w14:paraId="10B980F7" w14:textId="77777777" w:rsidR="00694AF5" w:rsidRPr="00011423" w:rsidRDefault="00694AF5" w:rsidP="00694AF5">
      <w:pPr>
        <w:pStyle w:val="BodyText"/>
        <w:rPr>
          <w:rFonts w:asciiTheme="minorHAnsi" w:hAnsiTheme="minorHAnsi" w:cstheme="minorHAnsi"/>
          <w:b/>
          <w:lang w:val="en-GB"/>
        </w:rPr>
      </w:pPr>
    </w:p>
    <w:p w14:paraId="37953A5B" w14:textId="77777777" w:rsidR="00694AF5" w:rsidRPr="00011423" w:rsidRDefault="00694AF5" w:rsidP="00694AF5">
      <w:pPr>
        <w:pStyle w:val="BodyText"/>
        <w:rPr>
          <w:rFonts w:asciiTheme="minorHAnsi" w:hAnsiTheme="minorHAnsi" w:cstheme="minorHAnsi"/>
          <w:b/>
          <w:i/>
          <w:lang w:val="en-GB"/>
        </w:rPr>
      </w:pPr>
      <w:r w:rsidRPr="00011423">
        <w:rPr>
          <w:rFonts w:asciiTheme="minorHAnsi" w:hAnsiTheme="minorHAnsi" w:cstheme="minorHAnsi"/>
          <w:b/>
          <w:lang w:val="en-GB"/>
        </w:rPr>
        <w:t>Activity 4</w:t>
      </w:r>
      <w:r w:rsidRPr="00011423">
        <w:rPr>
          <w:rFonts w:asciiTheme="minorHAnsi" w:hAnsiTheme="minorHAnsi" w:cstheme="minorHAnsi"/>
          <w:lang w:val="en-GB"/>
        </w:rPr>
        <w:t>:</w:t>
      </w:r>
      <w:r w:rsidRPr="00011423">
        <w:rPr>
          <w:rFonts w:asciiTheme="minorHAnsi" w:hAnsiTheme="minorHAnsi" w:cstheme="minorHAnsi"/>
          <w:b/>
          <w:i/>
          <w:lang w:val="en-GB"/>
        </w:rPr>
        <w:t xml:space="preserve"> </w:t>
      </w:r>
      <w:r w:rsidRPr="00011423">
        <w:rPr>
          <w:rFonts w:asciiTheme="minorHAnsi" w:hAnsiTheme="minorHAnsi" w:cstheme="minorHAnsi"/>
          <w:lang w:val="en-GB"/>
        </w:rPr>
        <w:t>What can we learn from the clues?</w:t>
      </w:r>
    </w:p>
    <w:p w14:paraId="72EC787E" w14:textId="77777777" w:rsidR="00694AF5" w:rsidRPr="00011423" w:rsidRDefault="00694AF5" w:rsidP="00694AF5">
      <w:pPr>
        <w:pStyle w:val="BodyText"/>
        <w:rPr>
          <w:rFonts w:asciiTheme="minorHAnsi" w:hAnsiTheme="minorHAnsi" w:cstheme="minorHAnsi"/>
          <w:b/>
          <w:lang w:val="en-GB"/>
        </w:rPr>
      </w:pPr>
    </w:p>
    <w:p w14:paraId="74D765E4" w14:textId="77777777" w:rsidR="00694AF5" w:rsidRPr="00011423" w:rsidRDefault="00694AF5" w:rsidP="00694AF5">
      <w:pPr>
        <w:pStyle w:val="BodyText"/>
        <w:rPr>
          <w:rFonts w:asciiTheme="minorHAnsi" w:hAnsiTheme="minorHAnsi" w:cstheme="minorHAnsi"/>
          <w:b/>
          <w:lang w:val="en-GB"/>
        </w:rPr>
      </w:pPr>
      <w:r w:rsidRPr="00011423">
        <w:rPr>
          <w:rFonts w:asciiTheme="minorHAnsi" w:hAnsiTheme="minorHAnsi" w:cstheme="minorHAnsi"/>
          <w:b/>
          <w:lang w:val="en-GB"/>
        </w:rPr>
        <w:t>Favourite journals</w:t>
      </w:r>
    </w:p>
    <w:p w14:paraId="066CE03B" w14:textId="77777777" w:rsidR="00694AF5" w:rsidRPr="00011423" w:rsidRDefault="00694AF5" w:rsidP="00303687">
      <w:pPr>
        <w:pStyle w:val="BodyText"/>
        <w:jc w:val="both"/>
        <w:rPr>
          <w:rFonts w:asciiTheme="minorHAnsi" w:hAnsiTheme="minorHAnsi" w:cstheme="minorHAnsi"/>
          <w:lang w:val="en-GB"/>
        </w:rPr>
      </w:pPr>
      <w:r w:rsidRPr="00011423">
        <w:rPr>
          <w:rFonts w:asciiTheme="minorHAnsi" w:hAnsiTheme="minorHAnsi" w:cstheme="minorHAnsi"/>
          <w:lang w:val="en-GB"/>
        </w:rPr>
        <w:t>Every Friday afternoon, Ms Simonds and three of her colleagues go to their university library. Each of them likes to read a different kind of journal (biology, geography, architecture, history). Each of them goes/commutes to the library in a different way (by car, by bus, by bicycle, or walking). From the clues, figure out how each person goes to the library and what kind of journal each reader likes?</w:t>
      </w:r>
    </w:p>
    <w:p w14:paraId="19E2E96A" w14:textId="77777777" w:rsidR="00694AF5" w:rsidRPr="00011423" w:rsidRDefault="00694AF5" w:rsidP="00694AF5">
      <w:pPr>
        <w:pStyle w:val="BodyText"/>
        <w:rPr>
          <w:rFonts w:asciiTheme="minorHAnsi" w:hAnsiTheme="minorHAnsi" w:cstheme="minorHAns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9"/>
        <w:gridCol w:w="831"/>
        <w:gridCol w:w="994"/>
        <w:gridCol w:w="951"/>
        <w:gridCol w:w="822"/>
        <w:gridCol w:w="967"/>
        <w:gridCol w:w="1197"/>
        <w:gridCol w:w="1331"/>
        <w:gridCol w:w="960"/>
      </w:tblGrid>
      <w:tr w:rsidR="00694AF5" w:rsidRPr="00011423" w14:paraId="5905DB47" w14:textId="77777777" w:rsidTr="002F214C">
        <w:tc>
          <w:tcPr>
            <w:tcW w:w="1031" w:type="dxa"/>
          </w:tcPr>
          <w:p w14:paraId="312140E7" w14:textId="77777777" w:rsidR="00694AF5" w:rsidRPr="00011423" w:rsidRDefault="00694AF5" w:rsidP="002F214C">
            <w:pPr>
              <w:pStyle w:val="BodyText"/>
              <w:rPr>
                <w:rFonts w:asciiTheme="minorHAnsi" w:hAnsiTheme="minorHAnsi" w:cstheme="minorHAnsi"/>
                <w:lang w:val="en-GB"/>
              </w:rPr>
            </w:pPr>
          </w:p>
        </w:tc>
        <w:tc>
          <w:tcPr>
            <w:tcW w:w="1031" w:type="dxa"/>
          </w:tcPr>
          <w:p w14:paraId="63C3BD00" w14:textId="77777777" w:rsidR="00694AF5" w:rsidRPr="00011423" w:rsidRDefault="00694AF5" w:rsidP="002F214C">
            <w:pPr>
              <w:pStyle w:val="BodyText"/>
              <w:rPr>
                <w:rFonts w:asciiTheme="minorHAnsi" w:hAnsiTheme="minorHAnsi" w:cstheme="minorHAnsi"/>
                <w:lang w:val="en-GB"/>
              </w:rPr>
            </w:pPr>
            <w:r w:rsidRPr="00011423">
              <w:rPr>
                <w:rFonts w:asciiTheme="minorHAnsi" w:hAnsiTheme="minorHAnsi" w:cstheme="minorHAnsi"/>
                <w:sz w:val="22"/>
                <w:szCs w:val="22"/>
                <w:lang w:val="en-GB"/>
              </w:rPr>
              <w:t>Bus</w:t>
            </w:r>
          </w:p>
        </w:tc>
        <w:tc>
          <w:tcPr>
            <w:tcW w:w="1032" w:type="dxa"/>
          </w:tcPr>
          <w:p w14:paraId="67369618" w14:textId="77777777" w:rsidR="00694AF5" w:rsidRPr="00011423" w:rsidRDefault="00694AF5" w:rsidP="002F214C">
            <w:pPr>
              <w:pStyle w:val="BodyText"/>
              <w:rPr>
                <w:rFonts w:asciiTheme="minorHAnsi" w:hAnsiTheme="minorHAnsi" w:cstheme="minorHAnsi"/>
                <w:lang w:val="en-GB"/>
              </w:rPr>
            </w:pPr>
            <w:r w:rsidRPr="00011423">
              <w:rPr>
                <w:rFonts w:asciiTheme="minorHAnsi" w:hAnsiTheme="minorHAnsi" w:cstheme="minorHAnsi"/>
                <w:sz w:val="22"/>
                <w:szCs w:val="22"/>
                <w:lang w:val="en-GB"/>
              </w:rPr>
              <w:t>Walking</w:t>
            </w:r>
          </w:p>
        </w:tc>
        <w:tc>
          <w:tcPr>
            <w:tcW w:w="1032" w:type="dxa"/>
          </w:tcPr>
          <w:p w14:paraId="3429028B" w14:textId="77777777" w:rsidR="00694AF5" w:rsidRPr="00011423" w:rsidRDefault="00694AF5" w:rsidP="002F214C">
            <w:pPr>
              <w:pStyle w:val="BodyText"/>
              <w:rPr>
                <w:rFonts w:asciiTheme="minorHAnsi" w:hAnsiTheme="minorHAnsi" w:cstheme="minorHAnsi"/>
                <w:lang w:val="en-GB"/>
              </w:rPr>
            </w:pPr>
            <w:r w:rsidRPr="00011423">
              <w:rPr>
                <w:rFonts w:asciiTheme="minorHAnsi" w:hAnsiTheme="minorHAnsi" w:cstheme="minorHAnsi"/>
                <w:sz w:val="22"/>
                <w:szCs w:val="22"/>
                <w:lang w:val="en-GB"/>
              </w:rPr>
              <w:t>Bicycle</w:t>
            </w:r>
          </w:p>
        </w:tc>
        <w:tc>
          <w:tcPr>
            <w:tcW w:w="1032" w:type="dxa"/>
          </w:tcPr>
          <w:p w14:paraId="24535096" w14:textId="77777777" w:rsidR="00694AF5" w:rsidRPr="00011423" w:rsidRDefault="00694AF5" w:rsidP="002F214C">
            <w:pPr>
              <w:pStyle w:val="BodyText"/>
              <w:rPr>
                <w:rFonts w:asciiTheme="minorHAnsi" w:hAnsiTheme="minorHAnsi" w:cstheme="minorHAnsi"/>
                <w:lang w:val="en-GB"/>
              </w:rPr>
            </w:pPr>
            <w:r w:rsidRPr="00011423">
              <w:rPr>
                <w:rFonts w:asciiTheme="minorHAnsi" w:hAnsiTheme="minorHAnsi" w:cstheme="minorHAnsi"/>
                <w:sz w:val="22"/>
                <w:szCs w:val="22"/>
                <w:lang w:val="en-GB"/>
              </w:rPr>
              <w:t>Car</w:t>
            </w:r>
          </w:p>
        </w:tc>
        <w:tc>
          <w:tcPr>
            <w:tcW w:w="1032" w:type="dxa"/>
          </w:tcPr>
          <w:p w14:paraId="2B4745E9" w14:textId="77777777" w:rsidR="00694AF5" w:rsidRPr="00011423" w:rsidRDefault="00694AF5" w:rsidP="002F214C">
            <w:pPr>
              <w:pStyle w:val="BodyText"/>
              <w:rPr>
                <w:rFonts w:asciiTheme="minorHAnsi" w:hAnsiTheme="minorHAnsi" w:cstheme="minorHAnsi"/>
                <w:lang w:val="en-GB"/>
              </w:rPr>
            </w:pPr>
            <w:r w:rsidRPr="00011423">
              <w:rPr>
                <w:rFonts w:asciiTheme="minorHAnsi" w:hAnsiTheme="minorHAnsi" w:cstheme="minorHAnsi"/>
                <w:sz w:val="22"/>
                <w:szCs w:val="22"/>
                <w:lang w:val="en-GB"/>
              </w:rPr>
              <w:t>Biology</w:t>
            </w:r>
          </w:p>
        </w:tc>
        <w:tc>
          <w:tcPr>
            <w:tcW w:w="1032" w:type="dxa"/>
          </w:tcPr>
          <w:p w14:paraId="6851D70E" w14:textId="77777777" w:rsidR="00694AF5" w:rsidRPr="00011423" w:rsidRDefault="00694AF5" w:rsidP="002F214C">
            <w:pPr>
              <w:pStyle w:val="BodyText"/>
              <w:rPr>
                <w:rFonts w:asciiTheme="minorHAnsi" w:hAnsiTheme="minorHAnsi" w:cstheme="minorHAnsi"/>
                <w:lang w:val="en-GB"/>
              </w:rPr>
            </w:pPr>
            <w:r w:rsidRPr="00011423">
              <w:rPr>
                <w:rFonts w:asciiTheme="minorHAnsi" w:hAnsiTheme="minorHAnsi" w:cstheme="minorHAnsi"/>
                <w:sz w:val="22"/>
                <w:szCs w:val="22"/>
                <w:lang w:val="en-GB"/>
              </w:rPr>
              <w:t>Geography</w:t>
            </w:r>
          </w:p>
        </w:tc>
        <w:tc>
          <w:tcPr>
            <w:tcW w:w="1032" w:type="dxa"/>
          </w:tcPr>
          <w:p w14:paraId="26B42501" w14:textId="77777777" w:rsidR="00694AF5" w:rsidRPr="00011423" w:rsidRDefault="00694AF5" w:rsidP="002F214C">
            <w:pPr>
              <w:pStyle w:val="BodyText"/>
              <w:rPr>
                <w:rFonts w:asciiTheme="minorHAnsi" w:hAnsiTheme="minorHAnsi" w:cstheme="minorHAnsi"/>
                <w:lang w:val="en-GB"/>
              </w:rPr>
            </w:pPr>
            <w:r w:rsidRPr="00011423">
              <w:rPr>
                <w:rFonts w:asciiTheme="minorHAnsi" w:hAnsiTheme="minorHAnsi" w:cstheme="minorHAnsi"/>
                <w:sz w:val="22"/>
                <w:szCs w:val="22"/>
                <w:lang w:val="en-GB"/>
              </w:rPr>
              <w:t>Architecture</w:t>
            </w:r>
          </w:p>
        </w:tc>
        <w:tc>
          <w:tcPr>
            <w:tcW w:w="1032" w:type="dxa"/>
          </w:tcPr>
          <w:p w14:paraId="67FC66EF" w14:textId="77777777" w:rsidR="00694AF5" w:rsidRPr="00011423" w:rsidRDefault="00694AF5" w:rsidP="002F214C">
            <w:pPr>
              <w:pStyle w:val="BodyText"/>
              <w:rPr>
                <w:rFonts w:asciiTheme="minorHAnsi" w:hAnsiTheme="minorHAnsi" w:cstheme="minorHAnsi"/>
                <w:lang w:val="en-GB"/>
              </w:rPr>
            </w:pPr>
            <w:r w:rsidRPr="00011423">
              <w:rPr>
                <w:rFonts w:asciiTheme="minorHAnsi" w:hAnsiTheme="minorHAnsi" w:cstheme="minorHAnsi"/>
                <w:sz w:val="22"/>
                <w:szCs w:val="22"/>
                <w:lang w:val="en-GB"/>
              </w:rPr>
              <w:t>History</w:t>
            </w:r>
          </w:p>
        </w:tc>
      </w:tr>
      <w:tr w:rsidR="00694AF5" w:rsidRPr="00011423" w14:paraId="16D20C43" w14:textId="77777777" w:rsidTr="002F214C">
        <w:tc>
          <w:tcPr>
            <w:tcW w:w="1031" w:type="dxa"/>
          </w:tcPr>
          <w:p w14:paraId="50BA27AE" w14:textId="77777777" w:rsidR="00694AF5" w:rsidRPr="00011423" w:rsidRDefault="00694AF5" w:rsidP="002F214C">
            <w:pPr>
              <w:pStyle w:val="BodyText"/>
              <w:rPr>
                <w:rFonts w:asciiTheme="minorHAnsi" w:hAnsiTheme="minorHAnsi" w:cstheme="minorHAnsi"/>
                <w:lang w:val="en-GB"/>
              </w:rPr>
            </w:pPr>
            <w:r w:rsidRPr="00011423">
              <w:rPr>
                <w:rFonts w:asciiTheme="minorHAnsi" w:hAnsiTheme="minorHAnsi" w:cstheme="minorHAnsi"/>
                <w:sz w:val="22"/>
                <w:szCs w:val="22"/>
                <w:lang w:val="en-GB"/>
              </w:rPr>
              <w:t>Ms</w:t>
            </w:r>
          </w:p>
          <w:p w14:paraId="109125D7" w14:textId="77777777" w:rsidR="00694AF5" w:rsidRPr="00011423" w:rsidRDefault="00694AF5" w:rsidP="002F214C">
            <w:pPr>
              <w:pStyle w:val="BodyText"/>
              <w:rPr>
                <w:rFonts w:asciiTheme="minorHAnsi" w:hAnsiTheme="minorHAnsi" w:cstheme="minorHAnsi"/>
                <w:lang w:val="en-GB"/>
              </w:rPr>
            </w:pPr>
            <w:r w:rsidRPr="00011423">
              <w:rPr>
                <w:rFonts w:asciiTheme="minorHAnsi" w:hAnsiTheme="minorHAnsi" w:cstheme="minorHAnsi"/>
                <w:sz w:val="22"/>
                <w:szCs w:val="22"/>
                <w:lang w:val="en-GB"/>
              </w:rPr>
              <w:t>Simonds</w:t>
            </w:r>
          </w:p>
        </w:tc>
        <w:tc>
          <w:tcPr>
            <w:tcW w:w="1031" w:type="dxa"/>
          </w:tcPr>
          <w:p w14:paraId="2B65649A" w14:textId="77777777" w:rsidR="00694AF5" w:rsidRPr="00011423" w:rsidRDefault="00694AF5" w:rsidP="002F214C">
            <w:pPr>
              <w:pStyle w:val="BodyText"/>
              <w:rPr>
                <w:rFonts w:asciiTheme="minorHAnsi" w:hAnsiTheme="minorHAnsi" w:cstheme="minorHAnsi"/>
                <w:lang w:val="en-GB"/>
              </w:rPr>
            </w:pPr>
          </w:p>
        </w:tc>
        <w:tc>
          <w:tcPr>
            <w:tcW w:w="1032" w:type="dxa"/>
          </w:tcPr>
          <w:p w14:paraId="6BD123F6" w14:textId="77777777" w:rsidR="00694AF5" w:rsidRPr="00011423" w:rsidRDefault="00694AF5" w:rsidP="002F214C">
            <w:pPr>
              <w:pStyle w:val="BodyText"/>
              <w:rPr>
                <w:rFonts w:asciiTheme="minorHAnsi" w:hAnsiTheme="minorHAnsi" w:cstheme="minorHAnsi"/>
                <w:lang w:val="en-GB"/>
              </w:rPr>
            </w:pPr>
          </w:p>
        </w:tc>
        <w:tc>
          <w:tcPr>
            <w:tcW w:w="1032" w:type="dxa"/>
          </w:tcPr>
          <w:p w14:paraId="515D812A" w14:textId="77777777" w:rsidR="00694AF5" w:rsidRPr="00011423" w:rsidRDefault="00694AF5" w:rsidP="002F214C">
            <w:pPr>
              <w:pStyle w:val="BodyText"/>
              <w:rPr>
                <w:rFonts w:asciiTheme="minorHAnsi" w:hAnsiTheme="minorHAnsi" w:cstheme="minorHAnsi"/>
                <w:lang w:val="en-GB"/>
              </w:rPr>
            </w:pPr>
          </w:p>
        </w:tc>
        <w:tc>
          <w:tcPr>
            <w:tcW w:w="1032" w:type="dxa"/>
          </w:tcPr>
          <w:p w14:paraId="0B30F836" w14:textId="77777777" w:rsidR="00694AF5" w:rsidRPr="00011423" w:rsidRDefault="00694AF5" w:rsidP="002F214C">
            <w:pPr>
              <w:pStyle w:val="BodyText"/>
              <w:rPr>
                <w:rFonts w:asciiTheme="minorHAnsi" w:hAnsiTheme="minorHAnsi" w:cstheme="minorHAnsi"/>
                <w:lang w:val="en-GB"/>
              </w:rPr>
            </w:pPr>
          </w:p>
        </w:tc>
        <w:tc>
          <w:tcPr>
            <w:tcW w:w="1032" w:type="dxa"/>
          </w:tcPr>
          <w:p w14:paraId="70AEDBD2" w14:textId="77777777" w:rsidR="00694AF5" w:rsidRPr="00011423" w:rsidRDefault="00694AF5" w:rsidP="002F214C">
            <w:pPr>
              <w:pStyle w:val="BodyText"/>
              <w:rPr>
                <w:rFonts w:asciiTheme="minorHAnsi" w:hAnsiTheme="minorHAnsi" w:cstheme="minorHAnsi"/>
                <w:lang w:val="en-GB"/>
              </w:rPr>
            </w:pPr>
          </w:p>
        </w:tc>
        <w:tc>
          <w:tcPr>
            <w:tcW w:w="1032" w:type="dxa"/>
          </w:tcPr>
          <w:p w14:paraId="7F340DEF" w14:textId="77777777" w:rsidR="00694AF5" w:rsidRPr="00011423" w:rsidRDefault="00694AF5" w:rsidP="002F214C">
            <w:pPr>
              <w:pStyle w:val="BodyText"/>
              <w:rPr>
                <w:rFonts w:asciiTheme="minorHAnsi" w:hAnsiTheme="minorHAnsi" w:cstheme="minorHAnsi"/>
                <w:lang w:val="en-GB"/>
              </w:rPr>
            </w:pPr>
          </w:p>
        </w:tc>
        <w:tc>
          <w:tcPr>
            <w:tcW w:w="1032" w:type="dxa"/>
          </w:tcPr>
          <w:p w14:paraId="0B077367" w14:textId="77777777" w:rsidR="00694AF5" w:rsidRPr="00011423" w:rsidRDefault="00694AF5" w:rsidP="002F214C">
            <w:pPr>
              <w:pStyle w:val="BodyText"/>
              <w:rPr>
                <w:rFonts w:asciiTheme="minorHAnsi" w:hAnsiTheme="minorHAnsi" w:cstheme="minorHAnsi"/>
                <w:lang w:val="en-GB"/>
              </w:rPr>
            </w:pPr>
          </w:p>
        </w:tc>
        <w:tc>
          <w:tcPr>
            <w:tcW w:w="1032" w:type="dxa"/>
          </w:tcPr>
          <w:p w14:paraId="37E2E759" w14:textId="77777777" w:rsidR="00694AF5" w:rsidRPr="00011423" w:rsidRDefault="00694AF5" w:rsidP="002F214C">
            <w:pPr>
              <w:pStyle w:val="BodyText"/>
              <w:rPr>
                <w:rFonts w:asciiTheme="minorHAnsi" w:hAnsiTheme="minorHAnsi" w:cstheme="minorHAnsi"/>
                <w:lang w:val="en-GB"/>
              </w:rPr>
            </w:pPr>
          </w:p>
        </w:tc>
      </w:tr>
      <w:tr w:rsidR="00694AF5" w:rsidRPr="00011423" w14:paraId="45D103A9" w14:textId="77777777" w:rsidTr="002F214C">
        <w:tc>
          <w:tcPr>
            <w:tcW w:w="1031" w:type="dxa"/>
          </w:tcPr>
          <w:p w14:paraId="132D3265" w14:textId="77777777" w:rsidR="00694AF5" w:rsidRPr="00011423" w:rsidRDefault="00694AF5" w:rsidP="002F214C">
            <w:pPr>
              <w:pStyle w:val="BodyText"/>
              <w:rPr>
                <w:rFonts w:asciiTheme="minorHAnsi" w:hAnsiTheme="minorHAnsi" w:cstheme="minorHAnsi"/>
                <w:lang w:val="en-GB"/>
              </w:rPr>
            </w:pPr>
            <w:r w:rsidRPr="00011423">
              <w:rPr>
                <w:rFonts w:asciiTheme="minorHAnsi" w:hAnsiTheme="minorHAnsi" w:cstheme="minorHAnsi"/>
                <w:sz w:val="22"/>
                <w:szCs w:val="22"/>
                <w:lang w:val="en-GB"/>
              </w:rPr>
              <w:t>Mr. Black</w:t>
            </w:r>
          </w:p>
        </w:tc>
        <w:tc>
          <w:tcPr>
            <w:tcW w:w="1031" w:type="dxa"/>
          </w:tcPr>
          <w:p w14:paraId="47F30E2E" w14:textId="77777777" w:rsidR="00694AF5" w:rsidRPr="00011423" w:rsidRDefault="00694AF5" w:rsidP="002F214C">
            <w:pPr>
              <w:pStyle w:val="BodyText"/>
              <w:rPr>
                <w:rFonts w:asciiTheme="minorHAnsi" w:hAnsiTheme="minorHAnsi" w:cstheme="minorHAnsi"/>
                <w:lang w:val="en-GB"/>
              </w:rPr>
            </w:pPr>
          </w:p>
        </w:tc>
        <w:tc>
          <w:tcPr>
            <w:tcW w:w="1032" w:type="dxa"/>
          </w:tcPr>
          <w:p w14:paraId="5273CB1C" w14:textId="77777777" w:rsidR="00694AF5" w:rsidRPr="00011423" w:rsidRDefault="00694AF5" w:rsidP="002F214C">
            <w:pPr>
              <w:pStyle w:val="BodyText"/>
              <w:rPr>
                <w:rFonts w:asciiTheme="minorHAnsi" w:hAnsiTheme="minorHAnsi" w:cstheme="minorHAnsi"/>
                <w:lang w:val="en-GB"/>
              </w:rPr>
            </w:pPr>
          </w:p>
        </w:tc>
        <w:tc>
          <w:tcPr>
            <w:tcW w:w="1032" w:type="dxa"/>
          </w:tcPr>
          <w:p w14:paraId="3F43C731" w14:textId="77777777" w:rsidR="00694AF5" w:rsidRPr="00011423" w:rsidRDefault="00694AF5" w:rsidP="002F214C">
            <w:pPr>
              <w:pStyle w:val="BodyText"/>
              <w:rPr>
                <w:rFonts w:asciiTheme="minorHAnsi" w:hAnsiTheme="minorHAnsi" w:cstheme="minorHAnsi"/>
                <w:lang w:val="en-GB"/>
              </w:rPr>
            </w:pPr>
          </w:p>
        </w:tc>
        <w:tc>
          <w:tcPr>
            <w:tcW w:w="1032" w:type="dxa"/>
          </w:tcPr>
          <w:p w14:paraId="263D6A5C" w14:textId="77777777" w:rsidR="00694AF5" w:rsidRPr="00011423" w:rsidRDefault="00694AF5" w:rsidP="002F214C">
            <w:pPr>
              <w:pStyle w:val="BodyText"/>
              <w:rPr>
                <w:rFonts w:asciiTheme="minorHAnsi" w:hAnsiTheme="minorHAnsi" w:cstheme="minorHAnsi"/>
                <w:lang w:val="en-GB"/>
              </w:rPr>
            </w:pPr>
          </w:p>
        </w:tc>
        <w:tc>
          <w:tcPr>
            <w:tcW w:w="1032" w:type="dxa"/>
          </w:tcPr>
          <w:p w14:paraId="1D2610CF" w14:textId="77777777" w:rsidR="00694AF5" w:rsidRPr="00011423" w:rsidRDefault="00694AF5" w:rsidP="002F214C">
            <w:pPr>
              <w:pStyle w:val="BodyText"/>
              <w:rPr>
                <w:rFonts w:asciiTheme="minorHAnsi" w:hAnsiTheme="minorHAnsi" w:cstheme="minorHAnsi"/>
                <w:lang w:val="en-GB"/>
              </w:rPr>
            </w:pPr>
          </w:p>
        </w:tc>
        <w:tc>
          <w:tcPr>
            <w:tcW w:w="1032" w:type="dxa"/>
          </w:tcPr>
          <w:p w14:paraId="585F9051" w14:textId="77777777" w:rsidR="00694AF5" w:rsidRPr="00011423" w:rsidRDefault="00694AF5" w:rsidP="002F214C">
            <w:pPr>
              <w:pStyle w:val="BodyText"/>
              <w:rPr>
                <w:rFonts w:asciiTheme="minorHAnsi" w:hAnsiTheme="minorHAnsi" w:cstheme="minorHAnsi"/>
                <w:lang w:val="en-GB"/>
              </w:rPr>
            </w:pPr>
          </w:p>
        </w:tc>
        <w:tc>
          <w:tcPr>
            <w:tcW w:w="1032" w:type="dxa"/>
          </w:tcPr>
          <w:p w14:paraId="65305954" w14:textId="77777777" w:rsidR="00694AF5" w:rsidRPr="00011423" w:rsidRDefault="00694AF5" w:rsidP="002F214C">
            <w:pPr>
              <w:pStyle w:val="BodyText"/>
              <w:rPr>
                <w:rFonts w:asciiTheme="minorHAnsi" w:hAnsiTheme="minorHAnsi" w:cstheme="minorHAnsi"/>
                <w:lang w:val="en-GB"/>
              </w:rPr>
            </w:pPr>
          </w:p>
        </w:tc>
        <w:tc>
          <w:tcPr>
            <w:tcW w:w="1032" w:type="dxa"/>
          </w:tcPr>
          <w:p w14:paraId="0ADFC68F" w14:textId="77777777" w:rsidR="00694AF5" w:rsidRPr="00011423" w:rsidRDefault="00694AF5" w:rsidP="002F214C">
            <w:pPr>
              <w:pStyle w:val="BodyText"/>
              <w:rPr>
                <w:rFonts w:asciiTheme="minorHAnsi" w:hAnsiTheme="minorHAnsi" w:cstheme="minorHAnsi"/>
                <w:lang w:val="en-GB"/>
              </w:rPr>
            </w:pPr>
          </w:p>
        </w:tc>
      </w:tr>
      <w:tr w:rsidR="00694AF5" w:rsidRPr="00011423" w14:paraId="3F5F7C44" w14:textId="77777777" w:rsidTr="002F214C">
        <w:tc>
          <w:tcPr>
            <w:tcW w:w="1031" w:type="dxa"/>
          </w:tcPr>
          <w:p w14:paraId="7E864E92" w14:textId="77777777" w:rsidR="00694AF5" w:rsidRPr="00011423" w:rsidRDefault="00694AF5" w:rsidP="002F214C">
            <w:pPr>
              <w:pStyle w:val="BodyText"/>
              <w:rPr>
                <w:rFonts w:asciiTheme="minorHAnsi" w:hAnsiTheme="minorHAnsi" w:cstheme="minorHAnsi"/>
                <w:lang w:val="en-GB"/>
              </w:rPr>
            </w:pPr>
            <w:r w:rsidRPr="00011423">
              <w:rPr>
                <w:rFonts w:asciiTheme="minorHAnsi" w:hAnsiTheme="minorHAnsi" w:cstheme="minorHAnsi"/>
                <w:sz w:val="22"/>
                <w:szCs w:val="22"/>
                <w:lang w:val="en-GB"/>
              </w:rPr>
              <w:t>Ms Rogers</w:t>
            </w:r>
          </w:p>
        </w:tc>
        <w:tc>
          <w:tcPr>
            <w:tcW w:w="1031" w:type="dxa"/>
          </w:tcPr>
          <w:p w14:paraId="018131A0" w14:textId="77777777" w:rsidR="00694AF5" w:rsidRPr="00011423" w:rsidRDefault="00694AF5" w:rsidP="002F214C">
            <w:pPr>
              <w:pStyle w:val="BodyText"/>
              <w:rPr>
                <w:rFonts w:asciiTheme="minorHAnsi" w:hAnsiTheme="minorHAnsi" w:cstheme="minorHAnsi"/>
                <w:lang w:val="en-GB"/>
              </w:rPr>
            </w:pPr>
          </w:p>
        </w:tc>
        <w:tc>
          <w:tcPr>
            <w:tcW w:w="1032" w:type="dxa"/>
          </w:tcPr>
          <w:p w14:paraId="545980E5" w14:textId="77777777" w:rsidR="00694AF5" w:rsidRPr="00011423" w:rsidRDefault="00694AF5" w:rsidP="002F214C">
            <w:pPr>
              <w:pStyle w:val="BodyText"/>
              <w:rPr>
                <w:rFonts w:asciiTheme="minorHAnsi" w:hAnsiTheme="minorHAnsi" w:cstheme="minorHAnsi"/>
                <w:lang w:val="en-GB"/>
              </w:rPr>
            </w:pPr>
          </w:p>
        </w:tc>
        <w:tc>
          <w:tcPr>
            <w:tcW w:w="1032" w:type="dxa"/>
          </w:tcPr>
          <w:p w14:paraId="08B2ACC2" w14:textId="77777777" w:rsidR="00694AF5" w:rsidRPr="00011423" w:rsidRDefault="00694AF5" w:rsidP="002F214C">
            <w:pPr>
              <w:pStyle w:val="BodyText"/>
              <w:rPr>
                <w:rFonts w:asciiTheme="minorHAnsi" w:hAnsiTheme="minorHAnsi" w:cstheme="minorHAnsi"/>
                <w:lang w:val="en-GB"/>
              </w:rPr>
            </w:pPr>
          </w:p>
        </w:tc>
        <w:tc>
          <w:tcPr>
            <w:tcW w:w="1032" w:type="dxa"/>
          </w:tcPr>
          <w:p w14:paraId="499A4C11" w14:textId="77777777" w:rsidR="00694AF5" w:rsidRPr="00011423" w:rsidRDefault="00694AF5" w:rsidP="002F214C">
            <w:pPr>
              <w:pStyle w:val="BodyText"/>
              <w:rPr>
                <w:rFonts w:asciiTheme="minorHAnsi" w:hAnsiTheme="minorHAnsi" w:cstheme="minorHAnsi"/>
                <w:lang w:val="en-GB"/>
              </w:rPr>
            </w:pPr>
          </w:p>
        </w:tc>
        <w:tc>
          <w:tcPr>
            <w:tcW w:w="1032" w:type="dxa"/>
          </w:tcPr>
          <w:p w14:paraId="3F650DDB" w14:textId="77777777" w:rsidR="00694AF5" w:rsidRPr="00011423" w:rsidRDefault="00694AF5" w:rsidP="002F214C">
            <w:pPr>
              <w:pStyle w:val="BodyText"/>
              <w:rPr>
                <w:rFonts w:asciiTheme="minorHAnsi" w:hAnsiTheme="minorHAnsi" w:cstheme="minorHAnsi"/>
                <w:lang w:val="en-GB"/>
              </w:rPr>
            </w:pPr>
          </w:p>
        </w:tc>
        <w:tc>
          <w:tcPr>
            <w:tcW w:w="1032" w:type="dxa"/>
          </w:tcPr>
          <w:p w14:paraId="22D150B2" w14:textId="77777777" w:rsidR="00694AF5" w:rsidRPr="00011423" w:rsidRDefault="00694AF5" w:rsidP="002F214C">
            <w:pPr>
              <w:pStyle w:val="BodyText"/>
              <w:rPr>
                <w:rFonts w:asciiTheme="minorHAnsi" w:hAnsiTheme="minorHAnsi" w:cstheme="minorHAnsi"/>
                <w:lang w:val="en-GB"/>
              </w:rPr>
            </w:pPr>
          </w:p>
        </w:tc>
        <w:tc>
          <w:tcPr>
            <w:tcW w:w="1032" w:type="dxa"/>
          </w:tcPr>
          <w:p w14:paraId="531170BD" w14:textId="77777777" w:rsidR="00694AF5" w:rsidRPr="00011423" w:rsidRDefault="00694AF5" w:rsidP="002F214C">
            <w:pPr>
              <w:pStyle w:val="BodyText"/>
              <w:rPr>
                <w:rFonts w:asciiTheme="minorHAnsi" w:hAnsiTheme="minorHAnsi" w:cstheme="minorHAnsi"/>
                <w:lang w:val="en-GB"/>
              </w:rPr>
            </w:pPr>
          </w:p>
        </w:tc>
        <w:tc>
          <w:tcPr>
            <w:tcW w:w="1032" w:type="dxa"/>
          </w:tcPr>
          <w:p w14:paraId="5F1EE5B7" w14:textId="77777777" w:rsidR="00694AF5" w:rsidRPr="00011423" w:rsidRDefault="00694AF5" w:rsidP="002F214C">
            <w:pPr>
              <w:pStyle w:val="BodyText"/>
              <w:rPr>
                <w:rFonts w:asciiTheme="minorHAnsi" w:hAnsiTheme="minorHAnsi" w:cstheme="minorHAnsi"/>
                <w:lang w:val="en-GB"/>
              </w:rPr>
            </w:pPr>
          </w:p>
        </w:tc>
      </w:tr>
      <w:tr w:rsidR="00694AF5" w:rsidRPr="00011423" w14:paraId="6787D7A7" w14:textId="77777777" w:rsidTr="002F214C">
        <w:tc>
          <w:tcPr>
            <w:tcW w:w="1031" w:type="dxa"/>
          </w:tcPr>
          <w:p w14:paraId="4D2F0DED" w14:textId="77777777" w:rsidR="00694AF5" w:rsidRPr="00011423" w:rsidRDefault="00694AF5" w:rsidP="002F214C">
            <w:pPr>
              <w:pStyle w:val="BodyText"/>
              <w:rPr>
                <w:rFonts w:asciiTheme="minorHAnsi" w:hAnsiTheme="minorHAnsi" w:cstheme="minorHAnsi"/>
                <w:lang w:val="en-GB"/>
              </w:rPr>
            </w:pPr>
            <w:r w:rsidRPr="00011423">
              <w:rPr>
                <w:rFonts w:asciiTheme="minorHAnsi" w:hAnsiTheme="minorHAnsi" w:cstheme="minorHAnsi"/>
                <w:sz w:val="22"/>
                <w:szCs w:val="22"/>
                <w:lang w:val="en-GB"/>
              </w:rPr>
              <w:t>Mr. Gibson</w:t>
            </w:r>
          </w:p>
        </w:tc>
        <w:tc>
          <w:tcPr>
            <w:tcW w:w="1031" w:type="dxa"/>
          </w:tcPr>
          <w:p w14:paraId="2136130B" w14:textId="77777777" w:rsidR="00694AF5" w:rsidRPr="00011423" w:rsidRDefault="00694AF5" w:rsidP="002F214C">
            <w:pPr>
              <w:pStyle w:val="BodyText"/>
              <w:rPr>
                <w:rFonts w:asciiTheme="minorHAnsi" w:hAnsiTheme="minorHAnsi" w:cstheme="minorHAnsi"/>
                <w:lang w:val="en-GB"/>
              </w:rPr>
            </w:pPr>
          </w:p>
        </w:tc>
        <w:tc>
          <w:tcPr>
            <w:tcW w:w="1032" w:type="dxa"/>
          </w:tcPr>
          <w:p w14:paraId="32854D96" w14:textId="77777777" w:rsidR="00694AF5" w:rsidRPr="00011423" w:rsidRDefault="00694AF5" w:rsidP="002F214C">
            <w:pPr>
              <w:pStyle w:val="BodyText"/>
              <w:rPr>
                <w:rFonts w:asciiTheme="minorHAnsi" w:hAnsiTheme="minorHAnsi" w:cstheme="minorHAnsi"/>
                <w:lang w:val="en-GB"/>
              </w:rPr>
            </w:pPr>
          </w:p>
        </w:tc>
        <w:tc>
          <w:tcPr>
            <w:tcW w:w="1032" w:type="dxa"/>
          </w:tcPr>
          <w:p w14:paraId="3EFE3CFF" w14:textId="77777777" w:rsidR="00694AF5" w:rsidRPr="00011423" w:rsidRDefault="00694AF5" w:rsidP="002F214C">
            <w:pPr>
              <w:pStyle w:val="BodyText"/>
              <w:rPr>
                <w:rFonts w:asciiTheme="minorHAnsi" w:hAnsiTheme="minorHAnsi" w:cstheme="minorHAnsi"/>
                <w:lang w:val="en-GB"/>
              </w:rPr>
            </w:pPr>
          </w:p>
        </w:tc>
        <w:tc>
          <w:tcPr>
            <w:tcW w:w="1032" w:type="dxa"/>
          </w:tcPr>
          <w:p w14:paraId="3A76E3BF" w14:textId="77777777" w:rsidR="00694AF5" w:rsidRPr="00011423" w:rsidRDefault="00694AF5" w:rsidP="002F214C">
            <w:pPr>
              <w:pStyle w:val="BodyText"/>
              <w:rPr>
                <w:rFonts w:asciiTheme="minorHAnsi" w:hAnsiTheme="minorHAnsi" w:cstheme="minorHAnsi"/>
                <w:lang w:val="en-GB"/>
              </w:rPr>
            </w:pPr>
          </w:p>
        </w:tc>
        <w:tc>
          <w:tcPr>
            <w:tcW w:w="1032" w:type="dxa"/>
          </w:tcPr>
          <w:p w14:paraId="7E0BD972" w14:textId="77777777" w:rsidR="00694AF5" w:rsidRPr="00011423" w:rsidRDefault="00694AF5" w:rsidP="002F214C">
            <w:pPr>
              <w:pStyle w:val="BodyText"/>
              <w:rPr>
                <w:rFonts w:asciiTheme="minorHAnsi" w:hAnsiTheme="minorHAnsi" w:cstheme="minorHAnsi"/>
                <w:lang w:val="en-GB"/>
              </w:rPr>
            </w:pPr>
          </w:p>
        </w:tc>
        <w:tc>
          <w:tcPr>
            <w:tcW w:w="1032" w:type="dxa"/>
          </w:tcPr>
          <w:p w14:paraId="27A1DA0F" w14:textId="77777777" w:rsidR="00694AF5" w:rsidRPr="00011423" w:rsidRDefault="00694AF5" w:rsidP="002F214C">
            <w:pPr>
              <w:pStyle w:val="BodyText"/>
              <w:rPr>
                <w:rFonts w:asciiTheme="minorHAnsi" w:hAnsiTheme="minorHAnsi" w:cstheme="minorHAnsi"/>
                <w:lang w:val="en-GB"/>
              </w:rPr>
            </w:pPr>
          </w:p>
        </w:tc>
        <w:tc>
          <w:tcPr>
            <w:tcW w:w="1032" w:type="dxa"/>
          </w:tcPr>
          <w:p w14:paraId="07373DCE" w14:textId="77777777" w:rsidR="00694AF5" w:rsidRPr="00011423" w:rsidRDefault="00694AF5" w:rsidP="002F214C">
            <w:pPr>
              <w:pStyle w:val="BodyText"/>
              <w:rPr>
                <w:rFonts w:asciiTheme="minorHAnsi" w:hAnsiTheme="minorHAnsi" w:cstheme="minorHAnsi"/>
                <w:lang w:val="en-GB"/>
              </w:rPr>
            </w:pPr>
          </w:p>
        </w:tc>
        <w:tc>
          <w:tcPr>
            <w:tcW w:w="1032" w:type="dxa"/>
          </w:tcPr>
          <w:p w14:paraId="6D4ABED5" w14:textId="77777777" w:rsidR="00694AF5" w:rsidRPr="00011423" w:rsidRDefault="00694AF5" w:rsidP="002F214C">
            <w:pPr>
              <w:pStyle w:val="BodyText"/>
              <w:rPr>
                <w:rFonts w:asciiTheme="minorHAnsi" w:hAnsiTheme="minorHAnsi" w:cstheme="minorHAnsi"/>
                <w:lang w:val="en-GB"/>
              </w:rPr>
            </w:pPr>
          </w:p>
        </w:tc>
      </w:tr>
    </w:tbl>
    <w:p w14:paraId="61691F9F" w14:textId="77777777" w:rsidR="00694AF5" w:rsidRPr="00011423" w:rsidRDefault="00694AF5" w:rsidP="00694AF5">
      <w:pPr>
        <w:pStyle w:val="BodyText"/>
        <w:rPr>
          <w:rFonts w:asciiTheme="minorHAnsi" w:hAnsiTheme="minorHAnsi" w:cstheme="minorHAnsi"/>
          <w:lang w:val="en-GB"/>
        </w:rPr>
      </w:pPr>
    </w:p>
    <w:p w14:paraId="18EEFD91" w14:textId="77777777" w:rsidR="00694AF5" w:rsidRPr="00011423" w:rsidRDefault="00694AF5" w:rsidP="00694AF5">
      <w:pPr>
        <w:pStyle w:val="BodyText"/>
        <w:numPr>
          <w:ilvl w:val="0"/>
          <w:numId w:val="88"/>
        </w:numPr>
        <w:spacing w:after="0"/>
        <w:rPr>
          <w:rFonts w:asciiTheme="minorHAnsi" w:hAnsiTheme="minorHAnsi" w:cstheme="minorHAnsi"/>
          <w:lang w:val="en-GB"/>
        </w:rPr>
      </w:pPr>
      <w:r w:rsidRPr="00011423">
        <w:rPr>
          <w:rFonts w:asciiTheme="minorHAnsi" w:hAnsiTheme="minorHAnsi" w:cstheme="minorHAnsi"/>
          <w:lang w:val="en-GB"/>
        </w:rPr>
        <w:t>Out of the four colleagues, Ms Simonds is older than Mr. Black, but younger than Mr. Gibson, who is not the oldest.</w:t>
      </w:r>
    </w:p>
    <w:p w14:paraId="23825F3F" w14:textId="77777777" w:rsidR="00694AF5" w:rsidRPr="00011423" w:rsidRDefault="00694AF5" w:rsidP="00694AF5">
      <w:pPr>
        <w:pStyle w:val="BodyText"/>
        <w:numPr>
          <w:ilvl w:val="0"/>
          <w:numId w:val="88"/>
        </w:numPr>
        <w:spacing w:after="0"/>
        <w:rPr>
          <w:rFonts w:asciiTheme="minorHAnsi" w:hAnsiTheme="minorHAnsi" w:cstheme="minorHAnsi"/>
          <w:lang w:val="en-GB"/>
        </w:rPr>
      </w:pPr>
      <w:r w:rsidRPr="00011423">
        <w:rPr>
          <w:rFonts w:asciiTheme="minorHAnsi" w:hAnsiTheme="minorHAnsi" w:cstheme="minorHAnsi"/>
          <w:lang w:val="en-GB"/>
        </w:rPr>
        <w:t>The man who rides his bicycle likes to read Biology journals.</w:t>
      </w:r>
    </w:p>
    <w:p w14:paraId="5B8CB6DF" w14:textId="77777777" w:rsidR="00694AF5" w:rsidRPr="00011423" w:rsidRDefault="00694AF5" w:rsidP="00694AF5">
      <w:pPr>
        <w:pStyle w:val="BodyText"/>
        <w:numPr>
          <w:ilvl w:val="0"/>
          <w:numId w:val="88"/>
        </w:numPr>
        <w:spacing w:after="0"/>
        <w:rPr>
          <w:rFonts w:asciiTheme="minorHAnsi" w:hAnsiTheme="minorHAnsi" w:cstheme="minorHAnsi"/>
          <w:lang w:val="en-GB"/>
        </w:rPr>
      </w:pPr>
      <w:r w:rsidRPr="00011423">
        <w:rPr>
          <w:rFonts w:asciiTheme="minorHAnsi" w:hAnsiTheme="minorHAnsi" w:cstheme="minorHAnsi"/>
          <w:lang w:val="en-GB"/>
        </w:rPr>
        <w:t>One lady likes Geography journals, while the older man, who walks to the library, prefers History journals.</w:t>
      </w:r>
    </w:p>
    <w:p w14:paraId="405071B0" w14:textId="77777777" w:rsidR="00694AF5" w:rsidRPr="00011423" w:rsidRDefault="00694AF5" w:rsidP="00694AF5">
      <w:pPr>
        <w:pStyle w:val="BodyText"/>
        <w:numPr>
          <w:ilvl w:val="0"/>
          <w:numId w:val="88"/>
        </w:numPr>
        <w:spacing w:after="0"/>
        <w:rPr>
          <w:rFonts w:asciiTheme="minorHAnsi" w:hAnsiTheme="minorHAnsi" w:cstheme="minorHAnsi"/>
          <w:lang w:val="en-GB"/>
        </w:rPr>
      </w:pPr>
      <w:r w:rsidRPr="00011423">
        <w:rPr>
          <w:rFonts w:asciiTheme="minorHAnsi" w:hAnsiTheme="minorHAnsi" w:cstheme="minorHAnsi"/>
          <w:lang w:val="en-GB"/>
        </w:rPr>
        <w:t>The oldest person takes the bus and does not like Geography journals.</w:t>
      </w:r>
    </w:p>
    <w:p w14:paraId="69263D42" w14:textId="77777777" w:rsidR="00694AF5" w:rsidRPr="00011423" w:rsidRDefault="00694AF5" w:rsidP="00694AF5">
      <w:pPr>
        <w:pStyle w:val="BodyText"/>
        <w:rPr>
          <w:rFonts w:asciiTheme="minorHAnsi" w:hAnsiTheme="minorHAnsi" w:cstheme="minorHAnsi"/>
          <w:b/>
          <w:i/>
          <w:lang w:val="en-GB"/>
        </w:rPr>
      </w:pPr>
    </w:p>
    <w:p w14:paraId="7B090263" w14:textId="77777777" w:rsidR="00694AF5" w:rsidRPr="00011423" w:rsidRDefault="00694AF5" w:rsidP="00694AF5">
      <w:pPr>
        <w:pStyle w:val="BodyText"/>
        <w:rPr>
          <w:rFonts w:asciiTheme="minorHAnsi" w:hAnsiTheme="minorHAnsi" w:cstheme="minorHAnsi"/>
          <w:lang w:val="en-GB"/>
        </w:rPr>
      </w:pPr>
      <w:r w:rsidRPr="00011423">
        <w:rPr>
          <w:rFonts w:asciiTheme="minorHAnsi" w:hAnsiTheme="minorHAnsi" w:cstheme="minorHAnsi"/>
          <w:b/>
          <w:lang w:val="en-GB"/>
        </w:rPr>
        <w:t>Activity 5</w:t>
      </w:r>
      <w:r w:rsidRPr="00011423">
        <w:rPr>
          <w:rFonts w:asciiTheme="minorHAnsi" w:hAnsiTheme="minorHAnsi" w:cstheme="minorHAnsi"/>
          <w:b/>
          <w:i/>
          <w:lang w:val="en-GB"/>
        </w:rPr>
        <w:t xml:space="preserve">: </w:t>
      </w:r>
      <w:r w:rsidRPr="00011423">
        <w:rPr>
          <w:rFonts w:asciiTheme="minorHAnsi" w:hAnsiTheme="minorHAnsi" w:cstheme="minorHAnsi"/>
          <w:lang w:val="en-GB"/>
        </w:rPr>
        <w:t>Put in Order: Number each statement given so that it is in order.</w:t>
      </w:r>
    </w:p>
    <w:p w14:paraId="23AD8202" w14:textId="77777777" w:rsidR="00694AF5" w:rsidRPr="00011423" w:rsidRDefault="00694AF5" w:rsidP="00694AF5">
      <w:pPr>
        <w:pStyle w:val="BodyText"/>
        <w:rPr>
          <w:rFonts w:asciiTheme="minorHAnsi" w:hAnsiTheme="minorHAnsi" w:cstheme="minorHAnsi"/>
          <w:lang w:val="en-GB"/>
        </w:rPr>
      </w:pPr>
    </w:p>
    <w:p w14:paraId="52614BE2" w14:textId="77777777" w:rsidR="00694AF5" w:rsidRPr="00011423" w:rsidRDefault="00694AF5" w:rsidP="00694AF5">
      <w:pPr>
        <w:pStyle w:val="BodyText"/>
        <w:rPr>
          <w:rFonts w:asciiTheme="minorHAnsi" w:hAnsiTheme="minorHAnsi" w:cstheme="minorHAnsi"/>
          <w:i/>
          <w:lang w:val="en-GB"/>
        </w:rPr>
      </w:pPr>
      <w:r w:rsidRPr="00011423">
        <w:rPr>
          <w:rFonts w:asciiTheme="minorHAnsi" w:hAnsiTheme="minorHAnsi" w:cstheme="minorHAnsi"/>
          <w:noProof/>
          <w:lang w:val="en-GB" w:eastAsia="en-GB"/>
        </w:rPr>
        <w:drawing>
          <wp:anchor distT="0" distB="0" distL="114300" distR="114300" simplePos="0" relativeHeight="251695104" behindDoc="1" locked="0" layoutInCell="1" allowOverlap="1" wp14:anchorId="2ECF3D05" wp14:editId="5F64C6A0">
            <wp:simplePos x="0" y="0"/>
            <wp:positionH relativeFrom="margin">
              <wp:align>right</wp:align>
            </wp:positionH>
            <wp:positionV relativeFrom="paragraph">
              <wp:posOffset>3175</wp:posOffset>
            </wp:positionV>
            <wp:extent cx="2390775" cy="1790700"/>
            <wp:effectExtent l="0" t="0" r="9525" b="0"/>
            <wp:wrapTight wrapText="bothSides">
              <wp:wrapPolygon edited="0">
                <wp:start x="0" y="0"/>
                <wp:lineTo x="0" y="21370"/>
                <wp:lineTo x="21514" y="21370"/>
                <wp:lineTo x="21514" y="0"/>
                <wp:lineTo x="0" y="0"/>
              </wp:wrapPolygon>
            </wp:wrapTight>
            <wp:docPr id="62" name="Picture 14340" descr="fu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0" descr="fudge"/>
                    <pic:cNvPicPr>
                      <a:picLocks noChangeAspect="1" noChangeArrowheads="1"/>
                    </pic:cNvPicPr>
                  </pic:nvPicPr>
                  <pic:blipFill>
                    <a:blip r:embed="rId79" cstate="print">
                      <a:grayscl/>
                      <a:extLst>
                        <a:ext uri="{28A0092B-C50C-407E-A947-70E740481C1C}">
                          <a14:useLocalDpi xmlns:a14="http://schemas.microsoft.com/office/drawing/2010/main" val="0"/>
                        </a:ext>
                      </a:extLst>
                    </a:blip>
                    <a:srcRect/>
                    <a:stretch>
                      <a:fillRect/>
                    </a:stretch>
                  </pic:blipFill>
                  <pic:spPr bwMode="auto">
                    <a:xfrm>
                      <a:off x="0" y="0"/>
                      <a:ext cx="2390775" cy="1790700"/>
                    </a:xfrm>
                    <a:prstGeom prst="rect">
                      <a:avLst/>
                    </a:prstGeom>
                    <a:noFill/>
                  </pic:spPr>
                </pic:pic>
              </a:graphicData>
            </a:graphic>
            <wp14:sizeRelH relativeFrom="page">
              <wp14:pctWidth>0</wp14:pctWidth>
            </wp14:sizeRelH>
            <wp14:sizeRelV relativeFrom="page">
              <wp14:pctHeight>0</wp14:pctHeight>
            </wp14:sizeRelV>
          </wp:anchor>
        </w:drawing>
      </w:r>
      <w:r w:rsidRPr="00011423">
        <w:rPr>
          <w:rFonts w:asciiTheme="minorHAnsi" w:hAnsiTheme="minorHAnsi" w:cstheme="minorHAnsi"/>
          <w:i/>
          <w:lang w:val="en-GB"/>
        </w:rPr>
        <w:t>Recipe of easy microwave peanut butter fudge:</w:t>
      </w:r>
    </w:p>
    <w:p w14:paraId="79A9100A" w14:textId="77777777" w:rsidR="00694AF5" w:rsidRPr="00011423" w:rsidRDefault="00694AF5" w:rsidP="00694AF5">
      <w:pPr>
        <w:numPr>
          <w:ilvl w:val="0"/>
          <w:numId w:val="52"/>
        </w:numPr>
        <w:shd w:val="clear" w:color="auto" w:fill="FFFFFF"/>
        <w:spacing w:after="0" w:line="269" w:lineRule="atLeast"/>
        <w:ind w:left="360"/>
        <w:rPr>
          <w:rFonts w:cstheme="minorHAnsi"/>
          <w:lang w:val="en-GB" w:eastAsia="en-GB"/>
        </w:rPr>
      </w:pPr>
      <w:r w:rsidRPr="00011423">
        <w:rPr>
          <w:rFonts w:cstheme="minorHAnsi"/>
          <w:lang w:val="en-GB" w:eastAsia="en-GB"/>
        </w:rPr>
        <w:t>Heat vanilla frosting in its container in microwave for about 60 seconds or until completely melted.</w:t>
      </w:r>
    </w:p>
    <w:p w14:paraId="65D941E5" w14:textId="77777777" w:rsidR="00694AF5" w:rsidRPr="00011423" w:rsidRDefault="00694AF5" w:rsidP="00694AF5">
      <w:pPr>
        <w:numPr>
          <w:ilvl w:val="0"/>
          <w:numId w:val="52"/>
        </w:numPr>
        <w:shd w:val="clear" w:color="auto" w:fill="FFFFFF"/>
        <w:spacing w:after="0" w:line="269" w:lineRule="atLeast"/>
        <w:ind w:left="360"/>
        <w:rPr>
          <w:rFonts w:cstheme="minorHAnsi"/>
          <w:lang w:val="en-GB" w:eastAsia="en-GB"/>
        </w:rPr>
      </w:pPr>
      <w:r w:rsidRPr="00011423">
        <w:rPr>
          <w:rFonts w:cstheme="minorHAnsi"/>
          <w:lang w:val="en-GB" w:eastAsia="en-GB"/>
        </w:rPr>
        <w:t>Quickly pour the mixture into a 9x13 pan, allow fudge to set, cut into small squares, and enjoy!</w:t>
      </w:r>
    </w:p>
    <w:p w14:paraId="5AC1EE8B" w14:textId="77777777" w:rsidR="00694AF5" w:rsidRPr="00011423" w:rsidRDefault="00694AF5" w:rsidP="00694AF5">
      <w:pPr>
        <w:numPr>
          <w:ilvl w:val="0"/>
          <w:numId w:val="52"/>
        </w:numPr>
        <w:shd w:val="clear" w:color="auto" w:fill="FFFFFF"/>
        <w:spacing w:after="0" w:line="269" w:lineRule="atLeast"/>
        <w:ind w:left="360"/>
        <w:rPr>
          <w:rFonts w:cstheme="minorHAnsi"/>
          <w:lang w:val="en-GB" w:eastAsia="en-GB"/>
        </w:rPr>
      </w:pPr>
      <w:r w:rsidRPr="00011423">
        <w:rPr>
          <w:rFonts w:cstheme="minorHAnsi"/>
          <w:lang w:val="en-GB" w:eastAsia="en-GB"/>
        </w:rPr>
        <w:t>Empty entire jar of peanut butter in a mixing bowl.</w:t>
      </w:r>
    </w:p>
    <w:p w14:paraId="5CE92A1A" w14:textId="77777777" w:rsidR="00694AF5" w:rsidRPr="00011423" w:rsidRDefault="00694AF5" w:rsidP="00694AF5">
      <w:pPr>
        <w:numPr>
          <w:ilvl w:val="0"/>
          <w:numId w:val="52"/>
        </w:numPr>
        <w:shd w:val="clear" w:color="auto" w:fill="FFFFFF"/>
        <w:spacing w:after="0" w:line="269" w:lineRule="atLeast"/>
        <w:ind w:left="360"/>
        <w:rPr>
          <w:rFonts w:cstheme="minorHAnsi"/>
          <w:color w:val="333333"/>
          <w:lang w:val="en-GB" w:eastAsia="en-GB"/>
        </w:rPr>
      </w:pPr>
      <w:r w:rsidRPr="00011423">
        <w:rPr>
          <w:rFonts w:cstheme="minorHAnsi"/>
          <w:lang w:val="en-GB" w:eastAsia="en-GB"/>
        </w:rPr>
        <w:t>Pour the melted frosting in the bowl with the peanut butter and mix well.</w:t>
      </w:r>
    </w:p>
    <w:p w14:paraId="78011EF4" w14:textId="77777777" w:rsidR="00694AF5" w:rsidRPr="00011423" w:rsidRDefault="00694AF5" w:rsidP="00694AF5">
      <w:pPr>
        <w:spacing w:after="0"/>
        <w:rPr>
          <w:rFonts w:cstheme="minorHAnsi"/>
          <w:lang w:val="en-GB"/>
        </w:rPr>
      </w:pPr>
    </w:p>
    <w:p w14:paraId="5E0D6BFA" w14:textId="77777777" w:rsidR="00694AF5" w:rsidRPr="00011423" w:rsidRDefault="00694AF5" w:rsidP="00694AF5">
      <w:pPr>
        <w:spacing w:after="0"/>
        <w:rPr>
          <w:rFonts w:cstheme="minorHAnsi"/>
          <w:lang w:val="en-GB"/>
        </w:rPr>
      </w:pPr>
    </w:p>
    <w:p w14:paraId="43F4410B" w14:textId="77777777" w:rsidR="00694AF5" w:rsidRPr="00011423" w:rsidRDefault="00694AF5" w:rsidP="00694AF5">
      <w:pPr>
        <w:pStyle w:val="BodyText"/>
        <w:rPr>
          <w:rFonts w:asciiTheme="minorHAnsi" w:hAnsiTheme="minorHAnsi" w:cstheme="minorHAnsi"/>
          <w:lang w:val="en-GB"/>
        </w:rPr>
      </w:pPr>
      <w:r w:rsidRPr="00011423">
        <w:rPr>
          <w:rFonts w:asciiTheme="minorHAnsi" w:hAnsiTheme="minorHAnsi" w:cstheme="minorHAnsi"/>
          <w:b/>
          <w:lang w:val="en-GB"/>
        </w:rPr>
        <w:t>Activity 6</w:t>
      </w:r>
      <w:r w:rsidRPr="00011423">
        <w:rPr>
          <w:rFonts w:asciiTheme="minorHAnsi" w:hAnsiTheme="minorHAnsi" w:cstheme="minorHAnsi"/>
          <w:b/>
          <w:i/>
          <w:lang w:val="en-GB"/>
        </w:rPr>
        <w:t xml:space="preserve">: </w:t>
      </w:r>
      <w:r w:rsidRPr="00011423">
        <w:rPr>
          <w:rFonts w:asciiTheme="minorHAnsi" w:hAnsiTheme="minorHAnsi" w:cstheme="minorHAnsi"/>
          <w:lang w:val="en-GB"/>
        </w:rPr>
        <w:t>Can you make the correct generalization?</w:t>
      </w:r>
    </w:p>
    <w:p w14:paraId="0C701A11" w14:textId="77777777" w:rsidR="00694AF5" w:rsidRPr="00011423" w:rsidRDefault="00694AF5" w:rsidP="00694AF5">
      <w:pPr>
        <w:pStyle w:val="BodyText"/>
        <w:rPr>
          <w:rFonts w:asciiTheme="minorHAnsi" w:hAnsiTheme="minorHAnsi" w:cstheme="minorHAnsi"/>
          <w:lang w:val="en-GB"/>
        </w:rPr>
      </w:pPr>
      <w:r w:rsidRPr="00011423">
        <w:rPr>
          <w:rFonts w:asciiTheme="minorHAnsi" w:hAnsiTheme="minorHAnsi" w:cstheme="minorHAnsi"/>
          <w:noProof/>
          <w:lang w:val="en-GB" w:eastAsia="en-GB"/>
        </w:rPr>
        <mc:AlternateContent>
          <mc:Choice Requires="wps">
            <w:drawing>
              <wp:anchor distT="0" distB="0" distL="114300" distR="114300" simplePos="0" relativeHeight="251698176" behindDoc="0" locked="0" layoutInCell="1" allowOverlap="1" wp14:anchorId="3824D1DA" wp14:editId="779356FB">
                <wp:simplePos x="0" y="0"/>
                <wp:positionH relativeFrom="column">
                  <wp:posOffset>3957320</wp:posOffset>
                </wp:positionH>
                <wp:positionV relativeFrom="paragraph">
                  <wp:posOffset>259715</wp:posOffset>
                </wp:positionV>
                <wp:extent cx="647700" cy="514350"/>
                <wp:effectExtent l="13970" t="21590" r="24130" b="6985"/>
                <wp:wrapNone/>
                <wp:docPr id="61" name="Right Triangle 14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51435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3CAEFE" id="_x0000_t6" coordsize="21600,21600" o:spt="6" path="m,l,21600r21600,xe">
                <v:stroke joinstyle="miter"/>
                <v:path gradientshapeok="t" o:connecttype="custom" o:connectlocs="0,0;0,10800;0,21600;10800,21600;21600,21600;10800,10800" textboxrect="1800,12600,12600,19800"/>
              </v:shapetype>
              <v:shape id="Right Triangle 14343" o:spid="_x0000_s1026" type="#_x0000_t6" style="position:absolute;margin-left:311.6pt;margin-top:20.45pt;width:51pt;height:4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"/>
            </w:pict>
          </mc:Fallback>
        </mc:AlternateContent>
      </w:r>
      <w:r w:rsidRPr="00011423">
        <w:rPr>
          <w:rFonts w:asciiTheme="minorHAnsi" w:hAnsiTheme="minorHAnsi" w:cstheme="minorHAnsi"/>
          <w:lang w:val="en-GB"/>
        </w:rPr>
        <w:t>Put a check mark before the generalisation you consider most accurate:</w:t>
      </w:r>
    </w:p>
    <w:p w14:paraId="43A4B433" w14:textId="77777777" w:rsidR="00694AF5" w:rsidRPr="00011423" w:rsidRDefault="00694AF5" w:rsidP="00694AF5">
      <w:pPr>
        <w:pStyle w:val="BodyText"/>
        <w:numPr>
          <w:ilvl w:val="0"/>
          <w:numId w:val="89"/>
        </w:numPr>
        <w:spacing w:after="0"/>
        <w:ind w:left="360"/>
        <w:jc w:val="both"/>
        <w:rPr>
          <w:rFonts w:asciiTheme="minorHAnsi" w:hAnsiTheme="minorHAnsi" w:cstheme="minorHAnsi"/>
          <w:lang w:val="en-GB"/>
        </w:rPr>
      </w:pPr>
      <w:r w:rsidRPr="00011423">
        <w:rPr>
          <w:rFonts w:asciiTheme="minorHAnsi" w:hAnsiTheme="minorHAnsi" w:cstheme="minorHAnsi"/>
          <w:noProof/>
          <w:lang w:val="en-GB" w:eastAsia="en-GB"/>
        </w:rPr>
        <mc:AlternateContent>
          <mc:Choice Requires="wps">
            <w:drawing>
              <wp:anchor distT="0" distB="0" distL="114300" distR="114300" simplePos="0" relativeHeight="251697152" behindDoc="0" locked="0" layoutInCell="1" allowOverlap="1" wp14:anchorId="6A7CE3A0" wp14:editId="5435687C">
                <wp:simplePos x="0" y="0"/>
                <wp:positionH relativeFrom="column">
                  <wp:posOffset>2239645</wp:posOffset>
                </wp:positionH>
                <wp:positionV relativeFrom="paragraph">
                  <wp:posOffset>28575</wp:posOffset>
                </wp:positionV>
                <wp:extent cx="1362075" cy="590550"/>
                <wp:effectExtent l="10795" t="13335" r="36830" b="5715"/>
                <wp:wrapNone/>
                <wp:docPr id="60" name="Right Triangle 14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59055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604C7" id="Right Triangle 14342" o:spid="_x0000_s1026" type="#_x0000_t6" style="position:absolute;margin-left:176.35pt;margin-top:2.25pt;width:107.25pt;height:4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"/>
            </w:pict>
          </mc:Fallback>
        </mc:AlternateContent>
      </w:r>
      <w:r w:rsidRPr="00011423">
        <w:rPr>
          <w:rFonts w:asciiTheme="minorHAnsi" w:hAnsiTheme="minorHAnsi" w:cstheme="minorHAnsi"/>
          <w:lang w:val="en-GB"/>
        </w:rPr>
        <w:t>Look at the triangles:</w:t>
      </w:r>
    </w:p>
    <w:p w14:paraId="20A1E0F2" w14:textId="77777777" w:rsidR="00694AF5" w:rsidRPr="00011423" w:rsidRDefault="00694AF5" w:rsidP="00694AF5">
      <w:pPr>
        <w:pStyle w:val="BodyText"/>
        <w:rPr>
          <w:rFonts w:asciiTheme="minorHAnsi" w:hAnsiTheme="minorHAnsi" w:cstheme="minorHAnsi"/>
          <w:lang w:val="en-GB"/>
        </w:rPr>
      </w:pPr>
      <w:r w:rsidRPr="00011423">
        <w:rPr>
          <w:rFonts w:asciiTheme="minorHAnsi" w:hAnsiTheme="minorHAnsi" w:cstheme="minorHAnsi"/>
          <w:noProof/>
          <w:lang w:val="en-GB" w:eastAsia="en-GB"/>
        </w:rPr>
        <mc:AlternateContent>
          <mc:Choice Requires="wps">
            <w:drawing>
              <wp:anchor distT="0" distB="0" distL="114300" distR="114300" simplePos="0" relativeHeight="251696128" behindDoc="0" locked="0" layoutInCell="1" allowOverlap="1" wp14:anchorId="1FF64473" wp14:editId="45ACBCBB">
                <wp:simplePos x="0" y="0"/>
                <wp:positionH relativeFrom="column">
                  <wp:posOffset>1119505</wp:posOffset>
                </wp:positionH>
                <wp:positionV relativeFrom="paragraph">
                  <wp:posOffset>149860</wp:posOffset>
                </wp:positionV>
                <wp:extent cx="381000" cy="190500"/>
                <wp:effectExtent l="24130" t="14605" r="23495" b="13970"/>
                <wp:wrapNone/>
                <wp:docPr id="59" name="Isosceles Triangle 14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905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4FA27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4341" o:spid="_x0000_s1026" type="#_x0000_t5" style="position:absolute;margin-left:88.15pt;margin-top:11.8pt;width:30pt;height: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"/>
            </w:pict>
          </mc:Fallback>
        </mc:AlternateContent>
      </w:r>
    </w:p>
    <w:p w14:paraId="7D3F6446" w14:textId="77777777" w:rsidR="00694AF5" w:rsidRPr="00011423" w:rsidRDefault="00694AF5" w:rsidP="00694AF5">
      <w:pPr>
        <w:pStyle w:val="BodyText"/>
        <w:rPr>
          <w:rFonts w:asciiTheme="minorHAnsi" w:hAnsiTheme="minorHAnsi" w:cstheme="minorHAnsi"/>
          <w:lang w:val="en-GB"/>
        </w:rPr>
      </w:pPr>
    </w:p>
    <w:p w14:paraId="03F6D2C3" w14:textId="77777777" w:rsidR="00694AF5" w:rsidRPr="00011423" w:rsidRDefault="00694AF5" w:rsidP="00694AF5">
      <w:pPr>
        <w:pStyle w:val="BodyText"/>
        <w:rPr>
          <w:rFonts w:asciiTheme="minorHAnsi" w:hAnsiTheme="minorHAnsi" w:cstheme="minorHAnsi"/>
          <w:lang w:val="en-GB"/>
        </w:rPr>
      </w:pPr>
      <w:r w:rsidRPr="00011423">
        <w:rPr>
          <w:rFonts w:asciiTheme="minorHAnsi" w:hAnsiTheme="minorHAnsi" w:cstheme="minorHAnsi"/>
          <w:lang w:val="en-GB"/>
        </w:rPr>
        <w:t>_____ a) The figures vary in size.</w:t>
      </w:r>
    </w:p>
    <w:p w14:paraId="2F0023BC" w14:textId="77777777" w:rsidR="00694AF5" w:rsidRPr="00011423" w:rsidRDefault="00694AF5" w:rsidP="00694AF5">
      <w:pPr>
        <w:pStyle w:val="BodyText"/>
        <w:rPr>
          <w:rFonts w:asciiTheme="minorHAnsi" w:hAnsiTheme="minorHAnsi" w:cstheme="minorHAnsi"/>
          <w:lang w:val="en-GB"/>
        </w:rPr>
      </w:pPr>
      <w:r w:rsidRPr="00011423">
        <w:rPr>
          <w:rFonts w:asciiTheme="minorHAnsi" w:hAnsiTheme="minorHAnsi" w:cstheme="minorHAnsi"/>
          <w:lang w:val="en-GB"/>
        </w:rPr>
        <w:t>_____ b) The figures are all triangles.</w:t>
      </w:r>
    </w:p>
    <w:p w14:paraId="3367B32C" w14:textId="77777777" w:rsidR="00694AF5" w:rsidRPr="00011423" w:rsidRDefault="00694AF5" w:rsidP="00694AF5">
      <w:pPr>
        <w:pStyle w:val="BodyText"/>
        <w:rPr>
          <w:rFonts w:asciiTheme="minorHAnsi" w:hAnsiTheme="minorHAnsi" w:cstheme="minorHAnsi"/>
          <w:lang w:val="en-GB"/>
        </w:rPr>
      </w:pPr>
      <w:r w:rsidRPr="00011423">
        <w:rPr>
          <w:rFonts w:asciiTheme="minorHAnsi" w:hAnsiTheme="minorHAnsi" w:cstheme="minorHAnsi"/>
          <w:lang w:val="en-GB"/>
        </w:rPr>
        <w:t>_____ c) All figures have a different shape.</w:t>
      </w:r>
    </w:p>
    <w:p w14:paraId="2C516A97" w14:textId="77777777" w:rsidR="00694AF5" w:rsidRPr="00011423" w:rsidRDefault="00694AF5" w:rsidP="00694AF5">
      <w:pPr>
        <w:pStyle w:val="BodyText"/>
        <w:numPr>
          <w:ilvl w:val="0"/>
          <w:numId w:val="89"/>
        </w:numPr>
        <w:spacing w:after="0"/>
        <w:ind w:left="360"/>
        <w:jc w:val="both"/>
        <w:rPr>
          <w:rFonts w:asciiTheme="minorHAnsi" w:hAnsiTheme="minorHAnsi" w:cstheme="minorHAnsi"/>
          <w:lang w:val="en-GB"/>
        </w:rPr>
      </w:pPr>
      <w:r w:rsidRPr="00011423">
        <w:rPr>
          <w:rFonts w:asciiTheme="minorHAnsi" w:hAnsiTheme="minorHAnsi" w:cstheme="minorHAnsi"/>
          <w:lang w:val="en-GB"/>
        </w:rPr>
        <w:t>My sister likes her violin teacher. She also enjoys the music. She does not mind practising.</w:t>
      </w:r>
    </w:p>
    <w:p w14:paraId="4A72E0E5" w14:textId="77777777" w:rsidR="00694AF5" w:rsidRPr="00011423" w:rsidRDefault="00694AF5" w:rsidP="00694AF5">
      <w:pPr>
        <w:pStyle w:val="BodyText"/>
        <w:spacing w:after="0"/>
        <w:ind w:left="360"/>
        <w:jc w:val="both"/>
        <w:rPr>
          <w:rFonts w:asciiTheme="minorHAnsi" w:hAnsiTheme="minorHAnsi" w:cstheme="minorHAnsi"/>
          <w:lang w:val="en-GB"/>
        </w:rPr>
      </w:pPr>
      <w:r w:rsidRPr="00011423">
        <w:rPr>
          <w:rFonts w:asciiTheme="minorHAnsi" w:hAnsiTheme="minorHAnsi" w:cstheme="minorHAnsi"/>
          <w:lang w:val="en-GB"/>
        </w:rPr>
        <w:t xml:space="preserve"> </w:t>
      </w:r>
    </w:p>
    <w:p w14:paraId="342A9A51" w14:textId="77777777" w:rsidR="00694AF5" w:rsidRPr="00011423" w:rsidRDefault="00694AF5" w:rsidP="00694AF5">
      <w:pPr>
        <w:pStyle w:val="BodyText"/>
        <w:rPr>
          <w:rFonts w:asciiTheme="minorHAnsi" w:hAnsiTheme="minorHAnsi" w:cstheme="minorHAnsi"/>
          <w:lang w:val="en-GB"/>
        </w:rPr>
      </w:pPr>
      <w:r w:rsidRPr="00011423">
        <w:rPr>
          <w:rFonts w:asciiTheme="minorHAnsi" w:hAnsiTheme="minorHAnsi" w:cstheme="minorHAnsi"/>
          <w:lang w:val="en-GB"/>
        </w:rPr>
        <w:t>_____ a) My sister likes all kinds of music.</w:t>
      </w:r>
    </w:p>
    <w:p w14:paraId="616EE932" w14:textId="77777777" w:rsidR="00694AF5" w:rsidRPr="00011423" w:rsidRDefault="00694AF5" w:rsidP="00694AF5">
      <w:pPr>
        <w:pStyle w:val="BodyText"/>
        <w:rPr>
          <w:rFonts w:asciiTheme="minorHAnsi" w:hAnsiTheme="minorHAnsi" w:cstheme="minorHAnsi"/>
          <w:lang w:val="en-GB"/>
        </w:rPr>
      </w:pPr>
      <w:r w:rsidRPr="00011423">
        <w:rPr>
          <w:rFonts w:asciiTheme="minorHAnsi" w:hAnsiTheme="minorHAnsi" w:cstheme="minorHAnsi"/>
          <w:lang w:val="en-GB"/>
        </w:rPr>
        <w:t>_____ b) My sister does not practice much.</w:t>
      </w:r>
    </w:p>
    <w:p w14:paraId="76F4FFD9" w14:textId="77777777" w:rsidR="00694AF5" w:rsidRPr="00011423" w:rsidRDefault="00694AF5" w:rsidP="00694AF5">
      <w:pPr>
        <w:pStyle w:val="BodyText"/>
        <w:rPr>
          <w:rFonts w:asciiTheme="minorHAnsi" w:hAnsiTheme="minorHAnsi" w:cstheme="minorHAnsi"/>
          <w:lang w:val="en-GB"/>
        </w:rPr>
      </w:pPr>
      <w:r w:rsidRPr="00011423">
        <w:rPr>
          <w:rFonts w:asciiTheme="minorHAnsi" w:hAnsiTheme="minorHAnsi" w:cstheme="minorHAnsi"/>
          <w:lang w:val="en-GB"/>
        </w:rPr>
        <w:t>_____ c) The violin lessons are fun.</w:t>
      </w:r>
    </w:p>
    <w:p w14:paraId="30081C1F" w14:textId="77777777" w:rsidR="00694AF5" w:rsidRPr="00011423" w:rsidRDefault="00694AF5" w:rsidP="00694AF5">
      <w:pPr>
        <w:pStyle w:val="BodyText"/>
        <w:numPr>
          <w:ilvl w:val="0"/>
          <w:numId w:val="89"/>
        </w:numPr>
        <w:spacing w:after="0"/>
        <w:ind w:left="360"/>
        <w:jc w:val="both"/>
        <w:rPr>
          <w:rFonts w:asciiTheme="minorHAnsi" w:hAnsiTheme="minorHAnsi" w:cstheme="minorHAnsi"/>
          <w:lang w:val="en-GB"/>
        </w:rPr>
      </w:pPr>
      <w:r w:rsidRPr="00011423">
        <w:rPr>
          <w:rFonts w:asciiTheme="minorHAnsi" w:hAnsiTheme="minorHAnsi" w:cstheme="minorHAnsi"/>
          <w:lang w:val="en-GB"/>
        </w:rPr>
        <w:t>Emily told her teacher that some older pupils were selling little red pills near the school.</w:t>
      </w:r>
    </w:p>
    <w:p w14:paraId="422BA781" w14:textId="77777777" w:rsidR="00694AF5" w:rsidRPr="00011423" w:rsidRDefault="00694AF5" w:rsidP="00694AF5">
      <w:pPr>
        <w:pStyle w:val="BodyText"/>
        <w:rPr>
          <w:rFonts w:asciiTheme="minorHAnsi" w:hAnsiTheme="minorHAnsi" w:cstheme="minorHAnsi"/>
          <w:lang w:val="en-GB"/>
        </w:rPr>
      </w:pPr>
      <w:r w:rsidRPr="00011423">
        <w:rPr>
          <w:rFonts w:asciiTheme="minorHAnsi" w:hAnsiTheme="minorHAnsi" w:cstheme="minorHAnsi"/>
          <w:lang w:val="en-GB"/>
        </w:rPr>
        <w:t>_____ a) Emily likes gossiping.</w:t>
      </w:r>
    </w:p>
    <w:p w14:paraId="1FC5DC54" w14:textId="77777777" w:rsidR="00694AF5" w:rsidRPr="00011423" w:rsidRDefault="00694AF5" w:rsidP="00694AF5">
      <w:pPr>
        <w:pStyle w:val="BodyText"/>
        <w:rPr>
          <w:rFonts w:asciiTheme="minorHAnsi" w:hAnsiTheme="minorHAnsi" w:cstheme="minorHAnsi"/>
          <w:lang w:val="en-GB"/>
        </w:rPr>
      </w:pPr>
      <w:r w:rsidRPr="00011423">
        <w:rPr>
          <w:rFonts w:asciiTheme="minorHAnsi" w:hAnsiTheme="minorHAnsi" w:cstheme="minorHAnsi"/>
          <w:lang w:val="en-GB"/>
        </w:rPr>
        <w:t>_____ b) The older pupils are selling sweets.</w:t>
      </w:r>
    </w:p>
    <w:p w14:paraId="04A23B8A" w14:textId="77777777" w:rsidR="00694AF5" w:rsidRPr="00011423" w:rsidRDefault="00694AF5" w:rsidP="00694AF5">
      <w:pPr>
        <w:pStyle w:val="BodyText"/>
        <w:rPr>
          <w:rFonts w:asciiTheme="minorHAnsi" w:hAnsiTheme="minorHAnsi" w:cstheme="minorHAnsi"/>
          <w:lang w:val="en-GB"/>
        </w:rPr>
      </w:pPr>
      <w:r w:rsidRPr="00011423">
        <w:rPr>
          <w:rFonts w:asciiTheme="minorHAnsi" w:hAnsiTheme="minorHAnsi" w:cstheme="minorHAnsi"/>
          <w:lang w:val="en-GB"/>
        </w:rPr>
        <w:t>_____ c) There might be drug dealers near the school.</w:t>
      </w:r>
    </w:p>
    <w:p w14:paraId="5ED2D960" w14:textId="77777777" w:rsidR="00694AF5" w:rsidRPr="00011423" w:rsidRDefault="00694AF5" w:rsidP="00694AF5">
      <w:pPr>
        <w:pStyle w:val="BodyText"/>
        <w:numPr>
          <w:ilvl w:val="0"/>
          <w:numId w:val="89"/>
        </w:numPr>
        <w:spacing w:after="0"/>
        <w:ind w:left="360"/>
        <w:jc w:val="both"/>
        <w:rPr>
          <w:rFonts w:asciiTheme="minorHAnsi" w:hAnsiTheme="minorHAnsi" w:cstheme="minorHAnsi"/>
          <w:lang w:val="en-GB"/>
        </w:rPr>
      </w:pPr>
      <w:r w:rsidRPr="00011423">
        <w:rPr>
          <w:rFonts w:asciiTheme="minorHAnsi" w:hAnsiTheme="minorHAnsi" w:cstheme="minorHAnsi"/>
          <w:lang w:val="en-GB"/>
        </w:rPr>
        <w:t>The sun is sinking. It is quite warm; I have the day off.</w:t>
      </w:r>
    </w:p>
    <w:p w14:paraId="59EA1336" w14:textId="77777777" w:rsidR="00694AF5" w:rsidRPr="00011423" w:rsidRDefault="00694AF5" w:rsidP="00694AF5">
      <w:pPr>
        <w:pStyle w:val="BodyText"/>
        <w:rPr>
          <w:rFonts w:asciiTheme="minorHAnsi" w:hAnsiTheme="minorHAnsi" w:cstheme="minorHAnsi"/>
          <w:lang w:val="en-GB"/>
        </w:rPr>
      </w:pPr>
      <w:r w:rsidRPr="00011423">
        <w:rPr>
          <w:rFonts w:asciiTheme="minorHAnsi" w:hAnsiTheme="minorHAnsi" w:cstheme="minorHAnsi"/>
          <w:lang w:val="en-GB"/>
        </w:rPr>
        <w:t>_____ a) The weather is fine.</w:t>
      </w:r>
    </w:p>
    <w:p w14:paraId="03EFE892" w14:textId="77777777" w:rsidR="00694AF5" w:rsidRPr="00011423" w:rsidRDefault="00694AF5" w:rsidP="00694AF5">
      <w:pPr>
        <w:pStyle w:val="BodyText"/>
        <w:rPr>
          <w:rFonts w:asciiTheme="minorHAnsi" w:hAnsiTheme="minorHAnsi" w:cstheme="minorHAnsi"/>
          <w:lang w:val="en-GB"/>
        </w:rPr>
      </w:pPr>
      <w:r w:rsidRPr="00011423">
        <w:rPr>
          <w:rFonts w:asciiTheme="minorHAnsi" w:hAnsiTheme="minorHAnsi" w:cstheme="minorHAnsi"/>
          <w:lang w:val="en-GB"/>
        </w:rPr>
        <w:t>_____ b) We can go on picnic.</w:t>
      </w:r>
    </w:p>
    <w:p w14:paraId="25B9D65F" w14:textId="77777777" w:rsidR="00694AF5" w:rsidRPr="00011423" w:rsidRDefault="00694AF5" w:rsidP="00694AF5">
      <w:pPr>
        <w:pStyle w:val="BodyText"/>
        <w:numPr>
          <w:ilvl w:val="0"/>
          <w:numId w:val="89"/>
        </w:numPr>
        <w:spacing w:after="0"/>
        <w:ind w:left="360"/>
        <w:jc w:val="both"/>
        <w:rPr>
          <w:rFonts w:asciiTheme="minorHAnsi" w:hAnsiTheme="minorHAnsi" w:cstheme="minorHAnsi"/>
          <w:lang w:val="en-GB"/>
        </w:rPr>
      </w:pPr>
      <w:r w:rsidRPr="00011423">
        <w:rPr>
          <w:rFonts w:asciiTheme="minorHAnsi" w:hAnsiTheme="minorHAnsi" w:cstheme="minorHAnsi"/>
          <w:lang w:val="en-GB"/>
        </w:rPr>
        <w:t>My youngest brother lost his books, his pencils and the money from his pockets.</w:t>
      </w:r>
    </w:p>
    <w:p w14:paraId="6561D03A" w14:textId="77777777" w:rsidR="00694AF5" w:rsidRPr="00011423" w:rsidRDefault="00694AF5" w:rsidP="00694AF5">
      <w:pPr>
        <w:pStyle w:val="BodyText"/>
        <w:rPr>
          <w:rFonts w:asciiTheme="minorHAnsi" w:hAnsiTheme="minorHAnsi" w:cstheme="minorHAnsi"/>
          <w:lang w:val="en-GB"/>
        </w:rPr>
      </w:pPr>
      <w:r w:rsidRPr="00011423">
        <w:rPr>
          <w:rFonts w:asciiTheme="minorHAnsi" w:hAnsiTheme="minorHAnsi" w:cstheme="minorHAnsi"/>
          <w:lang w:val="en-GB"/>
        </w:rPr>
        <w:t xml:space="preserve">_____ a) Somebody </w:t>
      </w:r>
      <w:proofErr w:type="gramStart"/>
      <w:r w:rsidRPr="00011423">
        <w:rPr>
          <w:rFonts w:asciiTheme="minorHAnsi" w:hAnsiTheme="minorHAnsi" w:cstheme="minorHAnsi"/>
          <w:lang w:val="en-GB"/>
        </w:rPr>
        <w:t>has to</w:t>
      </w:r>
      <w:proofErr w:type="gramEnd"/>
      <w:r w:rsidRPr="00011423">
        <w:rPr>
          <w:rFonts w:asciiTheme="minorHAnsi" w:hAnsiTheme="minorHAnsi" w:cstheme="minorHAnsi"/>
          <w:lang w:val="en-GB"/>
        </w:rPr>
        <w:t xml:space="preserve"> punish my brother.</w:t>
      </w:r>
    </w:p>
    <w:p w14:paraId="747E397A" w14:textId="77777777" w:rsidR="00694AF5" w:rsidRPr="00011423" w:rsidRDefault="00694AF5" w:rsidP="00694AF5">
      <w:pPr>
        <w:pStyle w:val="BodyText"/>
        <w:rPr>
          <w:rFonts w:asciiTheme="minorHAnsi" w:hAnsiTheme="minorHAnsi" w:cstheme="minorHAnsi"/>
          <w:lang w:val="en-GB"/>
        </w:rPr>
      </w:pPr>
      <w:r w:rsidRPr="00011423">
        <w:rPr>
          <w:rFonts w:asciiTheme="minorHAnsi" w:hAnsiTheme="minorHAnsi" w:cstheme="minorHAnsi"/>
          <w:lang w:val="en-GB"/>
        </w:rPr>
        <w:t>_____ b) My brother is careless.</w:t>
      </w:r>
    </w:p>
    <w:p w14:paraId="296FF98E" w14:textId="77777777" w:rsidR="00694AF5" w:rsidRPr="00011423" w:rsidRDefault="00694AF5" w:rsidP="00694AF5">
      <w:pPr>
        <w:pStyle w:val="BodyText"/>
        <w:rPr>
          <w:rFonts w:asciiTheme="minorHAnsi" w:hAnsiTheme="minorHAnsi" w:cstheme="minorHAnsi"/>
          <w:lang w:val="en-GB"/>
        </w:rPr>
      </w:pPr>
      <w:r w:rsidRPr="00011423">
        <w:rPr>
          <w:rFonts w:asciiTheme="minorHAnsi" w:hAnsiTheme="minorHAnsi" w:cstheme="minorHAnsi"/>
          <w:lang w:val="en-GB"/>
        </w:rPr>
        <w:t>_____ c) My brother does not have some of the things he had earlier.</w:t>
      </w:r>
    </w:p>
    <w:p w14:paraId="47C5765B" w14:textId="77777777" w:rsidR="00694AF5" w:rsidRPr="00011423" w:rsidRDefault="00694AF5" w:rsidP="00694AF5">
      <w:pPr>
        <w:pStyle w:val="BodyText"/>
        <w:numPr>
          <w:ilvl w:val="0"/>
          <w:numId w:val="89"/>
        </w:numPr>
        <w:spacing w:after="0"/>
        <w:ind w:left="360"/>
        <w:jc w:val="both"/>
        <w:rPr>
          <w:rFonts w:asciiTheme="minorHAnsi" w:hAnsiTheme="minorHAnsi" w:cstheme="minorHAnsi"/>
          <w:lang w:val="en-GB"/>
        </w:rPr>
      </w:pPr>
      <w:r w:rsidRPr="00011423">
        <w:rPr>
          <w:rFonts w:asciiTheme="minorHAnsi" w:hAnsiTheme="minorHAnsi" w:cstheme="minorHAnsi"/>
          <w:lang w:val="en-GB"/>
        </w:rPr>
        <w:t>Many people are begging in the streets; they wear ragged clothing. Most people are thin.</w:t>
      </w:r>
    </w:p>
    <w:p w14:paraId="7D5A5C9E" w14:textId="77777777" w:rsidR="00694AF5" w:rsidRPr="00011423" w:rsidRDefault="00694AF5" w:rsidP="00694AF5">
      <w:pPr>
        <w:pStyle w:val="BodyText"/>
        <w:rPr>
          <w:rFonts w:asciiTheme="minorHAnsi" w:hAnsiTheme="minorHAnsi" w:cstheme="minorHAnsi"/>
          <w:lang w:val="en-GB"/>
        </w:rPr>
      </w:pPr>
      <w:r w:rsidRPr="00011423">
        <w:rPr>
          <w:rFonts w:asciiTheme="minorHAnsi" w:hAnsiTheme="minorHAnsi" w:cstheme="minorHAnsi"/>
          <w:lang w:val="en-GB"/>
        </w:rPr>
        <w:t>_____ a) The climate is not good.</w:t>
      </w:r>
    </w:p>
    <w:p w14:paraId="0EA01841" w14:textId="77777777" w:rsidR="00694AF5" w:rsidRPr="00011423" w:rsidRDefault="00694AF5" w:rsidP="00694AF5">
      <w:pPr>
        <w:pStyle w:val="BodyText"/>
        <w:rPr>
          <w:rFonts w:asciiTheme="minorHAnsi" w:hAnsiTheme="minorHAnsi" w:cstheme="minorHAnsi"/>
          <w:lang w:val="en-GB"/>
        </w:rPr>
      </w:pPr>
      <w:r w:rsidRPr="00011423">
        <w:rPr>
          <w:rFonts w:asciiTheme="minorHAnsi" w:hAnsiTheme="minorHAnsi" w:cstheme="minorHAnsi"/>
          <w:lang w:val="en-GB"/>
        </w:rPr>
        <w:t>_____ b) The people are poor.</w:t>
      </w:r>
    </w:p>
    <w:p w14:paraId="5DBBBBED" w14:textId="25F5A82F" w:rsidR="00694AF5" w:rsidRPr="00011423" w:rsidRDefault="00694AF5" w:rsidP="00694AF5">
      <w:pPr>
        <w:pStyle w:val="ListParagraph"/>
        <w:numPr>
          <w:ilvl w:val="0"/>
          <w:numId w:val="85"/>
        </w:numPr>
        <w:rPr>
          <w:rFonts w:cstheme="minorHAnsi"/>
          <w:sz w:val="24"/>
          <w:szCs w:val="24"/>
        </w:rPr>
      </w:pPr>
      <w:r w:rsidRPr="00011423">
        <w:rPr>
          <w:rFonts w:cstheme="minorHAnsi"/>
        </w:rPr>
        <w:br w:type="page"/>
      </w:r>
    </w:p>
    <w:p w14:paraId="2417917D" w14:textId="77777777" w:rsidR="00F659A3" w:rsidRDefault="00F659A3" w:rsidP="00F659A3">
      <w:pPr>
        <w:pStyle w:val="Title"/>
      </w:pPr>
    </w:p>
    <w:p w14:paraId="672BB115" w14:textId="77777777" w:rsidR="00173E2B" w:rsidRDefault="00173E2B" w:rsidP="00173E2B">
      <w:pPr>
        <w:pStyle w:val="Style1"/>
      </w:pPr>
    </w:p>
    <w:p w14:paraId="643B545C" w14:textId="1D4B2734" w:rsidR="00F659A3" w:rsidRPr="00173E2B" w:rsidRDefault="008008B9" w:rsidP="00173E2B">
      <w:pPr>
        <w:pStyle w:val="Style1"/>
      </w:pPr>
      <w:bookmarkStart w:id="22" w:name="_Toc181213944"/>
      <w:r w:rsidRPr="00173E2B">
        <w:t xml:space="preserve">CLIL </w:t>
      </w:r>
      <w:r w:rsidR="00173E2B" w:rsidRPr="00173E2B">
        <w:t xml:space="preserve"> - integrovanie jazyka s obsahom</w:t>
      </w:r>
      <w:bookmarkEnd w:id="22"/>
    </w:p>
    <w:p w14:paraId="24BFD967" w14:textId="179CB854" w:rsidR="008008B9" w:rsidRPr="00C4309F" w:rsidRDefault="008008B9" w:rsidP="00F659A3">
      <w:pPr>
        <w:pStyle w:val="Title"/>
      </w:pPr>
      <w:proofErr w:type="spellStart"/>
      <w:r w:rsidRPr="00C4309F">
        <w:t>Content</w:t>
      </w:r>
      <w:proofErr w:type="spellEnd"/>
      <w:r w:rsidRPr="00C4309F">
        <w:t xml:space="preserve"> and </w:t>
      </w:r>
      <w:proofErr w:type="spellStart"/>
      <w:r w:rsidRPr="00C4309F">
        <w:t>language</w:t>
      </w:r>
      <w:proofErr w:type="spellEnd"/>
      <w:r w:rsidRPr="00C4309F">
        <w:t xml:space="preserve"> </w:t>
      </w:r>
      <w:proofErr w:type="spellStart"/>
      <w:r w:rsidRPr="00C4309F">
        <w:t>integrated</w:t>
      </w:r>
      <w:proofErr w:type="spellEnd"/>
      <w:r w:rsidRPr="00C4309F">
        <w:t xml:space="preserve"> </w:t>
      </w:r>
      <w:proofErr w:type="spellStart"/>
      <w:r w:rsidRPr="00C4309F">
        <w:t>learning</w:t>
      </w:r>
      <w:bookmarkEnd w:id="20"/>
      <w:proofErr w:type="spellEnd"/>
    </w:p>
    <w:p w14:paraId="53403737" w14:textId="77777777" w:rsidR="005A62A7" w:rsidRPr="00C4309F" w:rsidRDefault="005A62A7" w:rsidP="005A62A7">
      <w:pPr>
        <w:rPr>
          <w:rFonts w:ascii="Calibri" w:hAnsi="Calibri" w:cs="Calibri"/>
          <w:b/>
          <w:lang w:val="en-GB"/>
        </w:rPr>
      </w:pPr>
    </w:p>
    <w:p w14:paraId="1EBD3D4C" w14:textId="77777777" w:rsidR="00257EEC" w:rsidRPr="00C4309F" w:rsidRDefault="00257EEC">
      <w:pPr>
        <w:rPr>
          <w:rFonts w:ascii="Calibri" w:hAnsi="Calibri" w:cs="Calibri"/>
          <w:b/>
          <w:bCs/>
        </w:rPr>
      </w:pPr>
      <w:r w:rsidRPr="00C4309F">
        <w:rPr>
          <w:rFonts w:ascii="Calibri" w:hAnsi="Calibri" w:cs="Calibri"/>
          <w:b/>
          <w:bCs/>
        </w:rPr>
        <w:br w:type="page"/>
      </w:r>
    </w:p>
    <w:p w14:paraId="10DD77ED" w14:textId="77777777" w:rsidR="00731A24" w:rsidRDefault="00731A24" w:rsidP="00257EEC">
      <w:pPr>
        <w:jc w:val="center"/>
        <w:rPr>
          <w:rFonts w:ascii="Calibri" w:hAnsi="Calibri" w:cs="Calibri"/>
          <w:b/>
          <w:bCs/>
          <w:sz w:val="28"/>
          <w:szCs w:val="28"/>
        </w:rPr>
      </w:pPr>
      <w:r>
        <w:rPr>
          <w:rFonts w:ascii="Calibri" w:hAnsi="Calibri" w:cs="Calibri"/>
          <w:b/>
          <w:bCs/>
          <w:sz w:val="28"/>
          <w:szCs w:val="28"/>
        </w:rPr>
        <w:t xml:space="preserve">  </w:t>
      </w:r>
    </w:p>
    <w:p w14:paraId="6E791248" w14:textId="723FB3B1" w:rsidR="0014677C" w:rsidRPr="00F659A3" w:rsidRDefault="0014677C" w:rsidP="00731A24">
      <w:pPr>
        <w:jc w:val="center"/>
        <w:rPr>
          <w:rFonts w:ascii="Calibri" w:hAnsi="Calibri" w:cs="Calibri"/>
          <w:b/>
          <w:bCs/>
          <w:sz w:val="28"/>
          <w:szCs w:val="28"/>
        </w:rPr>
      </w:pPr>
      <w:r w:rsidRPr="00F659A3">
        <w:rPr>
          <w:rFonts w:ascii="Calibri" w:hAnsi="Calibri" w:cs="Calibri"/>
          <w:b/>
          <w:bCs/>
          <w:sz w:val="28"/>
          <w:szCs w:val="28"/>
        </w:rPr>
        <w:t>Princípy metodiky CLIL očami jej zakladateľov</w:t>
      </w:r>
    </w:p>
    <w:p w14:paraId="106B8BC2" w14:textId="4ADC89C8" w:rsidR="0014677C" w:rsidRPr="00C4309F" w:rsidRDefault="0014677C" w:rsidP="00891931">
      <w:pPr>
        <w:jc w:val="both"/>
        <w:rPr>
          <w:rFonts w:ascii="Calibri" w:hAnsi="Calibri" w:cs="Calibri"/>
        </w:rPr>
      </w:pPr>
      <w:r w:rsidRPr="00783C5F">
        <w:t xml:space="preserve">(Zdroj: </w:t>
      </w:r>
      <w:proofErr w:type="spellStart"/>
      <w:r w:rsidRPr="00783C5F">
        <w:t>Coyle</w:t>
      </w:r>
      <w:proofErr w:type="spellEnd"/>
      <w:r w:rsidRPr="00783C5F">
        <w:t xml:space="preserve">, D., </w:t>
      </w:r>
      <w:proofErr w:type="spellStart"/>
      <w:r w:rsidRPr="00783C5F">
        <w:t>Hood</w:t>
      </w:r>
      <w:proofErr w:type="spellEnd"/>
      <w:r w:rsidRPr="00783C5F">
        <w:t xml:space="preserve">, P., </w:t>
      </w:r>
      <w:proofErr w:type="spellStart"/>
      <w:r w:rsidRPr="00783C5F">
        <w:t>Marsh</w:t>
      </w:r>
      <w:proofErr w:type="spellEnd"/>
      <w:r w:rsidRPr="00783C5F">
        <w:t>, D. CLIL</w:t>
      </w:r>
      <w:r w:rsidRPr="00C4309F">
        <w:rPr>
          <w:rFonts w:ascii="Calibri" w:hAnsi="Calibri" w:cs="Calibri"/>
          <w:i/>
        </w:rPr>
        <w:t xml:space="preserve">: </w:t>
      </w:r>
      <w:proofErr w:type="spellStart"/>
      <w:r w:rsidRPr="00C4309F">
        <w:rPr>
          <w:rFonts w:ascii="Calibri" w:hAnsi="Calibri" w:cs="Calibri"/>
          <w:i/>
        </w:rPr>
        <w:t>Content</w:t>
      </w:r>
      <w:proofErr w:type="spellEnd"/>
      <w:r w:rsidRPr="00C4309F">
        <w:rPr>
          <w:rFonts w:ascii="Calibri" w:hAnsi="Calibri" w:cs="Calibri"/>
          <w:i/>
        </w:rPr>
        <w:t xml:space="preserve"> and </w:t>
      </w:r>
      <w:proofErr w:type="spellStart"/>
      <w:r w:rsidRPr="00C4309F">
        <w:rPr>
          <w:rFonts w:ascii="Calibri" w:hAnsi="Calibri" w:cs="Calibri"/>
          <w:i/>
        </w:rPr>
        <w:t>Language</w:t>
      </w:r>
      <w:proofErr w:type="spellEnd"/>
      <w:r w:rsidRPr="00C4309F">
        <w:rPr>
          <w:rFonts w:ascii="Calibri" w:hAnsi="Calibri" w:cs="Calibri"/>
          <w:i/>
        </w:rPr>
        <w:t xml:space="preserve"> </w:t>
      </w:r>
      <w:proofErr w:type="spellStart"/>
      <w:r w:rsidRPr="00C4309F">
        <w:rPr>
          <w:rFonts w:ascii="Calibri" w:hAnsi="Calibri" w:cs="Calibri"/>
          <w:i/>
        </w:rPr>
        <w:t>Integrated</w:t>
      </w:r>
      <w:proofErr w:type="spellEnd"/>
      <w:r w:rsidRPr="00C4309F">
        <w:rPr>
          <w:rFonts w:ascii="Calibri" w:hAnsi="Calibri" w:cs="Calibri"/>
          <w:i/>
        </w:rPr>
        <w:t xml:space="preserve"> </w:t>
      </w:r>
      <w:proofErr w:type="spellStart"/>
      <w:r w:rsidRPr="00C4309F">
        <w:rPr>
          <w:rFonts w:ascii="Calibri" w:hAnsi="Calibri" w:cs="Calibri"/>
          <w:i/>
        </w:rPr>
        <w:t>Learning</w:t>
      </w:r>
      <w:proofErr w:type="spellEnd"/>
      <w:r w:rsidRPr="00C4309F">
        <w:rPr>
          <w:rFonts w:ascii="Calibri" w:hAnsi="Calibri" w:cs="Calibri"/>
          <w:i/>
        </w:rPr>
        <w:t>.</w:t>
      </w:r>
      <w:r w:rsidRPr="00C4309F">
        <w:rPr>
          <w:rFonts w:ascii="Calibri" w:hAnsi="Calibri" w:cs="Calibri"/>
        </w:rPr>
        <w:t xml:space="preserve"> United </w:t>
      </w:r>
      <w:proofErr w:type="spellStart"/>
      <w:r w:rsidRPr="00C4309F">
        <w:rPr>
          <w:rFonts w:ascii="Calibri" w:hAnsi="Calibri" w:cs="Calibri"/>
        </w:rPr>
        <w:t>Kigdom</w:t>
      </w:r>
      <w:proofErr w:type="spellEnd"/>
      <w:r w:rsidRPr="00C4309F">
        <w:rPr>
          <w:rFonts w:ascii="Calibri" w:hAnsi="Calibri" w:cs="Calibri"/>
        </w:rPr>
        <w:t xml:space="preserve">: </w:t>
      </w:r>
      <w:proofErr w:type="spellStart"/>
      <w:r w:rsidRPr="00C4309F">
        <w:rPr>
          <w:rFonts w:ascii="Calibri" w:hAnsi="Calibri" w:cs="Calibri"/>
        </w:rPr>
        <w:t>Cambridge</w:t>
      </w:r>
      <w:proofErr w:type="spellEnd"/>
      <w:r w:rsidRPr="00C4309F">
        <w:rPr>
          <w:rFonts w:ascii="Calibri" w:hAnsi="Calibri" w:cs="Calibri"/>
        </w:rPr>
        <w:t xml:space="preserve"> </w:t>
      </w:r>
      <w:proofErr w:type="spellStart"/>
      <w:r w:rsidRPr="00C4309F">
        <w:rPr>
          <w:rFonts w:ascii="Calibri" w:hAnsi="Calibri" w:cs="Calibri"/>
        </w:rPr>
        <w:t>University</w:t>
      </w:r>
      <w:proofErr w:type="spellEnd"/>
      <w:r w:rsidRPr="00C4309F">
        <w:rPr>
          <w:rFonts w:ascii="Calibri" w:hAnsi="Calibri" w:cs="Calibri"/>
        </w:rPr>
        <w:t xml:space="preserve"> Press, 2010).</w:t>
      </w:r>
    </w:p>
    <w:p w14:paraId="4965537E" w14:textId="77777777" w:rsidR="0014677C" w:rsidRPr="00C4309F" w:rsidRDefault="0014677C" w:rsidP="00891931">
      <w:pPr>
        <w:pStyle w:val="ListParagraph"/>
        <w:numPr>
          <w:ilvl w:val="0"/>
          <w:numId w:val="31"/>
        </w:numPr>
        <w:ind w:left="360"/>
        <w:jc w:val="both"/>
        <w:rPr>
          <w:rFonts w:ascii="Calibri" w:hAnsi="Calibri" w:cs="Calibri"/>
          <w:sz w:val="20"/>
          <w:szCs w:val="20"/>
        </w:rPr>
      </w:pPr>
      <w:r w:rsidRPr="00C4309F">
        <w:rPr>
          <w:rFonts w:ascii="Calibri" w:hAnsi="Calibri" w:cs="Calibri"/>
          <w:b/>
          <w:sz w:val="20"/>
          <w:szCs w:val="20"/>
        </w:rPr>
        <w:t>Rešpektovať štádium kognitívneho vývinu žiaka:</w:t>
      </w:r>
      <w:r w:rsidRPr="00C4309F">
        <w:rPr>
          <w:rFonts w:ascii="Calibri" w:hAnsi="Calibri" w:cs="Calibri"/>
          <w:sz w:val="20"/>
          <w:szCs w:val="20"/>
        </w:rPr>
        <w:t xml:space="preserve"> Deti vo veku 7 až 12 rokov sa nachádzajú v štádiu konkrétnych operácií. S ohľadom na túto skutočnosť sa musia všetky pravidlá, vysvetlenia, prístupy a metódy zaviesť do výučby cudzieho jazyka s nesmiernou opatrnosťou. Deti sú zamerané na konkrétne skutočnosti, ktoré sú „tu a teraz“, teda na funkčné účely jazyka. Týka sa to výučby vo všeobecnosti, pričom výučba prostredníctvom </w:t>
      </w:r>
      <w:proofErr w:type="spellStart"/>
      <w:r w:rsidRPr="00C4309F">
        <w:rPr>
          <w:rFonts w:ascii="Calibri" w:hAnsi="Calibri" w:cs="Calibri"/>
          <w:sz w:val="20"/>
          <w:szCs w:val="20"/>
        </w:rPr>
        <w:t>CLILu</w:t>
      </w:r>
      <w:proofErr w:type="spellEnd"/>
      <w:r w:rsidRPr="00C4309F">
        <w:rPr>
          <w:rFonts w:ascii="Calibri" w:hAnsi="Calibri" w:cs="Calibri"/>
          <w:sz w:val="20"/>
          <w:szCs w:val="20"/>
        </w:rPr>
        <w:t xml:space="preserve"> obzvlášť rešpektuje štádium vývoja dieťaťa. Aj keď sú cudzojazyčné výrazy abstraktnými pojmami, v CLIL výučbe sú predstavené vždy vo vzťahu k názorným a najmä reálnym predmetom a ukážkam, ktoré súvisia s preberaným obsahom učiva. Žiaci využívajú jazyk, komunikujú v ňom, aby sa niečo nové dozvedeli. Jeho funkčný účel je teda v </w:t>
      </w:r>
      <w:proofErr w:type="spellStart"/>
      <w:r w:rsidRPr="00C4309F">
        <w:rPr>
          <w:rFonts w:ascii="Calibri" w:hAnsi="Calibri" w:cs="Calibri"/>
          <w:sz w:val="20"/>
          <w:szCs w:val="20"/>
        </w:rPr>
        <w:t>CLILe</w:t>
      </w:r>
      <w:proofErr w:type="spellEnd"/>
      <w:r w:rsidRPr="00C4309F">
        <w:rPr>
          <w:rFonts w:ascii="Calibri" w:hAnsi="Calibri" w:cs="Calibri"/>
          <w:sz w:val="20"/>
          <w:szCs w:val="20"/>
        </w:rPr>
        <w:t xml:space="preserve"> naplno využitý. Vysvetľovanie gramatických pravidiel v abstraktných pojmoch je v rozpore s danou metodikou. </w:t>
      </w:r>
    </w:p>
    <w:p w14:paraId="4A764193" w14:textId="77777777" w:rsidR="0014677C" w:rsidRPr="00C4309F" w:rsidRDefault="0014677C" w:rsidP="00891931">
      <w:pPr>
        <w:pStyle w:val="ListParagraph"/>
        <w:ind w:left="360"/>
        <w:jc w:val="both"/>
        <w:rPr>
          <w:rFonts w:ascii="Calibri" w:hAnsi="Calibri" w:cs="Calibri"/>
          <w:sz w:val="20"/>
          <w:szCs w:val="20"/>
        </w:rPr>
      </w:pPr>
    </w:p>
    <w:p w14:paraId="6617FA6F" w14:textId="70F95A01" w:rsidR="0014677C" w:rsidRPr="00C4309F" w:rsidRDefault="0014677C" w:rsidP="00891931">
      <w:pPr>
        <w:pStyle w:val="ListParagraph"/>
        <w:numPr>
          <w:ilvl w:val="0"/>
          <w:numId w:val="31"/>
        </w:numPr>
        <w:ind w:left="360"/>
        <w:jc w:val="both"/>
        <w:rPr>
          <w:rFonts w:ascii="Calibri" w:hAnsi="Calibri" w:cs="Calibri"/>
          <w:sz w:val="20"/>
          <w:szCs w:val="20"/>
        </w:rPr>
      </w:pPr>
      <w:r w:rsidRPr="00C4309F">
        <w:rPr>
          <w:rFonts w:ascii="Calibri" w:hAnsi="Calibri" w:cs="Calibri"/>
          <w:b/>
          <w:sz w:val="20"/>
          <w:szCs w:val="20"/>
        </w:rPr>
        <w:t>Prihliadať na dobu žiakovho</w:t>
      </w:r>
      <w:r w:rsidRPr="00C4309F">
        <w:rPr>
          <w:rFonts w:ascii="Calibri" w:hAnsi="Calibri" w:cs="Calibri"/>
          <w:sz w:val="20"/>
          <w:szCs w:val="20"/>
        </w:rPr>
        <w:t xml:space="preserve"> </w:t>
      </w:r>
      <w:r w:rsidRPr="00C4309F">
        <w:rPr>
          <w:rFonts w:ascii="Calibri" w:hAnsi="Calibri" w:cs="Calibri"/>
          <w:b/>
          <w:sz w:val="20"/>
          <w:szCs w:val="20"/>
        </w:rPr>
        <w:t>sústredenia sa:</w:t>
      </w:r>
      <w:r w:rsidRPr="00C4309F">
        <w:rPr>
          <w:rFonts w:ascii="Calibri" w:hAnsi="Calibri" w:cs="Calibri"/>
          <w:sz w:val="20"/>
          <w:szCs w:val="20"/>
        </w:rPr>
        <w:t xml:space="preserve"> Pre deti je prirodzené, že sa učia prostredníctvom aktivít, ktoré ich bavia a sú pre </w:t>
      </w:r>
      <w:proofErr w:type="spellStart"/>
      <w:r w:rsidRPr="00C4309F">
        <w:rPr>
          <w:rFonts w:ascii="Calibri" w:hAnsi="Calibri" w:cs="Calibri"/>
          <w:sz w:val="20"/>
          <w:szCs w:val="20"/>
        </w:rPr>
        <w:t>ne</w:t>
      </w:r>
      <w:proofErr w:type="spellEnd"/>
      <w:r w:rsidRPr="00C4309F">
        <w:rPr>
          <w:rFonts w:ascii="Calibri" w:hAnsi="Calibri" w:cs="Calibri"/>
          <w:sz w:val="20"/>
          <w:szCs w:val="20"/>
        </w:rPr>
        <w:t xml:space="preserve"> zábavné. Je dôležité, aby aktivity a činnosti vo vyučovaní boli natoľko motivujúce, aby pri nich žiaci udržali pozornosť potrebný na splnenie úloh. Žiaci sa lepšie sústredia, ak je výučba charakteristická striedaním podnetov, preto by sa mali činnosti rôzneho zamerania častejšie obmieňať. Takto zaujaté deti potom môžu jednoznačnejšie vnímať cudzí jazyk ako jazyk, ktorým sa dorozumievajú s ostatnými, nie ako jazyk, v ktorom ich niekto skúša slovíčka. </w:t>
      </w:r>
    </w:p>
    <w:p w14:paraId="40EF635E" w14:textId="77777777" w:rsidR="0014677C" w:rsidRPr="00C4309F" w:rsidRDefault="0014677C" w:rsidP="00891931">
      <w:pPr>
        <w:pStyle w:val="ListParagraph"/>
        <w:jc w:val="both"/>
        <w:rPr>
          <w:rFonts w:ascii="Calibri" w:hAnsi="Calibri" w:cs="Calibri"/>
          <w:b/>
          <w:sz w:val="20"/>
          <w:szCs w:val="20"/>
        </w:rPr>
      </w:pPr>
    </w:p>
    <w:p w14:paraId="1D6BE45F" w14:textId="77777777" w:rsidR="0014677C" w:rsidRPr="00C4309F" w:rsidRDefault="0014677C" w:rsidP="00891931">
      <w:pPr>
        <w:pStyle w:val="ListParagraph"/>
        <w:numPr>
          <w:ilvl w:val="0"/>
          <w:numId w:val="31"/>
        </w:numPr>
        <w:ind w:left="360"/>
        <w:jc w:val="both"/>
        <w:rPr>
          <w:rFonts w:ascii="Calibri" w:hAnsi="Calibri" w:cs="Calibri"/>
          <w:sz w:val="20"/>
          <w:szCs w:val="20"/>
        </w:rPr>
      </w:pPr>
      <w:r w:rsidRPr="00C4309F">
        <w:rPr>
          <w:rFonts w:ascii="Calibri" w:hAnsi="Calibri" w:cs="Calibri"/>
          <w:b/>
          <w:sz w:val="20"/>
          <w:szCs w:val="20"/>
        </w:rPr>
        <w:t>Stimulovať zmyslové vnemy žiakov</w:t>
      </w:r>
      <w:r w:rsidRPr="00C4309F">
        <w:rPr>
          <w:rFonts w:ascii="Calibri" w:hAnsi="Calibri" w:cs="Calibri"/>
          <w:sz w:val="20"/>
          <w:szCs w:val="20"/>
        </w:rPr>
        <w:t>: Pri tomto pravidle správnej výučby sa kladie dôraz na využitie vizuálnych a auditívnych podnetov. Úspešnosť osvojovania si cudzieho jazyka do istej miery ovplyvňuje aj rôznorodá skúsenosť žiaka podnietená fyzickou aktivitou a aktivitami, pri ktorých môžu zapájať zmysly: napríklad voňať kvety, obhmatať rastliny a ovocie, ochutnať jedlo, mať audio-vizuálny kontakt, a to nielen prostredníctvom videa, zvukových nahrávok, ale predovšetkým, keď vnímajú aj učiteľove neverbálne prejavy správania (mimiku, gestikuláciu). Uvedené sa v spojitosti s </w:t>
      </w:r>
      <w:proofErr w:type="spellStart"/>
      <w:r w:rsidRPr="00C4309F">
        <w:rPr>
          <w:rFonts w:ascii="Calibri" w:hAnsi="Calibri" w:cs="Calibri"/>
          <w:sz w:val="20"/>
          <w:szCs w:val="20"/>
        </w:rPr>
        <w:t>CLILom</w:t>
      </w:r>
      <w:proofErr w:type="spellEnd"/>
      <w:r w:rsidRPr="00C4309F">
        <w:rPr>
          <w:rFonts w:ascii="Calibri" w:hAnsi="Calibri" w:cs="Calibri"/>
          <w:sz w:val="20"/>
          <w:szCs w:val="20"/>
        </w:rPr>
        <w:t xml:space="preserve"> odráža v rôznych aktivitách, ktoré si vyžadujú zapojenie rôznych štýlov učenia sa, čím sa vyhovuje všetkým žiakom v triede. </w:t>
      </w:r>
    </w:p>
    <w:p w14:paraId="4F24C962" w14:textId="77777777" w:rsidR="0014677C" w:rsidRPr="00C4309F" w:rsidRDefault="0014677C" w:rsidP="00891931">
      <w:pPr>
        <w:pStyle w:val="ListParagraph"/>
        <w:jc w:val="both"/>
        <w:rPr>
          <w:rFonts w:ascii="Calibri" w:hAnsi="Calibri" w:cs="Calibri"/>
          <w:sz w:val="20"/>
          <w:szCs w:val="20"/>
        </w:rPr>
      </w:pPr>
    </w:p>
    <w:p w14:paraId="08E741CE" w14:textId="77777777" w:rsidR="0014677C" w:rsidRPr="00C4309F" w:rsidRDefault="0014677C" w:rsidP="00891931">
      <w:pPr>
        <w:pStyle w:val="ListParagraph"/>
        <w:numPr>
          <w:ilvl w:val="0"/>
          <w:numId w:val="31"/>
        </w:numPr>
        <w:ind w:left="360"/>
        <w:jc w:val="both"/>
        <w:rPr>
          <w:rFonts w:ascii="Calibri" w:hAnsi="Calibri" w:cs="Calibri"/>
          <w:sz w:val="20"/>
          <w:szCs w:val="20"/>
        </w:rPr>
      </w:pPr>
      <w:r w:rsidRPr="00C4309F">
        <w:rPr>
          <w:rFonts w:ascii="Calibri" w:hAnsi="Calibri" w:cs="Calibri"/>
          <w:b/>
          <w:sz w:val="20"/>
          <w:szCs w:val="20"/>
        </w:rPr>
        <w:t xml:space="preserve">Prihliadať na afektívnu stránku žiaka: </w:t>
      </w:r>
      <w:r w:rsidRPr="00C4309F">
        <w:rPr>
          <w:rFonts w:ascii="Calibri" w:hAnsi="Calibri" w:cs="Calibri"/>
          <w:sz w:val="20"/>
          <w:szCs w:val="20"/>
        </w:rPr>
        <w:t xml:space="preserve">Deti sú mimoriadne senzitívne a tiež môžu mať zábrany, ktoré by sa učiteľ mal snažiť zmierniť alebo rozlomiť. Detské ego sa v období mladšieho školského veku stále utvára, a preto si dieťa môže rôznu komunikáciu vysvetliť rôznym spôsobom. CLIL sa snaží predchádzať tomu, aby si žiaci vybudovali zábrany komunikovať v cudzom jazyku. Ponúka tieto situácie ako prirodzene sa vyskytujúce. Cieľom je, aby sa žiaci naučili žiaci obsah učiva. Žiaci nie sú vystavení kritike od učiteľa, ak hovorenie v cudzom jazyku nie je plynulé alebo celkom správne po gramatickej stránke. Naopak, CLIL počíta s takýmto vývojom osvojovania si cudzieho jazyka, ktorý postupne smeruje k náležitému ovládaniu cudzieho jazyka pre reálne účely.  </w:t>
      </w:r>
    </w:p>
    <w:p w14:paraId="2AD42054" w14:textId="77777777" w:rsidR="0014677C" w:rsidRPr="00C4309F" w:rsidRDefault="0014677C" w:rsidP="00891931">
      <w:pPr>
        <w:pStyle w:val="ListParagraph"/>
        <w:jc w:val="both"/>
        <w:rPr>
          <w:rFonts w:ascii="Calibri" w:hAnsi="Calibri" w:cs="Calibri"/>
          <w:sz w:val="20"/>
          <w:szCs w:val="20"/>
        </w:rPr>
      </w:pPr>
    </w:p>
    <w:p w14:paraId="7B624A0D" w14:textId="77777777" w:rsidR="00783C5F" w:rsidRDefault="0014677C" w:rsidP="00891931">
      <w:pPr>
        <w:pStyle w:val="ListParagraph"/>
        <w:numPr>
          <w:ilvl w:val="0"/>
          <w:numId w:val="31"/>
        </w:numPr>
        <w:ind w:left="360"/>
        <w:jc w:val="both"/>
        <w:rPr>
          <w:rFonts w:ascii="Calibri" w:hAnsi="Calibri" w:cs="Calibri"/>
          <w:sz w:val="20"/>
          <w:szCs w:val="20"/>
        </w:rPr>
      </w:pPr>
      <w:r w:rsidRPr="00C4309F">
        <w:rPr>
          <w:rFonts w:ascii="Calibri" w:hAnsi="Calibri" w:cs="Calibri"/>
          <w:b/>
          <w:sz w:val="20"/>
          <w:szCs w:val="20"/>
        </w:rPr>
        <w:t>Využívať jazyk autenticky a zmysluplne</w:t>
      </w:r>
      <w:r w:rsidRPr="00C4309F">
        <w:rPr>
          <w:rFonts w:ascii="Calibri" w:hAnsi="Calibri" w:cs="Calibri"/>
          <w:sz w:val="20"/>
          <w:szCs w:val="20"/>
        </w:rPr>
        <w:t xml:space="preserve">. Podmienkou na využívanie takto uspôsobeného jazyka sú situácie a aktivity, ktoré majú skutočnú, zaujímavú a žiaducu výpovednú hodnotu. Aby bolo vyučovanie jednotné a nestrácala sa nadväznosť medzi činnosťami, je dôležité, aby učiteľ neprerušoval plynulosť komunikácie zdĺhavým opravovaním gramatických chýb, ktoré žiak spraví, pretože potom existuje riziko, že žiaci nezachytia celostné vzťahy daného obsahu. Ak má byť jazyk v </w:t>
      </w:r>
      <w:proofErr w:type="spellStart"/>
      <w:r w:rsidRPr="00C4309F">
        <w:rPr>
          <w:rFonts w:ascii="Calibri" w:hAnsi="Calibri" w:cs="Calibri"/>
          <w:sz w:val="20"/>
          <w:szCs w:val="20"/>
        </w:rPr>
        <w:t>CLILe</w:t>
      </w:r>
      <w:proofErr w:type="spellEnd"/>
      <w:r w:rsidRPr="00C4309F">
        <w:rPr>
          <w:rFonts w:ascii="Calibri" w:hAnsi="Calibri" w:cs="Calibri"/>
          <w:sz w:val="20"/>
          <w:szCs w:val="20"/>
        </w:rPr>
        <w:t xml:space="preserve"> autentický, je potrebné, aby sa žiaci učili o obsahu spôsobom, ktorý sa dotýka ich života. Zmysluplnosť obsahu je zárukou autenticity využitého jazyka. </w:t>
      </w:r>
    </w:p>
    <w:p w14:paraId="04BFDFF2" w14:textId="77777777" w:rsidR="00783C5F" w:rsidRPr="00783C5F" w:rsidRDefault="00783C5F" w:rsidP="00891931">
      <w:pPr>
        <w:pStyle w:val="ListParagraph"/>
        <w:jc w:val="both"/>
        <w:rPr>
          <w:rFonts w:ascii="Calibri" w:hAnsi="Calibri" w:cs="Calibri"/>
          <w:sz w:val="20"/>
          <w:szCs w:val="20"/>
        </w:rPr>
      </w:pPr>
    </w:p>
    <w:p w14:paraId="777275C7" w14:textId="12EBCE9E" w:rsidR="000D21FF" w:rsidRPr="00783C5F" w:rsidRDefault="0014677C" w:rsidP="00891931">
      <w:pPr>
        <w:jc w:val="both"/>
        <w:rPr>
          <w:rFonts w:ascii="Calibri" w:hAnsi="Calibri" w:cs="Calibri"/>
          <w:sz w:val="20"/>
          <w:szCs w:val="20"/>
        </w:rPr>
      </w:pPr>
      <w:r w:rsidRPr="00783C5F">
        <w:rPr>
          <w:rFonts w:ascii="Calibri" w:hAnsi="Calibri" w:cs="Calibri"/>
          <w:sz w:val="20"/>
          <w:szCs w:val="20"/>
        </w:rPr>
        <w:t xml:space="preserve">Charakteristiky  uvedených špecifík správnej výučby sú neodmysliteľné pri začleňovaní cudzieho jazyka do nejazykových predmetov školského kurikula v primárnom vzdelávaní. Ich dodržiavanie zaisťuje, že CLIL výučba sa pre deti stane prirodzenou a nenásilnou. </w:t>
      </w:r>
    </w:p>
    <w:p w14:paraId="0911469D" w14:textId="5513C061" w:rsidR="00797BFF" w:rsidRDefault="00257EEC" w:rsidP="00731A24">
      <w:pPr>
        <w:jc w:val="center"/>
        <w:rPr>
          <w:rFonts w:ascii="Calibri" w:hAnsi="Calibri" w:cs="Calibri"/>
          <w:b/>
          <w:sz w:val="28"/>
          <w:szCs w:val="28"/>
          <w:lang w:val="en-GB"/>
        </w:rPr>
      </w:pPr>
      <w:r w:rsidRPr="00C4309F">
        <w:rPr>
          <w:rFonts w:ascii="Calibri" w:hAnsi="Calibri" w:cs="Calibri"/>
          <w:b/>
          <w:lang w:val="en-GB"/>
        </w:rPr>
        <w:br w:type="page"/>
      </w:r>
      <w:r w:rsidR="00731A24">
        <w:rPr>
          <w:rFonts w:ascii="Calibri" w:hAnsi="Calibri" w:cs="Calibri"/>
          <w:b/>
          <w:sz w:val="28"/>
          <w:szCs w:val="28"/>
          <w:lang w:val="en-GB"/>
        </w:rPr>
        <w:t xml:space="preserve">What is </w:t>
      </w:r>
      <w:r w:rsidR="000D21FF" w:rsidRPr="00731A24">
        <w:rPr>
          <w:rFonts w:ascii="Calibri" w:hAnsi="Calibri" w:cs="Calibri"/>
          <w:b/>
          <w:sz w:val="28"/>
          <w:szCs w:val="28"/>
          <w:lang w:val="en-GB"/>
        </w:rPr>
        <w:t>CLIL (Content and Language Integrated Learning)?</w:t>
      </w:r>
    </w:p>
    <w:p w14:paraId="25E268D8" w14:textId="180E1F9E" w:rsidR="00731A24" w:rsidRPr="00731A24" w:rsidRDefault="00731A24" w:rsidP="00731A24">
      <w:pPr>
        <w:jc w:val="center"/>
        <w:rPr>
          <w:lang w:val="en-GB"/>
        </w:rPr>
      </w:pPr>
      <w:r>
        <w:rPr>
          <w:lang w:val="en-GB"/>
        </w:rPr>
        <w:t>(Individual study)</w:t>
      </w:r>
    </w:p>
    <w:p w14:paraId="446D27DF" w14:textId="443AE49A" w:rsidR="00797BFF" w:rsidRPr="00C4309F" w:rsidRDefault="00797BFF" w:rsidP="000D21FF">
      <w:pPr>
        <w:rPr>
          <w:rFonts w:ascii="Calibri" w:hAnsi="Calibri" w:cs="Calibri"/>
          <w:bCs/>
          <w:lang w:val="en-GB"/>
        </w:rPr>
      </w:pPr>
      <w:r w:rsidRPr="00C4309F">
        <w:rPr>
          <w:rFonts w:ascii="Calibri" w:hAnsi="Calibri" w:cs="Calibri"/>
          <w:bCs/>
          <w:lang w:val="en-GB"/>
        </w:rPr>
        <w:t>(</w:t>
      </w:r>
      <w:r w:rsidR="00731A24">
        <w:rPr>
          <w:rFonts w:ascii="Calibri" w:hAnsi="Calibri" w:cs="Calibri"/>
          <w:bCs/>
          <w:lang w:val="en-GB"/>
        </w:rPr>
        <w:t>Sources</w:t>
      </w:r>
      <w:r w:rsidRPr="00C4309F">
        <w:rPr>
          <w:rFonts w:ascii="Calibri" w:hAnsi="Calibri" w:cs="Calibri"/>
          <w:bCs/>
          <w:lang w:val="en-GB"/>
        </w:rPr>
        <w:t xml:space="preserve">: </w:t>
      </w:r>
      <w:r w:rsidRPr="00C4309F">
        <w:rPr>
          <w:rFonts w:ascii="Calibri" w:hAnsi="Calibri" w:cs="Calibri"/>
          <w:lang w:val="en-GB"/>
        </w:rPr>
        <w:t>(Coyle, D., Hood, Ph., Marsh, D.</w:t>
      </w:r>
      <w:r w:rsidRPr="00C4309F">
        <w:rPr>
          <w:rFonts w:ascii="Calibri" w:hAnsi="Calibri" w:cs="Calibri"/>
          <w:i/>
          <w:iCs/>
          <w:lang w:val="en-GB"/>
        </w:rPr>
        <w:t xml:space="preserve"> CLIL Content and Language Integrated Learning. </w:t>
      </w:r>
      <w:r w:rsidRPr="00C4309F">
        <w:rPr>
          <w:rFonts w:ascii="Calibri" w:hAnsi="Calibri" w:cs="Calibri"/>
          <w:lang w:val="en-GB"/>
        </w:rPr>
        <w:t>Cambridge: CUP)</w:t>
      </w:r>
    </w:p>
    <w:p w14:paraId="56857B36" w14:textId="77777777" w:rsidR="000D21FF" w:rsidRPr="00C4309F" w:rsidRDefault="000D21FF" w:rsidP="00F41E45">
      <w:pPr>
        <w:numPr>
          <w:ilvl w:val="0"/>
          <w:numId w:val="33"/>
        </w:numPr>
        <w:spacing w:after="120" w:line="240" w:lineRule="auto"/>
        <w:jc w:val="both"/>
        <w:rPr>
          <w:rFonts w:ascii="Calibri" w:hAnsi="Calibri" w:cs="Calibri"/>
          <w:lang w:val="en-GB"/>
        </w:rPr>
      </w:pPr>
      <w:r w:rsidRPr="00C4309F">
        <w:rPr>
          <w:rFonts w:ascii="Calibri" w:hAnsi="Calibri" w:cs="Calibri"/>
          <w:lang w:val="en-GB"/>
        </w:rPr>
        <w:t>The acronym CLIL was coined in Europe by David Marsh in the early nineties.</w:t>
      </w:r>
    </w:p>
    <w:p w14:paraId="59D49FDB" w14:textId="77777777" w:rsidR="000D21FF" w:rsidRPr="00C4309F" w:rsidRDefault="000D21FF" w:rsidP="00F41E45">
      <w:pPr>
        <w:numPr>
          <w:ilvl w:val="0"/>
          <w:numId w:val="33"/>
        </w:numPr>
        <w:spacing w:after="120" w:line="240" w:lineRule="auto"/>
        <w:jc w:val="both"/>
        <w:rPr>
          <w:rFonts w:ascii="Calibri" w:hAnsi="Calibri" w:cs="Calibri"/>
          <w:lang w:val="en-GB"/>
        </w:rPr>
      </w:pPr>
      <w:r w:rsidRPr="00C4309F">
        <w:rPr>
          <w:rFonts w:ascii="Calibri" w:hAnsi="Calibri" w:cs="Calibri"/>
          <w:lang w:val="en-GB"/>
        </w:rPr>
        <w:t>It has two distinctive features:</w:t>
      </w:r>
    </w:p>
    <w:p w14:paraId="4D057B36" w14:textId="07156F53" w:rsidR="000D21FF" w:rsidRPr="00C4309F" w:rsidRDefault="000D21FF" w:rsidP="000D21FF">
      <w:pPr>
        <w:ind w:left="720"/>
        <w:jc w:val="both"/>
        <w:rPr>
          <w:rFonts w:ascii="Calibri" w:hAnsi="Calibri" w:cs="Calibri"/>
          <w:lang w:val="en-GB"/>
        </w:rPr>
      </w:pPr>
      <w:r w:rsidRPr="00C4309F">
        <w:rPr>
          <w:rFonts w:ascii="Calibri" w:hAnsi="Calibri" w:cs="Calibri"/>
          <w:lang w:val="en-GB"/>
        </w:rPr>
        <w:t>a) Integration language and content: teaching the content not in but with and through the L2</w:t>
      </w:r>
    </w:p>
    <w:p w14:paraId="66549A9C" w14:textId="77777777" w:rsidR="000D21FF" w:rsidRPr="00C4309F" w:rsidRDefault="000D21FF" w:rsidP="000D21FF">
      <w:pPr>
        <w:ind w:left="720"/>
        <w:jc w:val="both"/>
        <w:rPr>
          <w:rFonts w:ascii="Calibri" w:hAnsi="Calibri" w:cs="Calibri"/>
          <w:lang w:val="en-GB"/>
        </w:rPr>
      </w:pPr>
      <w:r w:rsidRPr="00C4309F">
        <w:rPr>
          <w:rFonts w:ascii="Calibri" w:hAnsi="Calibri" w:cs="Calibri"/>
          <w:lang w:val="en-GB"/>
        </w:rPr>
        <w:t>b) Its flexibility: a wide range of models (theme-based, CBI, cross-curricular immersion, etc.)</w:t>
      </w:r>
    </w:p>
    <w:p w14:paraId="7418C26F" w14:textId="4A8E6171" w:rsidR="000D21FF" w:rsidRPr="00C4309F" w:rsidRDefault="000D21FF" w:rsidP="000D21FF">
      <w:pPr>
        <w:overflowPunct w:val="0"/>
        <w:autoSpaceDE w:val="0"/>
        <w:autoSpaceDN w:val="0"/>
        <w:adjustRightInd w:val="0"/>
        <w:spacing w:after="240" w:line="240" w:lineRule="auto"/>
        <w:jc w:val="both"/>
        <w:textAlignment w:val="baseline"/>
        <w:rPr>
          <w:rFonts w:ascii="Calibri" w:hAnsi="Calibri" w:cs="Calibri"/>
          <w:lang w:val="en-GB"/>
        </w:rPr>
      </w:pPr>
      <w:r w:rsidRPr="00C4309F">
        <w:rPr>
          <w:rFonts w:ascii="Calibri" w:hAnsi="Calibri" w:cs="Calibri"/>
          <w:i/>
          <w:iCs/>
          <w:lang w:val="en-GB"/>
        </w:rPr>
        <w:t>CLIL is based on</w:t>
      </w:r>
      <w:r w:rsidRPr="00C4309F">
        <w:rPr>
          <w:rFonts w:ascii="Calibri" w:hAnsi="Calibri" w:cs="Calibri"/>
          <w:lang w:val="en-GB"/>
        </w:rPr>
        <w:t xml:space="preserve"> the holistic 4C model</w:t>
      </w:r>
      <w:r w:rsidR="00797BFF" w:rsidRPr="00C4309F">
        <w:rPr>
          <w:rFonts w:ascii="Calibri" w:hAnsi="Calibri" w:cs="Calibri"/>
          <w:lang w:val="en-GB"/>
        </w:rPr>
        <w:t>:</w:t>
      </w:r>
    </w:p>
    <w:p w14:paraId="74E80A9E" w14:textId="77777777" w:rsidR="000D21FF" w:rsidRPr="00C4309F" w:rsidRDefault="000D21FF" w:rsidP="00F41E45">
      <w:pPr>
        <w:pStyle w:val="ListParagraph"/>
        <w:numPr>
          <w:ilvl w:val="0"/>
          <w:numId w:val="35"/>
        </w:numPr>
        <w:overflowPunct w:val="0"/>
        <w:autoSpaceDE w:val="0"/>
        <w:autoSpaceDN w:val="0"/>
        <w:adjustRightInd w:val="0"/>
        <w:spacing w:after="240" w:line="240" w:lineRule="auto"/>
        <w:jc w:val="both"/>
        <w:textAlignment w:val="baseline"/>
        <w:rPr>
          <w:rFonts w:ascii="Calibri" w:hAnsi="Calibri" w:cs="Calibri"/>
          <w:lang w:val="en-GB"/>
        </w:rPr>
      </w:pPr>
      <w:r w:rsidRPr="00C4309F">
        <w:rPr>
          <w:rFonts w:ascii="Calibri" w:hAnsi="Calibri" w:cs="Calibri"/>
          <w:lang w:val="en-GB"/>
        </w:rPr>
        <w:t>Content</w:t>
      </w:r>
    </w:p>
    <w:p w14:paraId="04EC37A1" w14:textId="77777777" w:rsidR="000D21FF" w:rsidRPr="00C4309F" w:rsidRDefault="000D21FF" w:rsidP="00F41E45">
      <w:pPr>
        <w:pStyle w:val="ListParagraph"/>
        <w:numPr>
          <w:ilvl w:val="0"/>
          <w:numId w:val="35"/>
        </w:numPr>
        <w:overflowPunct w:val="0"/>
        <w:autoSpaceDE w:val="0"/>
        <w:autoSpaceDN w:val="0"/>
        <w:adjustRightInd w:val="0"/>
        <w:spacing w:after="240" w:line="240" w:lineRule="auto"/>
        <w:jc w:val="both"/>
        <w:textAlignment w:val="baseline"/>
        <w:rPr>
          <w:rFonts w:ascii="Calibri" w:hAnsi="Calibri" w:cs="Calibri"/>
          <w:lang w:val="en-GB"/>
        </w:rPr>
      </w:pPr>
      <w:r w:rsidRPr="00C4309F">
        <w:rPr>
          <w:rFonts w:ascii="Calibri" w:hAnsi="Calibri" w:cs="Calibri"/>
          <w:lang w:val="en-GB"/>
        </w:rPr>
        <w:t>Communication</w:t>
      </w:r>
    </w:p>
    <w:p w14:paraId="751EC213" w14:textId="77777777" w:rsidR="000D21FF" w:rsidRPr="00C4309F" w:rsidRDefault="000D21FF" w:rsidP="00F41E45">
      <w:pPr>
        <w:pStyle w:val="ListParagraph"/>
        <w:numPr>
          <w:ilvl w:val="0"/>
          <w:numId w:val="35"/>
        </w:numPr>
        <w:overflowPunct w:val="0"/>
        <w:autoSpaceDE w:val="0"/>
        <w:autoSpaceDN w:val="0"/>
        <w:adjustRightInd w:val="0"/>
        <w:spacing w:after="240" w:line="240" w:lineRule="auto"/>
        <w:jc w:val="both"/>
        <w:textAlignment w:val="baseline"/>
        <w:rPr>
          <w:rFonts w:ascii="Calibri" w:hAnsi="Calibri" w:cs="Calibri"/>
          <w:lang w:val="en-GB"/>
        </w:rPr>
      </w:pPr>
      <w:r w:rsidRPr="00C4309F">
        <w:rPr>
          <w:rFonts w:ascii="Calibri" w:hAnsi="Calibri" w:cs="Calibri"/>
          <w:lang w:val="en-GB"/>
        </w:rPr>
        <w:t>Cognition</w:t>
      </w:r>
    </w:p>
    <w:p w14:paraId="380841A6" w14:textId="77777777" w:rsidR="000D21FF" w:rsidRPr="00C4309F" w:rsidRDefault="000D21FF" w:rsidP="00F41E45">
      <w:pPr>
        <w:pStyle w:val="ListParagraph"/>
        <w:numPr>
          <w:ilvl w:val="0"/>
          <w:numId w:val="35"/>
        </w:numPr>
        <w:overflowPunct w:val="0"/>
        <w:autoSpaceDE w:val="0"/>
        <w:autoSpaceDN w:val="0"/>
        <w:adjustRightInd w:val="0"/>
        <w:spacing w:after="240" w:line="240" w:lineRule="auto"/>
        <w:jc w:val="both"/>
        <w:textAlignment w:val="baseline"/>
        <w:rPr>
          <w:rFonts w:ascii="Calibri" w:hAnsi="Calibri" w:cs="Calibri"/>
          <w:lang w:val="en-GB"/>
        </w:rPr>
      </w:pPr>
      <w:r w:rsidRPr="00C4309F">
        <w:rPr>
          <w:rFonts w:ascii="Calibri" w:hAnsi="Calibri" w:cs="Calibri"/>
          <w:lang w:val="en-GB"/>
        </w:rPr>
        <w:t xml:space="preserve">Culture </w:t>
      </w:r>
    </w:p>
    <w:p w14:paraId="2FCB42C4" w14:textId="1348286A" w:rsidR="000D21FF" w:rsidRPr="00C4309F" w:rsidRDefault="000D21FF" w:rsidP="000D21FF">
      <w:pPr>
        <w:jc w:val="both"/>
        <w:rPr>
          <w:rFonts w:ascii="Calibri" w:hAnsi="Calibri" w:cs="Calibri"/>
          <w:i/>
          <w:iCs/>
          <w:lang w:val="en-GB"/>
        </w:rPr>
      </w:pPr>
      <w:r w:rsidRPr="00C4309F">
        <w:rPr>
          <w:rFonts w:ascii="Calibri" w:hAnsi="Calibri" w:cs="Calibri"/>
          <w:i/>
          <w:iCs/>
          <w:lang w:val="en-GB"/>
        </w:rPr>
        <w:t>CLIL takes place through 5 dimensions:</w:t>
      </w:r>
    </w:p>
    <w:p w14:paraId="23CD1B4B" w14:textId="77777777" w:rsidR="000D21FF" w:rsidRPr="00C4309F" w:rsidRDefault="000D21FF" w:rsidP="00F41E45">
      <w:pPr>
        <w:numPr>
          <w:ilvl w:val="0"/>
          <w:numId w:val="32"/>
        </w:numPr>
        <w:spacing w:after="120" w:line="240" w:lineRule="auto"/>
        <w:jc w:val="both"/>
        <w:rPr>
          <w:rFonts w:ascii="Calibri" w:hAnsi="Calibri" w:cs="Calibri"/>
          <w:lang w:val="en-GB"/>
        </w:rPr>
      </w:pPr>
      <w:r w:rsidRPr="00C4309F">
        <w:rPr>
          <w:rFonts w:ascii="Calibri" w:hAnsi="Calibri" w:cs="Calibri"/>
          <w:lang w:val="en-GB"/>
        </w:rPr>
        <w:t>Progression in knowledge, skills and understanding of content</w:t>
      </w:r>
    </w:p>
    <w:p w14:paraId="0E9CC7AB" w14:textId="77777777" w:rsidR="000D21FF" w:rsidRPr="00C4309F" w:rsidRDefault="000D21FF" w:rsidP="00F41E45">
      <w:pPr>
        <w:numPr>
          <w:ilvl w:val="0"/>
          <w:numId w:val="32"/>
        </w:numPr>
        <w:spacing w:after="120" w:line="240" w:lineRule="auto"/>
        <w:jc w:val="both"/>
        <w:rPr>
          <w:rFonts w:ascii="Calibri" w:hAnsi="Calibri" w:cs="Calibri"/>
          <w:lang w:val="en-GB"/>
        </w:rPr>
      </w:pPr>
      <w:r w:rsidRPr="00C4309F">
        <w:rPr>
          <w:rFonts w:ascii="Calibri" w:hAnsi="Calibri" w:cs="Calibri"/>
          <w:lang w:val="en-GB"/>
        </w:rPr>
        <w:t>Engagement in higher order cognitive processing</w:t>
      </w:r>
    </w:p>
    <w:p w14:paraId="2FA4A02C" w14:textId="77777777" w:rsidR="000D21FF" w:rsidRPr="00C4309F" w:rsidRDefault="000D21FF" w:rsidP="00F41E45">
      <w:pPr>
        <w:numPr>
          <w:ilvl w:val="0"/>
          <w:numId w:val="32"/>
        </w:numPr>
        <w:spacing w:after="120" w:line="240" w:lineRule="auto"/>
        <w:jc w:val="both"/>
        <w:rPr>
          <w:rFonts w:ascii="Calibri" w:hAnsi="Calibri" w:cs="Calibri"/>
          <w:lang w:val="en-GB"/>
        </w:rPr>
      </w:pPr>
      <w:r w:rsidRPr="00C4309F">
        <w:rPr>
          <w:rFonts w:ascii="Calibri" w:hAnsi="Calibri" w:cs="Calibri"/>
          <w:lang w:val="en-GB"/>
        </w:rPr>
        <w:t>Interaction in the communicative context</w:t>
      </w:r>
    </w:p>
    <w:p w14:paraId="59A18289" w14:textId="77777777" w:rsidR="000D21FF" w:rsidRPr="00C4309F" w:rsidRDefault="000D21FF" w:rsidP="00F41E45">
      <w:pPr>
        <w:numPr>
          <w:ilvl w:val="0"/>
          <w:numId w:val="32"/>
        </w:numPr>
        <w:spacing w:after="120" w:line="240" w:lineRule="auto"/>
        <w:jc w:val="both"/>
        <w:rPr>
          <w:rFonts w:ascii="Calibri" w:hAnsi="Calibri" w:cs="Calibri"/>
          <w:lang w:val="en-GB"/>
        </w:rPr>
      </w:pPr>
      <w:r w:rsidRPr="00C4309F">
        <w:rPr>
          <w:rFonts w:ascii="Calibri" w:hAnsi="Calibri" w:cs="Calibri"/>
          <w:lang w:val="en-GB"/>
        </w:rPr>
        <w:t>Development in appropriate communication skills</w:t>
      </w:r>
    </w:p>
    <w:p w14:paraId="2419B7B5" w14:textId="77777777" w:rsidR="000D21FF" w:rsidRPr="00C4309F" w:rsidRDefault="000D21FF" w:rsidP="00F41E45">
      <w:pPr>
        <w:numPr>
          <w:ilvl w:val="0"/>
          <w:numId w:val="32"/>
        </w:numPr>
        <w:spacing w:after="120" w:line="240" w:lineRule="auto"/>
        <w:jc w:val="both"/>
        <w:rPr>
          <w:rFonts w:ascii="Calibri" w:hAnsi="Calibri" w:cs="Calibri"/>
          <w:lang w:val="en-GB"/>
        </w:rPr>
      </w:pPr>
      <w:r w:rsidRPr="00C4309F">
        <w:rPr>
          <w:rFonts w:ascii="Calibri" w:hAnsi="Calibri" w:cs="Calibri"/>
          <w:lang w:val="en-GB"/>
        </w:rPr>
        <w:t>Acquisition of a deepening cultural awareness</w:t>
      </w:r>
    </w:p>
    <w:p w14:paraId="445B035B" w14:textId="73584343" w:rsidR="000D21FF" w:rsidRPr="00C4309F" w:rsidRDefault="000D21FF" w:rsidP="000D21FF">
      <w:pPr>
        <w:rPr>
          <w:rFonts w:ascii="Calibri" w:hAnsi="Calibri" w:cs="Calibri"/>
          <w:lang w:val="en-GB"/>
        </w:rPr>
      </w:pPr>
      <w:r w:rsidRPr="00C4309F">
        <w:rPr>
          <w:rFonts w:ascii="Calibri" w:hAnsi="Calibri" w:cs="Calibri"/>
          <w:lang w:val="en-GB"/>
        </w:rPr>
        <w:t>CLIL is a dynamic unit that is bigger than its two parts, providing an education that goes beyond subject and content learning.</w:t>
      </w:r>
    </w:p>
    <w:p w14:paraId="7DF3986D" w14:textId="4D98365C" w:rsidR="000D21FF" w:rsidRPr="00C4309F" w:rsidRDefault="000D21FF" w:rsidP="000D21FF">
      <w:pPr>
        <w:rPr>
          <w:rFonts w:ascii="Calibri" w:hAnsi="Calibri" w:cs="Calibri"/>
          <w:i/>
          <w:iCs/>
          <w:lang w:val="en-GB"/>
        </w:rPr>
      </w:pPr>
      <w:r w:rsidRPr="00C4309F">
        <w:rPr>
          <w:rFonts w:ascii="Calibri" w:hAnsi="Calibri" w:cs="Calibri"/>
          <w:i/>
          <w:iCs/>
          <w:lang w:val="en-GB"/>
        </w:rPr>
        <w:t>CLIL: What is it like?</w:t>
      </w:r>
    </w:p>
    <w:p w14:paraId="052B967F" w14:textId="77777777" w:rsidR="000D21FF" w:rsidRPr="00C4309F" w:rsidRDefault="000D21FF" w:rsidP="00F41E45">
      <w:pPr>
        <w:numPr>
          <w:ilvl w:val="0"/>
          <w:numId w:val="32"/>
        </w:numPr>
        <w:spacing w:after="120" w:line="240" w:lineRule="auto"/>
        <w:jc w:val="both"/>
        <w:rPr>
          <w:rFonts w:ascii="Calibri" w:hAnsi="Calibri" w:cs="Calibri"/>
          <w:lang w:val="en-GB"/>
        </w:rPr>
      </w:pPr>
      <w:r w:rsidRPr="00C4309F">
        <w:rPr>
          <w:rFonts w:ascii="Calibri" w:hAnsi="Calibri" w:cs="Calibri"/>
          <w:lang w:val="en-GB"/>
        </w:rPr>
        <w:t>Normal, rather than exceptional</w:t>
      </w:r>
    </w:p>
    <w:p w14:paraId="74393437" w14:textId="77777777" w:rsidR="000D21FF" w:rsidRPr="00C4309F" w:rsidRDefault="000D21FF" w:rsidP="00F41E45">
      <w:pPr>
        <w:numPr>
          <w:ilvl w:val="0"/>
          <w:numId w:val="32"/>
        </w:numPr>
        <w:spacing w:after="120" w:line="240" w:lineRule="auto"/>
        <w:jc w:val="both"/>
        <w:rPr>
          <w:rFonts w:ascii="Calibri" w:hAnsi="Calibri" w:cs="Calibri"/>
          <w:lang w:val="en-GB"/>
        </w:rPr>
      </w:pPr>
      <w:r w:rsidRPr="00C4309F">
        <w:rPr>
          <w:rFonts w:ascii="Calibri" w:hAnsi="Calibri" w:cs="Calibri"/>
          <w:lang w:val="en-GB"/>
        </w:rPr>
        <w:t>Foreign skills are life skills</w:t>
      </w:r>
    </w:p>
    <w:p w14:paraId="51951705" w14:textId="77777777" w:rsidR="000D21FF" w:rsidRPr="00C4309F" w:rsidRDefault="000D21FF" w:rsidP="00F41E45">
      <w:pPr>
        <w:numPr>
          <w:ilvl w:val="0"/>
          <w:numId w:val="32"/>
        </w:numPr>
        <w:spacing w:after="120" w:line="240" w:lineRule="auto"/>
        <w:jc w:val="both"/>
        <w:rPr>
          <w:rFonts w:ascii="Calibri" w:hAnsi="Calibri" w:cs="Calibri"/>
          <w:lang w:val="en-GB"/>
        </w:rPr>
      </w:pPr>
      <w:r w:rsidRPr="00C4309F">
        <w:rPr>
          <w:rFonts w:ascii="Calibri" w:hAnsi="Calibri" w:cs="Calibri"/>
          <w:lang w:val="en-GB"/>
        </w:rPr>
        <w:t>Learn as you use, use as you learn</w:t>
      </w:r>
    </w:p>
    <w:p w14:paraId="5FA0EA2A" w14:textId="77777777" w:rsidR="000D21FF" w:rsidRPr="00C4309F" w:rsidRDefault="000D21FF" w:rsidP="00F41E45">
      <w:pPr>
        <w:numPr>
          <w:ilvl w:val="0"/>
          <w:numId w:val="32"/>
        </w:numPr>
        <w:spacing w:after="120" w:line="240" w:lineRule="auto"/>
        <w:jc w:val="both"/>
        <w:rPr>
          <w:rFonts w:ascii="Calibri" w:hAnsi="Calibri" w:cs="Calibri"/>
          <w:lang w:val="en-GB"/>
        </w:rPr>
      </w:pPr>
      <w:r w:rsidRPr="00C4309F">
        <w:rPr>
          <w:rFonts w:ascii="Calibri" w:hAnsi="Calibri" w:cs="Calibri"/>
          <w:lang w:val="en-GB"/>
        </w:rPr>
        <w:t>Children not educated bilingually are disadvantaged</w:t>
      </w:r>
    </w:p>
    <w:p w14:paraId="3B4434CF" w14:textId="77777777" w:rsidR="000D21FF" w:rsidRPr="00C4309F" w:rsidRDefault="000D21FF" w:rsidP="00F41E45">
      <w:pPr>
        <w:numPr>
          <w:ilvl w:val="0"/>
          <w:numId w:val="32"/>
        </w:numPr>
        <w:spacing w:after="120" w:line="240" w:lineRule="auto"/>
        <w:jc w:val="both"/>
        <w:rPr>
          <w:rFonts w:ascii="Calibri" w:hAnsi="Calibri" w:cs="Calibri"/>
          <w:lang w:val="en-GB"/>
        </w:rPr>
      </w:pPr>
      <w:r w:rsidRPr="00C4309F">
        <w:rPr>
          <w:rFonts w:ascii="Calibri" w:hAnsi="Calibri" w:cs="Calibri"/>
          <w:lang w:val="en-GB"/>
        </w:rPr>
        <w:t>CLIL teaching is simply good teaching</w:t>
      </w:r>
    </w:p>
    <w:p w14:paraId="42AAC416" w14:textId="77777777" w:rsidR="000D21FF" w:rsidRPr="00C4309F" w:rsidRDefault="000D21FF" w:rsidP="00F41E45">
      <w:pPr>
        <w:numPr>
          <w:ilvl w:val="0"/>
          <w:numId w:val="32"/>
        </w:numPr>
        <w:spacing w:after="120" w:line="240" w:lineRule="auto"/>
        <w:jc w:val="both"/>
        <w:rPr>
          <w:rFonts w:ascii="Calibri" w:hAnsi="Calibri" w:cs="Calibri"/>
          <w:lang w:val="en-GB"/>
        </w:rPr>
      </w:pPr>
      <w:r w:rsidRPr="00C4309F">
        <w:rPr>
          <w:rFonts w:ascii="Calibri" w:hAnsi="Calibri" w:cs="Calibri"/>
          <w:lang w:val="en-GB"/>
        </w:rPr>
        <w:t>Learning by construction, not by instruction</w:t>
      </w:r>
    </w:p>
    <w:p w14:paraId="2C31667F" w14:textId="77777777" w:rsidR="000D21FF" w:rsidRPr="00C4309F" w:rsidRDefault="000D21FF" w:rsidP="00F41E45">
      <w:pPr>
        <w:numPr>
          <w:ilvl w:val="0"/>
          <w:numId w:val="32"/>
        </w:numPr>
        <w:spacing w:after="120" w:line="240" w:lineRule="auto"/>
        <w:jc w:val="both"/>
        <w:rPr>
          <w:rFonts w:ascii="Calibri" w:hAnsi="Calibri" w:cs="Calibri"/>
          <w:lang w:val="en-GB"/>
        </w:rPr>
      </w:pPr>
      <w:r w:rsidRPr="00C4309F">
        <w:rPr>
          <w:rFonts w:ascii="Calibri" w:hAnsi="Calibri" w:cs="Calibri"/>
          <w:lang w:val="en-GB"/>
        </w:rPr>
        <w:t>Changes the status quo</w:t>
      </w:r>
    </w:p>
    <w:p w14:paraId="7E35DC31" w14:textId="77777777" w:rsidR="000D21FF" w:rsidRPr="00C4309F" w:rsidRDefault="000D21FF" w:rsidP="00F41E45">
      <w:pPr>
        <w:numPr>
          <w:ilvl w:val="0"/>
          <w:numId w:val="32"/>
        </w:numPr>
        <w:spacing w:after="120" w:line="240" w:lineRule="auto"/>
        <w:jc w:val="both"/>
        <w:rPr>
          <w:rFonts w:ascii="Calibri" w:hAnsi="Calibri" w:cs="Calibri"/>
          <w:lang w:val="en-GB"/>
        </w:rPr>
      </w:pPr>
      <w:r w:rsidRPr="00C4309F">
        <w:rPr>
          <w:rFonts w:ascii="Calibri" w:hAnsi="Calibri" w:cs="Calibri"/>
          <w:lang w:val="en-GB"/>
        </w:rPr>
        <w:t>Is for all rather than for the élite</w:t>
      </w:r>
    </w:p>
    <w:p w14:paraId="734D3DA2" w14:textId="77777777" w:rsidR="000D21FF" w:rsidRPr="00C4309F" w:rsidRDefault="000D21FF" w:rsidP="00F41E45">
      <w:pPr>
        <w:numPr>
          <w:ilvl w:val="0"/>
          <w:numId w:val="32"/>
        </w:numPr>
        <w:spacing w:after="120" w:line="240" w:lineRule="auto"/>
        <w:jc w:val="both"/>
        <w:rPr>
          <w:rFonts w:ascii="Calibri" w:hAnsi="Calibri" w:cs="Calibri"/>
          <w:lang w:val="en-GB"/>
        </w:rPr>
      </w:pPr>
      <w:r w:rsidRPr="00C4309F">
        <w:rPr>
          <w:rFonts w:ascii="Calibri" w:hAnsi="Calibri" w:cs="Calibri"/>
          <w:lang w:val="en-GB"/>
        </w:rPr>
        <w:t>CLIL learners are better language learners</w:t>
      </w:r>
    </w:p>
    <w:p w14:paraId="7542572D" w14:textId="77777777" w:rsidR="000D21FF" w:rsidRPr="00C4309F" w:rsidRDefault="000D21FF" w:rsidP="00F41E45">
      <w:pPr>
        <w:numPr>
          <w:ilvl w:val="0"/>
          <w:numId w:val="32"/>
        </w:numPr>
        <w:spacing w:after="120" w:line="240" w:lineRule="auto"/>
        <w:jc w:val="both"/>
        <w:rPr>
          <w:rFonts w:ascii="Calibri" w:hAnsi="Calibri" w:cs="Calibri"/>
          <w:lang w:val="en-GB"/>
        </w:rPr>
      </w:pPr>
      <w:r w:rsidRPr="00C4309F">
        <w:rPr>
          <w:rFonts w:ascii="Calibri" w:hAnsi="Calibri" w:cs="Calibri"/>
          <w:lang w:val="en-GB"/>
        </w:rPr>
        <w:t>A catalyst for change</w:t>
      </w:r>
    </w:p>
    <w:p w14:paraId="50DC6A1C" w14:textId="77777777" w:rsidR="000D21FF" w:rsidRPr="00C4309F" w:rsidRDefault="000D21FF" w:rsidP="000D21FF">
      <w:pPr>
        <w:rPr>
          <w:rFonts w:ascii="Calibri" w:hAnsi="Calibri" w:cs="Calibri"/>
          <w:bCs/>
          <w:i/>
          <w:iCs/>
          <w:lang w:val="en-GB"/>
        </w:rPr>
      </w:pPr>
      <w:r w:rsidRPr="00C4309F">
        <w:rPr>
          <w:rFonts w:ascii="Calibri" w:hAnsi="Calibri" w:cs="Calibri"/>
          <w:bCs/>
          <w:i/>
          <w:iCs/>
          <w:lang w:val="en-GB"/>
        </w:rPr>
        <w:t>Main features of CLIL</w:t>
      </w:r>
    </w:p>
    <w:p w14:paraId="32DFA251" w14:textId="77777777" w:rsidR="000D21FF" w:rsidRPr="00C4309F" w:rsidRDefault="000D21FF" w:rsidP="00F41E45">
      <w:pPr>
        <w:numPr>
          <w:ilvl w:val="0"/>
          <w:numId w:val="34"/>
        </w:numPr>
        <w:spacing w:after="120" w:line="240" w:lineRule="auto"/>
        <w:rPr>
          <w:rFonts w:ascii="Calibri" w:hAnsi="Calibri" w:cs="Calibri"/>
          <w:lang w:val="en-GB"/>
        </w:rPr>
      </w:pPr>
      <w:r w:rsidRPr="00C4309F">
        <w:rPr>
          <w:rFonts w:ascii="Calibri" w:hAnsi="Calibri" w:cs="Calibri"/>
          <w:lang w:val="en-GB"/>
        </w:rPr>
        <w:t>The most common form of bilingual education in Europe.</w:t>
      </w:r>
    </w:p>
    <w:p w14:paraId="4862D7B7" w14:textId="77777777" w:rsidR="000D21FF" w:rsidRPr="00C4309F" w:rsidRDefault="000D21FF" w:rsidP="00F41E45">
      <w:pPr>
        <w:numPr>
          <w:ilvl w:val="0"/>
          <w:numId w:val="34"/>
        </w:numPr>
        <w:spacing w:after="120" w:line="240" w:lineRule="auto"/>
        <w:rPr>
          <w:rFonts w:ascii="Calibri" w:hAnsi="Calibri" w:cs="Calibri"/>
          <w:lang w:val="en-GB"/>
        </w:rPr>
      </w:pPr>
      <w:r w:rsidRPr="00C4309F">
        <w:rPr>
          <w:rFonts w:ascii="Calibri" w:hAnsi="Calibri" w:cs="Calibri"/>
          <w:lang w:val="en-GB"/>
        </w:rPr>
        <w:t>Explicit target language instruction.</w:t>
      </w:r>
    </w:p>
    <w:p w14:paraId="12FA5C9A" w14:textId="77777777" w:rsidR="000D21FF" w:rsidRPr="00C4309F" w:rsidRDefault="000D21FF" w:rsidP="00F41E45">
      <w:pPr>
        <w:numPr>
          <w:ilvl w:val="0"/>
          <w:numId w:val="34"/>
        </w:numPr>
        <w:spacing w:after="120" w:line="240" w:lineRule="auto"/>
        <w:rPr>
          <w:rFonts w:ascii="Calibri" w:hAnsi="Calibri" w:cs="Calibri"/>
          <w:lang w:val="en-GB"/>
        </w:rPr>
      </w:pPr>
      <w:r w:rsidRPr="00C4309F">
        <w:rPr>
          <w:rFonts w:ascii="Calibri" w:hAnsi="Calibri" w:cs="Calibri"/>
          <w:lang w:val="en-GB"/>
        </w:rPr>
        <w:t>The target language is not widely spoken in the country.</w:t>
      </w:r>
    </w:p>
    <w:p w14:paraId="29BF409C" w14:textId="77777777" w:rsidR="000D21FF" w:rsidRPr="00C4309F" w:rsidRDefault="000D21FF" w:rsidP="00F41E45">
      <w:pPr>
        <w:numPr>
          <w:ilvl w:val="0"/>
          <w:numId w:val="34"/>
        </w:numPr>
        <w:spacing w:after="120" w:line="240" w:lineRule="auto"/>
        <w:rPr>
          <w:rFonts w:ascii="Calibri" w:hAnsi="Calibri" w:cs="Calibri"/>
          <w:lang w:val="en-GB"/>
        </w:rPr>
      </w:pPr>
      <w:r w:rsidRPr="00C4309F">
        <w:rPr>
          <w:rFonts w:ascii="Calibri" w:hAnsi="Calibri" w:cs="Calibri"/>
          <w:lang w:val="en-GB"/>
        </w:rPr>
        <w:t>No majority/minority relations.</w:t>
      </w:r>
    </w:p>
    <w:p w14:paraId="291E7126" w14:textId="77777777" w:rsidR="000D21FF" w:rsidRPr="00C4309F" w:rsidRDefault="000D21FF" w:rsidP="00F41E45">
      <w:pPr>
        <w:numPr>
          <w:ilvl w:val="0"/>
          <w:numId w:val="34"/>
        </w:numPr>
        <w:spacing w:after="120" w:line="240" w:lineRule="auto"/>
        <w:rPr>
          <w:rFonts w:ascii="Calibri" w:hAnsi="Calibri" w:cs="Calibri"/>
          <w:lang w:val="en-GB"/>
        </w:rPr>
      </w:pPr>
      <w:r w:rsidRPr="00C4309F">
        <w:rPr>
          <w:rFonts w:ascii="Calibri" w:hAnsi="Calibri" w:cs="Calibri"/>
          <w:lang w:val="en-GB"/>
        </w:rPr>
        <w:t>Teachers are speakers of both languages.</w:t>
      </w:r>
    </w:p>
    <w:p w14:paraId="0FE7756E" w14:textId="77777777" w:rsidR="000D21FF" w:rsidRPr="00C4309F" w:rsidRDefault="000D21FF" w:rsidP="00F41E45">
      <w:pPr>
        <w:numPr>
          <w:ilvl w:val="0"/>
          <w:numId w:val="34"/>
        </w:numPr>
        <w:spacing w:after="120" w:line="240" w:lineRule="auto"/>
        <w:rPr>
          <w:rFonts w:ascii="Calibri" w:hAnsi="Calibri" w:cs="Calibri"/>
          <w:lang w:val="en-GB"/>
        </w:rPr>
      </w:pPr>
      <w:r w:rsidRPr="00C4309F">
        <w:rPr>
          <w:rFonts w:ascii="Calibri" w:hAnsi="Calibri" w:cs="Calibri"/>
          <w:lang w:val="en-GB"/>
        </w:rPr>
        <w:t>A certain amount of the learners’ curriculum should be covered in the target language.</w:t>
      </w:r>
    </w:p>
    <w:p w14:paraId="3D90C066" w14:textId="77777777" w:rsidR="000D21FF" w:rsidRPr="00C4309F" w:rsidRDefault="000D21FF" w:rsidP="000D21FF">
      <w:pPr>
        <w:rPr>
          <w:rFonts w:ascii="Calibri" w:hAnsi="Calibri" w:cs="Calibri"/>
        </w:rPr>
      </w:pPr>
    </w:p>
    <w:p w14:paraId="7531CECF" w14:textId="6E193D33" w:rsidR="000D21FF" w:rsidRPr="00C4309F" w:rsidRDefault="00731A24" w:rsidP="000D21FF">
      <w:pPr>
        <w:rPr>
          <w:rFonts w:ascii="Calibri" w:hAnsi="Calibri" w:cs="Calibri"/>
          <w:lang w:val="en-GB"/>
        </w:rPr>
      </w:pPr>
      <w:r>
        <w:rPr>
          <w:rFonts w:ascii="Calibri" w:hAnsi="Calibri" w:cs="Calibri"/>
          <w:b/>
          <w:lang w:val="en-GB"/>
        </w:rPr>
        <w:t>Self-learning</w:t>
      </w:r>
      <w:r w:rsidR="000D21FF" w:rsidRPr="00C4309F">
        <w:rPr>
          <w:rFonts w:ascii="Calibri" w:hAnsi="Calibri" w:cs="Calibri"/>
          <w:b/>
          <w:lang w:val="en-GB"/>
        </w:rPr>
        <w:t xml:space="preserve">: Read frequent concerns about CLIL. </w:t>
      </w:r>
      <w:r w:rsidR="000D21FF" w:rsidRPr="00C4309F">
        <w:rPr>
          <w:rFonts w:ascii="Calibri" w:hAnsi="Calibri" w:cs="Calibri"/>
          <w:lang w:val="en-GB"/>
        </w:rPr>
        <w:t>Work in your group. Try to find answers to these concerns.</w:t>
      </w:r>
    </w:p>
    <w:p w14:paraId="12D7DF87" w14:textId="77777777" w:rsidR="000D21FF" w:rsidRPr="00C4309F" w:rsidRDefault="000D21FF" w:rsidP="00F41E45">
      <w:pPr>
        <w:numPr>
          <w:ilvl w:val="0"/>
          <w:numId w:val="34"/>
        </w:numPr>
        <w:spacing w:after="120" w:line="240" w:lineRule="auto"/>
        <w:rPr>
          <w:rFonts w:ascii="Calibri" w:hAnsi="Calibri" w:cs="Calibri"/>
          <w:lang w:val="en-GB"/>
        </w:rPr>
      </w:pPr>
      <w:r w:rsidRPr="00C4309F">
        <w:rPr>
          <w:rFonts w:ascii="Calibri" w:hAnsi="Calibri" w:cs="Calibri"/>
          <w:lang w:val="en-GB"/>
        </w:rPr>
        <w:t>Maths, Science, etc. are difficult enough in L1. Why increase the load?</w:t>
      </w:r>
    </w:p>
    <w:p w14:paraId="7EA6E920" w14:textId="77777777" w:rsidR="000D21FF" w:rsidRPr="00C4309F" w:rsidRDefault="000D21FF" w:rsidP="00F41E45">
      <w:pPr>
        <w:numPr>
          <w:ilvl w:val="0"/>
          <w:numId w:val="34"/>
        </w:numPr>
        <w:spacing w:after="120" w:line="240" w:lineRule="auto"/>
        <w:rPr>
          <w:rFonts w:ascii="Calibri" w:hAnsi="Calibri" w:cs="Calibri"/>
          <w:lang w:val="en-GB"/>
        </w:rPr>
      </w:pPr>
      <w:r w:rsidRPr="00C4309F">
        <w:rPr>
          <w:rFonts w:ascii="Calibri" w:hAnsi="Calibri" w:cs="Calibri"/>
          <w:lang w:val="en-GB"/>
        </w:rPr>
        <w:t>Young learners won’t be able to learn the content in their mother language, once they have learnt it in the foreign language.</w:t>
      </w:r>
    </w:p>
    <w:p w14:paraId="644A5B79" w14:textId="77777777" w:rsidR="000D21FF" w:rsidRPr="00C4309F" w:rsidRDefault="000D21FF" w:rsidP="00F41E45">
      <w:pPr>
        <w:numPr>
          <w:ilvl w:val="0"/>
          <w:numId w:val="34"/>
        </w:numPr>
        <w:spacing w:after="120" w:line="240" w:lineRule="auto"/>
        <w:rPr>
          <w:rFonts w:ascii="Calibri" w:hAnsi="Calibri" w:cs="Calibri"/>
          <w:lang w:val="en-GB"/>
        </w:rPr>
      </w:pPr>
      <w:r w:rsidRPr="00C4309F">
        <w:rPr>
          <w:rFonts w:ascii="Calibri" w:hAnsi="Calibri" w:cs="Calibri"/>
          <w:lang w:val="en-GB"/>
        </w:rPr>
        <w:t xml:space="preserve">Young learners don’t even know the target language. </w:t>
      </w:r>
      <w:proofErr w:type="gramStart"/>
      <w:r w:rsidRPr="00C4309F">
        <w:rPr>
          <w:rFonts w:ascii="Calibri" w:hAnsi="Calibri" w:cs="Calibri"/>
          <w:lang w:val="en-GB"/>
        </w:rPr>
        <w:t>First</w:t>
      </w:r>
      <w:proofErr w:type="gramEnd"/>
      <w:r w:rsidRPr="00C4309F">
        <w:rPr>
          <w:rFonts w:ascii="Calibri" w:hAnsi="Calibri" w:cs="Calibri"/>
          <w:lang w:val="en-GB"/>
        </w:rPr>
        <w:t xml:space="preserve"> they should learn the target language, then they may start studying subjects in the target language.</w:t>
      </w:r>
    </w:p>
    <w:p w14:paraId="13A40BB3" w14:textId="77777777" w:rsidR="000D21FF" w:rsidRPr="00C4309F" w:rsidRDefault="000D21FF" w:rsidP="00F41E45">
      <w:pPr>
        <w:numPr>
          <w:ilvl w:val="0"/>
          <w:numId w:val="34"/>
        </w:numPr>
        <w:spacing w:after="120" w:line="240" w:lineRule="auto"/>
        <w:rPr>
          <w:rFonts w:ascii="Calibri" w:hAnsi="Calibri" w:cs="Calibri"/>
          <w:lang w:val="en-GB"/>
        </w:rPr>
      </w:pPr>
      <w:r w:rsidRPr="00C4309F">
        <w:rPr>
          <w:rFonts w:ascii="Calibri" w:hAnsi="Calibri" w:cs="Calibri"/>
          <w:lang w:val="en-GB"/>
        </w:rPr>
        <w:t>The native speaker teachers don’t know what to teach. They do not know the National Core Curriculum</w:t>
      </w:r>
    </w:p>
    <w:p w14:paraId="1761843B" w14:textId="77777777" w:rsidR="000D21FF" w:rsidRPr="00C4309F" w:rsidRDefault="000D21FF" w:rsidP="00F41E45">
      <w:pPr>
        <w:numPr>
          <w:ilvl w:val="0"/>
          <w:numId w:val="34"/>
        </w:numPr>
        <w:spacing w:after="120" w:line="240" w:lineRule="auto"/>
        <w:rPr>
          <w:rFonts w:ascii="Calibri" w:hAnsi="Calibri" w:cs="Calibri"/>
          <w:lang w:val="en-GB"/>
        </w:rPr>
      </w:pPr>
      <w:r w:rsidRPr="00C4309F">
        <w:rPr>
          <w:rFonts w:ascii="Calibri" w:hAnsi="Calibri" w:cs="Calibri"/>
          <w:lang w:val="en-GB"/>
        </w:rPr>
        <w:t xml:space="preserve">Which English (German), etc. to teach? </w:t>
      </w:r>
    </w:p>
    <w:p w14:paraId="131A99BD" w14:textId="77777777" w:rsidR="000D21FF" w:rsidRPr="00C4309F" w:rsidRDefault="000D21FF" w:rsidP="00F41E45">
      <w:pPr>
        <w:numPr>
          <w:ilvl w:val="0"/>
          <w:numId w:val="34"/>
        </w:numPr>
        <w:spacing w:after="120" w:line="240" w:lineRule="auto"/>
        <w:rPr>
          <w:rFonts w:ascii="Calibri" w:hAnsi="Calibri" w:cs="Calibri"/>
          <w:lang w:val="en-GB"/>
        </w:rPr>
      </w:pPr>
      <w:r w:rsidRPr="00C4309F">
        <w:rPr>
          <w:rFonts w:ascii="Calibri" w:hAnsi="Calibri" w:cs="Calibri"/>
          <w:lang w:val="en-GB"/>
        </w:rPr>
        <w:t>What will happen to the child’s L1? Will it take the place of the native tongue? Will the child speak L1 worse than its counterparts?</w:t>
      </w:r>
    </w:p>
    <w:p w14:paraId="7E889404" w14:textId="688A92DD" w:rsidR="000D21FF" w:rsidRPr="00C4309F" w:rsidRDefault="000D21FF" w:rsidP="00F41E45">
      <w:pPr>
        <w:numPr>
          <w:ilvl w:val="0"/>
          <w:numId w:val="34"/>
        </w:numPr>
        <w:spacing w:after="120" w:line="240" w:lineRule="auto"/>
        <w:rPr>
          <w:rFonts w:ascii="Calibri" w:hAnsi="Calibri" w:cs="Calibri"/>
          <w:lang w:val="en-GB"/>
        </w:rPr>
      </w:pPr>
      <w:r w:rsidRPr="00C4309F">
        <w:rPr>
          <w:rFonts w:ascii="Calibri" w:hAnsi="Calibri" w:cs="Calibri"/>
          <w:lang w:val="en-GB"/>
        </w:rPr>
        <w:t xml:space="preserve">CLIL will double the teaching time. </w:t>
      </w:r>
      <w:r w:rsidR="007D3571" w:rsidRPr="00C4309F">
        <w:rPr>
          <w:rFonts w:ascii="Calibri" w:hAnsi="Calibri" w:cs="Calibri"/>
          <w:lang w:val="en-GB"/>
        </w:rPr>
        <w:t>First,</w:t>
      </w:r>
      <w:r w:rsidRPr="00C4309F">
        <w:rPr>
          <w:rFonts w:ascii="Calibri" w:hAnsi="Calibri" w:cs="Calibri"/>
          <w:lang w:val="en-GB"/>
        </w:rPr>
        <w:t xml:space="preserve"> they should learn the content in L1, then the same is repeated in L2.</w:t>
      </w:r>
    </w:p>
    <w:p w14:paraId="58A34BAC" w14:textId="77777777" w:rsidR="000D21FF" w:rsidRPr="00C4309F" w:rsidRDefault="000D21FF" w:rsidP="00F41E45">
      <w:pPr>
        <w:numPr>
          <w:ilvl w:val="0"/>
          <w:numId w:val="34"/>
        </w:numPr>
        <w:spacing w:after="120" w:line="240" w:lineRule="auto"/>
        <w:rPr>
          <w:rFonts w:ascii="Calibri" w:hAnsi="Calibri" w:cs="Calibri"/>
          <w:lang w:val="en-GB"/>
        </w:rPr>
      </w:pPr>
      <w:r w:rsidRPr="00C4309F">
        <w:rPr>
          <w:rFonts w:ascii="Calibri" w:hAnsi="Calibri" w:cs="Calibri"/>
          <w:lang w:val="en-GB"/>
        </w:rPr>
        <w:t>What if children don’t understand the material in L2? Is it going to be translated to them?</w:t>
      </w:r>
    </w:p>
    <w:p w14:paraId="0B9AE6D2" w14:textId="77777777" w:rsidR="000D21FF" w:rsidRPr="00C4309F" w:rsidRDefault="000D21FF" w:rsidP="00F41E45">
      <w:pPr>
        <w:numPr>
          <w:ilvl w:val="0"/>
          <w:numId w:val="34"/>
        </w:numPr>
        <w:spacing w:after="120" w:line="240" w:lineRule="auto"/>
        <w:rPr>
          <w:rFonts w:ascii="Calibri" w:hAnsi="Calibri" w:cs="Calibri"/>
          <w:lang w:val="en-GB"/>
        </w:rPr>
      </w:pPr>
      <w:r w:rsidRPr="00C4309F">
        <w:rPr>
          <w:rFonts w:ascii="Calibri" w:hAnsi="Calibri" w:cs="Calibri"/>
          <w:lang w:val="en-GB"/>
        </w:rPr>
        <w:t>Who is the best person to teach in CLIL?</w:t>
      </w:r>
    </w:p>
    <w:p w14:paraId="5095B7E4" w14:textId="77777777" w:rsidR="000D21FF" w:rsidRPr="00C4309F" w:rsidRDefault="000D21FF" w:rsidP="00F41E45">
      <w:pPr>
        <w:numPr>
          <w:ilvl w:val="0"/>
          <w:numId w:val="34"/>
        </w:numPr>
        <w:spacing w:after="120" w:line="240" w:lineRule="auto"/>
        <w:rPr>
          <w:rFonts w:ascii="Calibri" w:hAnsi="Calibri" w:cs="Calibri"/>
          <w:lang w:val="en-GB"/>
        </w:rPr>
      </w:pPr>
      <w:r w:rsidRPr="00C4309F">
        <w:rPr>
          <w:rFonts w:ascii="Calibri" w:hAnsi="Calibri" w:cs="Calibri"/>
          <w:lang w:val="en-GB"/>
        </w:rPr>
        <w:t>How are learners’ results assessed? Will they get worse grades because of their deficient language</w:t>
      </w:r>
    </w:p>
    <w:p w14:paraId="1ABC891C" w14:textId="77777777" w:rsidR="000D21FF" w:rsidRPr="00C4309F" w:rsidRDefault="000D21FF" w:rsidP="000D21FF">
      <w:pPr>
        <w:ind w:left="720"/>
        <w:rPr>
          <w:rFonts w:ascii="Calibri" w:hAnsi="Calibri" w:cs="Calibri"/>
          <w:lang w:val="en-GB"/>
        </w:rPr>
      </w:pPr>
    </w:p>
    <w:p w14:paraId="4DE4C47F" w14:textId="77777777" w:rsidR="000D21FF" w:rsidRPr="00C4309F" w:rsidRDefault="000D21FF" w:rsidP="000D21FF">
      <w:pPr>
        <w:rPr>
          <w:rFonts w:ascii="Calibri" w:hAnsi="Calibri" w:cs="Calibri"/>
          <w:lang w:val="en-GB"/>
        </w:rPr>
      </w:pPr>
      <w:r w:rsidRPr="00C4309F">
        <w:rPr>
          <w:rFonts w:ascii="Calibri" w:hAnsi="Calibri" w:cs="Calibri"/>
          <w:lang w:val="en-GB"/>
        </w:rPr>
        <w:t>Match arguments against/for CLIL: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21"/>
        <w:gridCol w:w="4541"/>
      </w:tblGrid>
      <w:tr w:rsidR="000D21FF" w:rsidRPr="00C4309F" w14:paraId="4F49F1A2" w14:textId="77777777" w:rsidTr="00F57C8D">
        <w:tc>
          <w:tcPr>
            <w:tcW w:w="5035" w:type="dxa"/>
          </w:tcPr>
          <w:p w14:paraId="5C53275C" w14:textId="77777777" w:rsidR="000D21FF" w:rsidRPr="00C4309F" w:rsidRDefault="000D21FF" w:rsidP="00F57C8D">
            <w:pPr>
              <w:spacing w:after="0"/>
              <w:rPr>
                <w:rFonts w:ascii="Calibri" w:eastAsia="Times New Roman" w:hAnsi="Calibri" w:cs="Calibri"/>
                <w:b/>
                <w:bCs/>
                <w:lang w:val="en-GB" w:eastAsia="fi-FI"/>
              </w:rPr>
            </w:pPr>
          </w:p>
          <w:p w14:paraId="7D19CB7C" w14:textId="77777777" w:rsidR="000D21FF" w:rsidRPr="00C4309F" w:rsidRDefault="000D21FF" w:rsidP="00F57C8D">
            <w:pPr>
              <w:spacing w:after="0"/>
              <w:rPr>
                <w:rFonts w:ascii="Calibri" w:eastAsia="Times New Roman" w:hAnsi="Calibri" w:cs="Calibri"/>
                <w:b/>
                <w:bCs/>
                <w:lang w:val="en-GB" w:eastAsia="fi-FI"/>
              </w:rPr>
            </w:pPr>
            <w:r w:rsidRPr="00C4309F">
              <w:rPr>
                <w:rFonts w:ascii="Calibri" w:eastAsia="Times New Roman" w:hAnsi="Calibri" w:cs="Calibri"/>
                <w:b/>
                <w:bCs/>
                <w:lang w:val="en-GB" w:eastAsia="fi-FI"/>
              </w:rPr>
              <w:t>Some arguments AGAINST early CLIL</w:t>
            </w:r>
          </w:p>
        </w:tc>
        <w:tc>
          <w:tcPr>
            <w:tcW w:w="5035" w:type="dxa"/>
          </w:tcPr>
          <w:p w14:paraId="61A056CC" w14:textId="77777777" w:rsidR="000D21FF" w:rsidRPr="00C4309F" w:rsidRDefault="000D21FF" w:rsidP="00F57C8D">
            <w:pPr>
              <w:spacing w:after="0"/>
              <w:rPr>
                <w:rFonts w:ascii="Calibri" w:eastAsia="Times New Roman" w:hAnsi="Calibri" w:cs="Calibri"/>
                <w:b/>
                <w:bCs/>
                <w:lang w:val="en-GB" w:eastAsia="fi-FI"/>
              </w:rPr>
            </w:pPr>
          </w:p>
          <w:p w14:paraId="5F2EA899" w14:textId="77777777" w:rsidR="000D21FF" w:rsidRPr="00C4309F" w:rsidRDefault="000D21FF" w:rsidP="00F57C8D">
            <w:pPr>
              <w:spacing w:after="0"/>
              <w:rPr>
                <w:rFonts w:ascii="Calibri" w:eastAsia="Times New Roman" w:hAnsi="Calibri" w:cs="Calibri"/>
                <w:b/>
                <w:bCs/>
                <w:lang w:val="en-GB" w:eastAsia="fi-FI"/>
              </w:rPr>
            </w:pPr>
            <w:r w:rsidRPr="00C4309F">
              <w:rPr>
                <w:rFonts w:ascii="Calibri" w:eastAsia="Times New Roman" w:hAnsi="Calibri" w:cs="Calibri"/>
                <w:b/>
                <w:bCs/>
                <w:lang w:val="en-GB" w:eastAsia="fi-FI"/>
              </w:rPr>
              <w:t>Some arguments FOR early CLIL</w:t>
            </w:r>
          </w:p>
          <w:p w14:paraId="1C06E348" w14:textId="77777777" w:rsidR="000D21FF" w:rsidRPr="00C4309F" w:rsidRDefault="000D21FF" w:rsidP="00F57C8D">
            <w:pPr>
              <w:spacing w:after="0"/>
              <w:rPr>
                <w:rFonts w:ascii="Calibri" w:eastAsia="Times New Roman" w:hAnsi="Calibri" w:cs="Calibri"/>
                <w:b/>
                <w:bCs/>
                <w:sz w:val="20"/>
                <w:szCs w:val="20"/>
                <w:lang w:val="en-GB" w:eastAsia="fi-FI"/>
              </w:rPr>
            </w:pPr>
          </w:p>
        </w:tc>
      </w:tr>
      <w:tr w:rsidR="000D21FF" w:rsidRPr="00C4309F" w14:paraId="5F570AA7" w14:textId="77777777" w:rsidTr="00F57C8D">
        <w:tc>
          <w:tcPr>
            <w:tcW w:w="5035" w:type="dxa"/>
          </w:tcPr>
          <w:p w14:paraId="62C7C1B2" w14:textId="77777777" w:rsidR="000D21FF" w:rsidRPr="00C4309F" w:rsidRDefault="000D21FF" w:rsidP="00F57C8D">
            <w:pPr>
              <w:spacing w:after="0"/>
              <w:rPr>
                <w:rFonts w:ascii="Calibri" w:eastAsia="Times New Roman" w:hAnsi="Calibri" w:cs="Calibri"/>
                <w:bCs/>
                <w:sz w:val="20"/>
                <w:szCs w:val="20"/>
                <w:lang w:val="en-GB" w:eastAsia="fi-FI"/>
              </w:rPr>
            </w:pPr>
            <w:r w:rsidRPr="00C4309F">
              <w:rPr>
                <w:rFonts w:ascii="Calibri" w:eastAsia="Times New Roman" w:hAnsi="Calibri" w:cs="Calibri"/>
                <w:bCs/>
                <w:sz w:val="20"/>
                <w:szCs w:val="20"/>
                <w:lang w:val="en-GB" w:eastAsia="fi-FI"/>
              </w:rPr>
              <w:t>1.Math, Science, etc. are difficult enough even in L1. Why to increase the load at such an early age?</w:t>
            </w:r>
          </w:p>
        </w:tc>
        <w:tc>
          <w:tcPr>
            <w:tcW w:w="5035" w:type="dxa"/>
          </w:tcPr>
          <w:p w14:paraId="245EAE72" w14:textId="77777777" w:rsidR="000D21FF" w:rsidRPr="00C4309F" w:rsidRDefault="000D21FF" w:rsidP="00F57C8D">
            <w:pPr>
              <w:spacing w:after="0"/>
              <w:rPr>
                <w:rFonts w:ascii="Calibri" w:eastAsia="Times New Roman" w:hAnsi="Calibri" w:cs="Calibri"/>
                <w:bCs/>
                <w:sz w:val="20"/>
                <w:szCs w:val="20"/>
                <w:lang w:val="en-GB" w:eastAsia="fi-FI"/>
              </w:rPr>
            </w:pPr>
            <w:proofErr w:type="spellStart"/>
            <w:proofErr w:type="gramStart"/>
            <w:r w:rsidRPr="00C4309F">
              <w:rPr>
                <w:rFonts w:ascii="Calibri" w:eastAsia="Times New Roman" w:hAnsi="Calibri" w:cs="Calibri"/>
                <w:bCs/>
                <w:sz w:val="20"/>
                <w:szCs w:val="20"/>
                <w:lang w:val="en-GB" w:eastAsia="fi-FI"/>
              </w:rPr>
              <w:t>A.It</w:t>
            </w:r>
            <w:proofErr w:type="spellEnd"/>
            <w:proofErr w:type="gramEnd"/>
            <w:r w:rsidRPr="00C4309F">
              <w:rPr>
                <w:rFonts w:ascii="Calibri" w:eastAsia="Times New Roman" w:hAnsi="Calibri" w:cs="Calibri"/>
                <w:bCs/>
                <w:sz w:val="20"/>
                <w:szCs w:val="20"/>
                <w:lang w:val="en-GB" w:eastAsia="fi-FI"/>
              </w:rPr>
              <w:t xml:space="preserve"> is a very economic use of the curriculum. Two subjects will be done in one lesson.</w:t>
            </w:r>
          </w:p>
        </w:tc>
      </w:tr>
      <w:tr w:rsidR="000D21FF" w:rsidRPr="00C4309F" w14:paraId="75BB85E2" w14:textId="77777777" w:rsidTr="00F57C8D">
        <w:tc>
          <w:tcPr>
            <w:tcW w:w="5035" w:type="dxa"/>
          </w:tcPr>
          <w:p w14:paraId="29408E33" w14:textId="0905121C" w:rsidR="000D21FF" w:rsidRPr="00C4309F" w:rsidRDefault="000D21FF" w:rsidP="00F57C8D">
            <w:pPr>
              <w:spacing w:after="0"/>
              <w:rPr>
                <w:rFonts w:ascii="Calibri" w:eastAsia="Times New Roman" w:hAnsi="Calibri" w:cs="Calibri"/>
                <w:bCs/>
                <w:sz w:val="20"/>
                <w:szCs w:val="20"/>
                <w:lang w:val="en-GB" w:eastAsia="fi-FI"/>
              </w:rPr>
            </w:pPr>
            <w:r w:rsidRPr="00C4309F">
              <w:rPr>
                <w:rFonts w:ascii="Calibri" w:eastAsia="Times New Roman" w:hAnsi="Calibri" w:cs="Calibri"/>
                <w:bCs/>
                <w:sz w:val="20"/>
                <w:szCs w:val="20"/>
                <w:lang w:val="en-GB" w:eastAsia="fi-FI"/>
              </w:rPr>
              <w:t xml:space="preserve">2.Yls do not even know the target language. </w:t>
            </w:r>
            <w:r w:rsidR="007D3571" w:rsidRPr="00C4309F">
              <w:rPr>
                <w:rFonts w:ascii="Calibri" w:eastAsia="Times New Roman" w:hAnsi="Calibri" w:cs="Calibri"/>
                <w:bCs/>
                <w:sz w:val="20"/>
                <w:szCs w:val="20"/>
                <w:lang w:val="en-GB" w:eastAsia="fi-FI"/>
              </w:rPr>
              <w:t>First,</w:t>
            </w:r>
            <w:r w:rsidRPr="00C4309F">
              <w:rPr>
                <w:rFonts w:ascii="Calibri" w:eastAsia="Times New Roman" w:hAnsi="Calibri" w:cs="Calibri"/>
                <w:bCs/>
                <w:sz w:val="20"/>
                <w:szCs w:val="20"/>
                <w:lang w:val="en-GB" w:eastAsia="fi-FI"/>
              </w:rPr>
              <w:t xml:space="preserve"> they should learn the L2, then they may start studying the subjects in L2.</w:t>
            </w:r>
          </w:p>
        </w:tc>
        <w:tc>
          <w:tcPr>
            <w:tcW w:w="5035" w:type="dxa"/>
          </w:tcPr>
          <w:p w14:paraId="2C9BF2BA" w14:textId="77777777" w:rsidR="000D21FF" w:rsidRPr="00C4309F" w:rsidRDefault="000D21FF" w:rsidP="00F57C8D">
            <w:pPr>
              <w:spacing w:after="0"/>
              <w:rPr>
                <w:rFonts w:ascii="Calibri" w:eastAsia="Times New Roman" w:hAnsi="Calibri" w:cs="Calibri"/>
                <w:bCs/>
                <w:sz w:val="20"/>
                <w:szCs w:val="20"/>
                <w:lang w:val="en-GB" w:eastAsia="fi-FI"/>
              </w:rPr>
            </w:pPr>
            <w:proofErr w:type="spellStart"/>
            <w:proofErr w:type="gramStart"/>
            <w:r w:rsidRPr="00C4309F">
              <w:rPr>
                <w:rFonts w:ascii="Calibri" w:eastAsia="Times New Roman" w:hAnsi="Calibri" w:cs="Calibri"/>
                <w:bCs/>
                <w:sz w:val="20"/>
                <w:szCs w:val="20"/>
                <w:lang w:val="en-GB" w:eastAsia="fi-FI"/>
              </w:rPr>
              <w:t>B.It</w:t>
            </w:r>
            <w:proofErr w:type="spellEnd"/>
            <w:proofErr w:type="gramEnd"/>
            <w:r w:rsidRPr="00C4309F">
              <w:rPr>
                <w:rFonts w:ascii="Calibri" w:eastAsia="Times New Roman" w:hAnsi="Calibri" w:cs="Calibri"/>
                <w:bCs/>
                <w:sz w:val="20"/>
                <w:szCs w:val="20"/>
                <w:lang w:val="en-GB" w:eastAsia="fi-FI"/>
              </w:rPr>
              <w:t xml:space="preserve"> is natural to hear different L2 accents. Children soon adapt to and do not get stuck.</w:t>
            </w:r>
          </w:p>
        </w:tc>
      </w:tr>
      <w:tr w:rsidR="000D21FF" w:rsidRPr="00C4309F" w14:paraId="429904C3" w14:textId="77777777" w:rsidTr="00F57C8D">
        <w:tc>
          <w:tcPr>
            <w:tcW w:w="5035" w:type="dxa"/>
          </w:tcPr>
          <w:p w14:paraId="360C37C6" w14:textId="77777777" w:rsidR="000D21FF" w:rsidRPr="00C4309F" w:rsidRDefault="000D21FF" w:rsidP="00F57C8D">
            <w:pPr>
              <w:spacing w:after="0"/>
              <w:rPr>
                <w:rFonts w:ascii="Calibri" w:eastAsia="Times New Roman" w:hAnsi="Calibri" w:cs="Calibri"/>
                <w:bCs/>
                <w:sz w:val="20"/>
                <w:szCs w:val="20"/>
                <w:lang w:val="en-GB" w:eastAsia="fi-FI"/>
              </w:rPr>
            </w:pPr>
            <w:r w:rsidRPr="00C4309F">
              <w:rPr>
                <w:rFonts w:ascii="Calibri" w:eastAsia="Times New Roman" w:hAnsi="Calibri" w:cs="Calibri"/>
                <w:bCs/>
                <w:sz w:val="20"/>
                <w:szCs w:val="20"/>
                <w:lang w:val="en-GB" w:eastAsia="fi-FI"/>
              </w:rPr>
              <w:t>3.Yls won’t be able to learn the subject matter once it is delivered in L2.</w:t>
            </w:r>
          </w:p>
        </w:tc>
        <w:tc>
          <w:tcPr>
            <w:tcW w:w="5035" w:type="dxa"/>
          </w:tcPr>
          <w:p w14:paraId="0DC46666" w14:textId="77777777" w:rsidR="000D21FF" w:rsidRPr="00C4309F" w:rsidRDefault="000D21FF" w:rsidP="00F57C8D">
            <w:pPr>
              <w:spacing w:after="0"/>
              <w:rPr>
                <w:rFonts w:ascii="Calibri" w:eastAsia="Times New Roman" w:hAnsi="Calibri" w:cs="Calibri"/>
                <w:bCs/>
                <w:sz w:val="20"/>
                <w:szCs w:val="20"/>
                <w:lang w:val="en-GB" w:eastAsia="fi-FI"/>
              </w:rPr>
            </w:pPr>
            <w:r w:rsidRPr="00C4309F">
              <w:rPr>
                <w:rFonts w:ascii="Calibri" w:eastAsia="Times New Roman" w:hAnsi="Calibri" w:cs="Calibri"/>
                <w:bCs/>
                <w:sz w:val="20"/>
                <w:szCs w:val="20"/>
                <w:lang w:val="en-GB" w:eastAsia="fi-FI"/>
              </w:rPr>
              <w:t>C. CLIL learners’ knowledge of their L1 is better than of non-CLIL learners. They are more conscious about language. “A person who does not know a foreign language, does not know anything about his own.” (Goethe)</w:t>
            </w:r>
          </w:p>
        </w:tc>
      </w:tr>
      <w:tr w:rsidR="000D21FF" w:rsidRPr="00C4309F" w14:paraId="438890A5" w14:textId="77777777" w:rsidTr="00F57C8D">
        <w:tc>
          <w:tcPr>
            <w:tcW w:w="5035" w:type="dxa"/>
          </w:tcPr>
          <w:p w14:paraId="03587F0A" w14:textId="77777777" w:rsidR="000D21FF" w:rsidRPr="00C4309F" w:rsidRDefault="000D21FF" w:rsidP="00F57C8D">
            <w:pPr>
              <w:spacing w:after="0"/>
              <w:rPr>
                <w:rFonts w:ascii="Calibri" w:eastAsia="Times New Roman" w:hAnsi="Calibri" w:cs="Calibri"/>
                <w:bCs/>
                <w:sz w:val="20"/>
                <w:szCs w:val="20"/>
                <w:lang w:val="en-GB" w:eastAsia="fi-FI"/>
              </w:rPr>
            </w:pPr>
            <w:r w:rsidRPr="00C4309F">
              <w:rPr>
                <w:rFonts w:ascii="Calibri" w:eastAsia="Times New Roman" w:hAnsi="Calibri" w:cs="Calibri"/>
                <w:bCs/>
                <w:sz w:val="20"/>
                <w:szCs w:val="20"/>
                <w:lang w:val="en-GB" w:eastAsia="fi-FI"/>
              </w:rPr>
              <w:t xml:space="preserve">4.Yls won’t know the content in their own L1, once they learnt it in an L2. </w:t>
            </w:r>
          </w:p>
        </w:tc>
        <w:tc>
          <w:tcPr>
            <w:tcW w:w="5035" w:type="dxa"/>
          </w:tcPr>
          <w:p w14:paraId="750E6012" w14:textId="77777777" w:rsidR="000D21FF" w:rsidRPr="00C4309F" w:rsidRDefault="000D21FF" w:rsidP="00F57C8D">
            <w:pPr>
              <w:spacing w:after="0"/>
              <w:rPr>
                <w:rFonts w:ascii="Calibri" w:eastAsia="Times New Roman" w:hAnsi="Calibri" w:cs="Calibri"/>
                <w:bCs/>
                <w:sz w:val="20"/>
                <w:szCs w:val="20"/>
                <w:lang w:val="en-GB" w:eastAsia="fi-FI"/>
              </w:rPr>
            </w:pPr>
            <w:r w:rsidRPr="00C4309F">
              <w:rPr>
                <w:rFonts w:ascii="Calibri" w:eastAsia="Times New Roman" w:hAnsi="Calibri" w:cs="Calibri"/>
                <w:bCs/>
                <w:sz w:val="20"/>
                <w:szCs w:val="20"/>
                <w:lang w:val="en-GB" w:eastAsia="fi-FI"/>
              </w:rPr>
              <w:t>D. Translation is not the clue. Content is to be built in the L2 with the help of cognitive skills, visuals, well-structured, activity-based tasks.</w:t>
            </w:r>
          </w:p>
        </w:tc>
      </w:tr>
      <w:tr w:rsidR="000D21FF" w:rsidRPr="00C4309F" w14:paraId="47042D86" w14:textId="77777777" w:rsidTr="00F57C8D">
        <w:tc>
          <w:tcPr>
            <w:tcW w:w="5035" w:type="dxa"/>
          </w:tcPr>
          <w:p w14:paraId="6921D864" w14:textId="77777777" w:rsidR="000D21FF" w:rsidRPr="00C4309F" w:rsidRDefault="000D21FF" w:rsidP="00F57C8D">
            <w:pPr>
              <w:spacing w:after="0"/>
              <w:rPr>
                <w:rFonts w:ascii="Calibri" w:eastAsia="Times New Roman" w:hAnsi="Calibri" w:cs="Calibri"/>
                <w:bCs/>
                <w:sz w:val="20"/>
                <w:szCs w:val="20"/>
                <w:lang w:val="en-GB" w:eastAsia="fi-FI"/>
              </w:rPr>
            </w:pPr>
            <w:r w:rsidRPr="00C4309F">
              <w:rPr>
                <w:rFonts w:ascii="Calibri" w:eastAsia="Times New Roman" w:hAnsi="Calibri" w:cs="Calibri"/>
                <w:bCs/>
                <w:sz w:val="20"/>
                <w:szCs w:val="20"/>
                <w:lang w:val="en-GB" w:eastAsia="fi-FI"/>
              </w:rPr>
              <w:t>5.What will happen to the child’s L1? Will the L2 take the place of the native tongue? Will the child speak less or weaker L1 than his peers?</w:t>
            </w:r>
          </w:p>
        </w:tc>
        <w:tc>
          <w:tcPr>
            <w:tcW w:w="5035" w:type="dxa"/>
          </w:tcPr>
          <w:p w14:paraId="527754FC" w14:textId="77777777" w:rsidR="000D21FF" w:rsidRPr="00C4309F" w:rsidRDefault="000D21FF" w:rsidP="00F57C8D">
            <w:pPr>
              <w:spacing w:after="0"/>
              <w:rPr>
                <w:rFonts w:ascii="Calibri" w:eastAsia="Times New Roman" w:hAnsi="Calibri" w:cs="Calibri"/>
                <w:bCs/>
                <w:sz w:val="20"/>
                <w:szCs w:val="20"/>
                <w:lang w:val="en-GB" w:eastAsia="fi-FI"/>
              </w:rPr>
            </w:pPr>
            <w:r w:rsidRPr="00C4309F">
              <w:rPr>
                <w:rFonts w:ascii="Calibri" w:eastAsia="Times New Roman" w:hAnsi="Calibri" w:cs="Calibri"/>
                <w:bCs/>
                <w:sz w:val="20"/>
                <w:szCs w:val="20"/>
                <w:lang w:val="en-GB" w:eastAsia="fi-FI"/>
              </w:rPr>
              <w:t>E. CLIL is bilingual tuition. It means that children will know the content in two languages. The concept will be built in the L2, but there might be bilingual tasks, and they might use books and materials in both languages.</w:t>
            </w:r>
          </w:p>
        </w:tc>
      </w:tr>
      <w:tr w:rsidR="000D21FF" w:rsidRPr="00C4309F" w14:paraId="323AFB62" w14:textId="77777777" w:rsidTr="00F57C8D">
        <w:tc>
          <w:tcPr>
            <w:tcW w:w="5035" w:type="dxa"/>
          </w:tcPr>
          <w:p w14:paraId="06534FB1" w14:textId="77777777" w:rsidR="000D21FF" w:rsidRPr="00C4309F" w:rsidRDefault="000D21FF" w:rsidP="00F57C8D">
            <w:pPr>
              <w:spacing w:after="0"/>
              <w:rPr>
                <w:rFonts w:ascii="Calibri" w:eastAsia="Times New Roman" w:hAnsi="Calibri" w:cs="Calibri"/>
                <w:bCs/>
                <w:sz w:val="20"/>
                <w:szCs w:val="20"/>
                <w:lang w:val="en-GB" w:eastAsia="fi-FI"/>
              </w:rPr>
            </w:pPr>
            <w:r w:rsidRPr="00C4309F">
              <w:rPr>
                <w:rFonts w:ascii="Calibri" w:eastAsia="Times New Roman" w:hAnsi="Calibri" w:cs="Calibri"/>
                <w:bCs/>
                <w:sz w:val="20"/>
                <w:szCs w:val="20"/>
                <w:lang w:val="en-GB" w:eastAsia="fi-FI"/>
              </w:rPr>
              <w:t xml:space="preserve">6.The native speakers do not know what to teach. They do not know the National Core Curriculum. </w:t>
            </w:r>
          </w:p>
        </w:tc>
        <w:tc>
          <w:tcPr>
            <w:tcW w:w="5035" w:type="dxa"/>
          </w:tcPr>
          <w:p w14:paraId="4524DCE4" w14:textId="77777777" w:rsidR="000D21FF" w:rsidRPr="00C4309F" w:rsidRDefault="000D21FF" w:rsidP="00F57C8D">
            <w:pPr>
              <w:spacing w:after="0"/>
              <w:rPr>
                <w:rFonts w:ascii="Calibri" w:eastAsia="Times New Roman" w:hAnsi="Calibri" w:cs="Calibri"/>
                <w:bCs/>
                <w:sz w:val="20"/>
                <w:szCs w:val="20"/>
                <w:lang w:val="en-GB" w:eastAsia="fi-FI"/>
              </w:rPr>
            </w:pPr>
            <w:r w:rsidRPr="00C4309F">
              <w:rPr>
                <w:rFonts w:ascii="Calibri" w:eastAsia="Times New Roman" w:hAnsi="Calibri" w:cs="Calibri"/>
                <w:bCs/>
                <w:sz w:val="20"/>
                <w:szCs w:val="20"/>
                <w:lang w:val="en-GB" w:eastAsia="fi-FI"/>
              </w:rPr>
              <w:t>F. Language and content are to develop hand in hand, and not one after the other. It is not language or content first, but language and content at the same time. Instead of first learning the language and then using it, we say: we use the languages to learn them.</w:t>
            </w:r>
          </w:p>
        </w:tc>
      </w:tr>
      <w:tr w:rsidR="000D21FF" w:rsidRPr="00C4309F" w14:paraId="15EB53F0" w14:textId="77777777" w:rsidTr="00F57C8D">
        <w:tc>
          <w:tcPr>
            <w:tcW w:w="5035" w:type="dxa"/>
          </w:tcPr>
          <w:p w14:paraId="1BCAAF4D" w14:textId="77777777" w:rsidR="000D21FF" w:rsidRPr="00C4309F" w:rsidRDefault="000D21FF" w:rsidP="00F57C8D">
            <w:pPr>
              <w:spacing w:after="0"/>
              <w:rPr>
                <w:rFonts w:ascii="Calibri" w:eastAsia="Times New Roman" w:hAnsi="Calibri" w:cs="Calibri"/>
                <w:bCs/>
                <w:sz w:val="20"/>
                <w:szCs w:val="20"/>
                <w:lang w:val="en-GB" w:eastAsia="fi-FI"/>
              </w:rPr>
            </w:pPr>
            <w:r w:rsidRPr="00C4309F">
              <w:rPr>
                <w:rFonts w:ascii="Calibri" w:eastAsia="Times New Roman" w:hAnsi="Calibri" w:cs="Calibri"/>
                <w:bCs/>
                <w:sz w:val="20"/>
                <w:szCs w:val="20"/>
                <w:lang w:val="en-GB" w:eastAsia="fi-FI"/>
              </w:rPr>
              <w:t>7.Which English to teach? British, American, South-African, Australian, etc. What if a class has different accent speaker teachers?</w:t>
            </w:r>
          </w:p>
        </w:tc>
        <w:tc>
          <w:tcPr>
            <w:tcW w:w="5035" w:type="dxa"/>
          </w:tcPr>
          <w:p w14:paraId="49B3E880" w14:textId="77777777" w:rsidR="000D21FF" w:rsidRPr="00C4309F" w:rsidRDefault="000D21FF" w:rsidP="00F57C8D">
            <w:pPr>
              <w:spacing w:after="0"/>
              <w:rPr>
                <w:rFonts w:ascii="Calibri" w:eastAsia="Times New Roman" w:hAnsi="Calibri" w:cs="Calibri"/>
                <w:bCs/>
                <w:sz w:val="20"/>
                <w:szCs w:val="20"/>
                <w:lang w:val="en-GB" w:eastAsia="fi-FI"/>
              </w:rPr>
            </w:pPr>
            <w:r w:rsidRPr="00C4309F">
              <w:rPr>
                <w:rFonts w:ascii="Calibri" w:eastAsia="Times New Roman" w:hAnsi="Calibri" w:cs="Calibri"/>
                <w:bCs/>
                <w:sz w:val="20"/>
                <w:szCs w:val="20"/>
                <w:lang w:val="en-GB" w:eastAsia="fi-FI"/>
              </w:rPr>
              <w:t>G. Children, learning in CLIL do not find it more difficult than learning in monolingual settings. Through activating their cognitive skills, developing their cognitive skills, and developing specific learning strategies they become successful.</w:t>
            </w:r>
          </w:p>
        </w:tc>
      </w:tr>
      <w:tr w:rsidR="000D21FF" w:rsidRPr="00C4309F" w14:paraId="048DCF1C" w14:textId="77777777" w:rsidTr="00F57C8D">
        <w:tc>
          <w:tcPr>
            <w:tcW w:w="5035" w:type="dxa"/>
          </w:tcPr>
          <w:p w14:paraId="7FFFE511" w14:textId="60DF71A0" w:rsidR="000D21FF" w:rsidRPr="00C4309F" w:rsidRDefault="000D21FF" w:rsidP="00F57C8D">
            <w:pPr>
              <w:spacing w:after="0"/>
              <w:rPr>
                <w:rFonts w:ascii="Calibri" w:eastAsia="Times New Roman" w:hAnsi="Calibri" w:cs="Calibri"/>
                <w:bCs/>
                <w:sz w:val="20"/>
                <w:szCs w:val="20"/>
                <w:lang w:val="en-GB" w:eastAsia="fi-FI"/>
              </w:rPr>
            </w:pPr>
            <w:r w:rsidRPr="00C4309F">
              <w:rPr>
                <w:rFonts w:ascii="Calibri" w:eastAsia="Times New Roman" w:hAnsi="Calibri" w:cs="Calibri"/>
                <w:bCs/>
                <w:sz w:val="20"/>
                <w:szCs w:val="20"/>
                <w:lang w:val="en-GB" w:eastAsia="fi-FI"/>
              </w:rPr>
              <w:t xml:space="preserve">8.The subject-matter material should be translated into the learners’ mother tongue first. </w:t>
            </w:r>
            <w:r w:rsidR="007D3571" w:rsidRPr="00C4309F">
              <w:rPr>
                <w:rFonts w:ascii="Calibri" w:eastAsia="Times New Roman" w:hAnsi="Calibri" w:cs="Calibri"/>
                <w:bCs/>
                <w:sz w:val="20"/>
                <w:szCs w:val="20"/>
                <w:lang w:val="en-GB" w:eastAsia="fi-FI"/>
              </w:rPr>
              <w:t>Otherwise,</w:t>
            </w:r>
            <w:r w:rsidRPr="00C4309F">
              <w:rPr>
                <w:rFonts w:ascii="Calibri" w:eastAsia="Times New Roman" w:hAnsi="Calibri" w:cs="Calibri"/>
                <w:bCs/>
                <w:sz w:val="20"/>
                <w:szCs w:val="20"/>
                <w:lang w:val="en-GB" w:eastAsia="fi-FI"/>
              </w:rPr>
              <w:t xml:space="preserve"> it won’t work.</w:t>
            </w:r>
          </w:p>
        </w:tc>
        <w:tc>
          <w:tcPr>
            <w:tcW w:w="5035" w:type="dxa"/>
          </w:tcPr>
          <w:p w14:paraId="1703B6F0" w14:textId="77777777" w:rsidR="000D21FF" w:rsidRPr="00C4309F" w:rsidRDefault="000D21FF" w:rsidP="00F57C8D">
            <w:pPr>
              <w:spacing w:after="0"/>
              <w:rPr>
                <w:rFonts w:ascii="Calibri" w:eastAsia="Times New Roman" w:hAnsi="Calibri" w:cs="Calibri"/>
                <w:bCs/>
                <w:sz w:val="20"/>
                <w:szCs w:val="20"/>
                <w:lang w:val="en-GB" w:eastAsia="fi-FI"/>
              </w:rPr>
            </w:pPr>
            <w:r w:rsidRPr="00C4309F">
              <w:rPr>
                <w:rFonts w:ascii="Calibri" w:eastAsia="Times New Roman" w:hAnsi="Calibri" w:cs="Calibri"/>
                <w:bCs/>
                <w:sz w:val="20"/>
                <w:szCs w:val="20"/>
                <w:lang w:val="en-GB" w:eastAsia="fi-FI"/>
              </w:rPr>
              <w:t>H. Most native speaker teachers teach language development. Some of them, with the proper qualifications, teach different curriculum subjects. In CLIL schools, they work in close cooperation with the L1 speaker teachers, so they can follow the National Core Curriculum.</w:t>
            </w:r>
          </w:p>
        </w:tc>
      </w:tr>
    </w:tbl>
    <w:p w14:paraId="4F4F284F" w14:textId="77777777" w:rsidR="000D21FF" w:rsidRPr="00C4309F" w:rsidRDefault="000D21FF" w:rsidP="000D21FF">
      <w:pPr>
        <w:rPr>
          <w:rFonts w:ascii="Calibri" w:hAnsi="Calibri" w:cs="Calibri"/>
          <w:lang w:val="en-GB"/>
        </w:rPr>
      </w:pPr>
      <w:r w:rsidRPr="00C4309F">
        <w:rPr>
          <w:rFonts w:ascii="Calibri" w:hAnsi="Calibri" w:cs="Calibri"/>
          <w:lang w:val="en-GB"/>
        </w:rPr>
        <w:t>Solutions: 1-A, 2-F, 3-G, 4-E, 5-C, 6-H, 7-B, 8-D</w:t>
      </w:r>
    </w:p>
    <w:p w14:paraId="2ACA2EF3" w14:textId="3F0BD2E6" w:rsidR="000D21FF" w:rsidRPr="00C4309F" w:rsidRDefault="000D21FF" w:rsidP="000D21FF">
      <w:pPr>
        <w:spacing w:after="240"/>
        <w:ind w:left="360" w:hanging="360"/>
        <w:rPr>
          <w:rFonts w:ascii="Calibri" w:hAnsi="Calibri" w:cs="Calibri"/>
          <w:b/>
          <w:lang w:val="en-GB"/>
        </w:rPr>
      </w:pPr>
      <w:r w:rsidRPr="00C4309F">
        <w:rPr>
          <w:rFonts w:ascii="Calibri" w:hAnsi="Calibri" w:cs="Calibri"/>
          <w:b/>
          <w:lang w:val="en-GB"/>
        </w:rPr>
        <w:t>Task: Read the answers to the worries. Can you match the answers with the worries above?</w:t>
      </w:r>
    </w:p>
    <w:p w14:paraId="2977E85C" w14:textId="77777777" w:rsidR="000D21FF" w:rsidRPr="00C4309F" w:rsidRDefault="000D21FF" w:rsidP="000D21FF">
      <w:pPr>
        <w:rPr>
          <w:rFonts w:ascii="Calibri" w:hAnsi="Calibri" w:cs="Calibri"/>
          <w:lang w:val="en-GB"/>
        </w:rPr>
      </w:pPr>
      <w:r w:rsidRPr="00C4309F">
        <w:rPr>
          <w:rFonts w:ascii="Calibri" w:hAnsi="Calibri" w:cs="Calibri"/>
          <w:lang w:val="en-GB"/>
        </w:rPr>
        <w:t>To what extent are your answers similar?</w:t>
      </w:r>
    </w:p>
    <w:p w14:paraId="13E20C58" w14:textId="77777777" w:rsidR="000D21FF" w:rsidRPr="00C4309F" w:rsidRDefault="000D21FF" w:rsidP="000D21FF">
      <w:pPr>
        <w:rPr>
          <w:rFonts w:ascii="Calibri" w:hAnsi="Calibri" w:cs="Calibri"/>
          <w:lang w:val="en-GB"/>
        </w:rPr>
      </w:pPr>
      <w:r w:rsidRPr="00C4309F">
        <w:rPr>
          <w:rFonts w:ascii="Calibri" w:hAnsi="Calibri" w:cs="Calibri"/>
          <w:lang w:val="en-GB"/>
        </w:rPr>
        <w:t>Possible answers</w:t>
      </w:r>
    </w:p>
    <w:p w14:paraId="62004E21" w14:textId="77777777" w:rsidR="000D21FF" w:rsidRPr="00C4309F" w:rsidRDefault="000D21FF" w:rsidP="00F41E45">
      <w:pPr>
        <w:numPr>
          <w:ilvl w:val="0"/>
          <w:numId w:val="36"/>
        </w:numPr>
        <w:spacing w:after="0" w:line="240" w:lineRule="auto"/>
        <w:jc w:val="both"/>
        <w:rPr>
          <w:rFonts w:ascii="Calibri" w:hAnsi="Calibri" w:cs="Calibri"/>
          <w:lang w:val="en-GB"/>
        </w:rPr>
      </w:pPr>
      <w:r w:rsidRPr="00C4309F">
        <w:rPr>
          <w:rFonts w:ascii="Calibri" w:hAnsi="Calibri" w:cs="Calibri"/>
          <w:lang w:val="en-GB"/>
        </w:rPr>
        <w:t>Content should be assessed only, not the form.</w:t>
      </w:r>
    </w:p>
    <w:p w14:paraId="40C230BD" w14:textId="77777777" w:rsidR="000D21FF" w:rsidRPr="00C4309F" w:rsidRDefault="000D21FF" w:rsidP="00F41E45">
      <w:pPr>
        <w:numPr>
          <w:ilvl w:val="0"/>
          <w:numId w:val="36"/>
        </w:numPr>
        <w:spacing w:after="0" w:line="240" w:lineRule="auto"/>
        <w:jc w:val="both"/>
        <w:rPr>
          <w:rFonts w:ascii="Calibri" w:hAnsi="Calibri" w:cs="Calibri"/>
          <w:lang w:val="en-GB"/>
        </w:rPr>
      </w:pPr>
      <w:r w:rsidRPr="00C4309F">
        <w:rPr>
          <w:rFonts w:ascii="Calibri" w:hAnsi="Calibri" w:cs="Calibri"/>
          <w:lang w:val="en-GB"/>
        </w:rPr>
        <w:t>It’s a very economic use of curriculum. Two subjects are done in one lesson.</w:t>
      </w:r>
    </w:p>
    <w:p w14:paraId="74D499F3" w14:textId="77777777" w:rsidR="000D21FF" w:rsidRPr="00C4309F" w:rsidRDefault="000D21FF" w:rsidP="00F41E45">
      <w:pPr>
        <w:numPr>
          <w:ilvl w:val="0"/>
          <w:numId w:val="36"/>
        </w:numPr>
        <w:spacing w:after="0" w:line="240" w:lineRule="auto"/>
        <w:jc w:val="both"/>
        <w:rPr>
          <w:rFonts w:ascii="Calibri" w:hAnsi="Calibri" w:cs="Calibri"/>
          <w:lang w:val="en-GB"/>
        </w:rPr>
      </w:pPr>
      <w:r w:rsidRPr="00C4309F">
        <w:rPr>
          <w:rFonts w:ascii="Calibri" w:hAnsi="Calibri" w:cs="Calibri"/>
          <w:lang w:val="en-GB"/>
        </w:rPr>
        <w:t>CLIL learners’ knowledge of the mother tongue is better than that of non-CLIL learners. They are more conscious about language and what does one know about his L1, if he doesn’t know any languages? (Goethe)</w:t>
      </w:r>
    </w:p>
    <w:p w14:paraId="1B22F092" w14:textId="77777777" w:rsidR="000D21FF" w:rsidRPr="00C4309F" w:rsidRDefault="000D21FF" w:rsidP="00F41E45">
      <w:pPr>
        <w:numPr>
          <w:ilvl w:val="0"/>
          <w:numId w:val="36"/>
        </w:numPr>
        <w:spacing w:after="0" w:line="240" w:lineRule="auto"/>
        <w:jc w:val="both"/>
        <w:rPr>
          <w:rFonts w:ascii="Calibri" w:hAnsi="Calibri" w:cs="Calibri"/>
          <w:lang w:val="en-GB"/>
        </w:rPr>
      </w:pPr>
      <w:r w:rsidRPr="00C4309F">
        <w:rPr>
          <w:rFonts w:ascii="Calibri" w:hAnsi="Calibri" w:cs="Calibri"/>
          <w:lang w:val="en-GB"/>
        </w:rPr>
        <w:t>It is natural to hear different L2 accents. Children will soon adapt to, and won’t get stuck</w:t>
      </w:r>
    </w:p>
    <w:p w14:paraId="2673DD18" w14:textId="77777777" w:rsidR="000D21FF" w:rsidRPr="00C4309F" w:rsidRDefault="000D21FF" w:rsidP="00F41E45">
      <w:pPr>
        <w:numPr>
          <w:ilvl w:val="0"/>
          <w:numId w:val="36"/>
        </w:numPr>
        <w:spacing w:after="0" w:line="240" w:lineRule="auto"/>
        <w:jc w:val="both"/>
        <w:rPr>
          <w:rFonts w:ascii="Calibri" w:hAnsi="Calibri" w:cs="Calibri"/>
          <w:lang w:val="en-GB"/>
        </w:rPr>
      </w:pPr>
      <w:r w:rsidRPr="00C4309F">
        <w:rPr>
          <w:rFonts w:ascii="Calibri" w:hAnsi="Calibri" w:cs="Calibri"/>
          <w:lang w:val="en-GB"/>
        </w:rPr>
        <w:t>CLIL does not double the burden but halves it. It isn’t more difficult to learn in CLIL. It’s just different.</w:t>
      </w:r>
    </w:p>
    <w:p w14:paraId="45F5A335" w14:textId="77777777" w:rsidR="000D21FF" w:rsidRPr="00C4309F" w:rsidRDefault="000D21FF" w:rsidP="00F41E45">
      <w:pPr>
        <w:numPr>
          <w:ilvl w:val="0"/>
          <w:numId w:val="36"/>
        </w:numPr>
        <w:spacing w:after="0" w:line="240" w:lineRule="auto"/>
        <w:jc w:val="both"/>
        <w:rPr>
          <w:rFonts w:ascii="Calibri" w:hAnsi="Calibri" w:cs="Calibri"/>
          <w:lang w:val="en-GB"/>
        </w:rPr>
      </w:pPr>
      <w:r w:rsidRPr="00C4309F">
        <w:rPr>
          <w:rFonts w:ascii="Calibri" w:hAnsi="Calibri" w:cs="Calibri"/>
          <w:lang w:val="en-GB"/>
        </w:rPr>
        <w:t>Translation is not the clue. Content is being built in L2 through using cognitive skills, activities, visuals, well-structured tasks, and senses.</w:t>
      </w:r>
    </w:p>
    <w:p w14:paraId="7B82F8A6" w14:textId="77777777" w:rsidR="000D21FF" w:rsidRPr="00C4309F" w:rsidRDefault="000D21FF" w:rsidP="00F41E45">
      <w:pPr>
        <w:numPr>
          <w:ilvl w:val="0"/>
          <w:numId w:val="36"/>
        </w:numPr>
        <w:spacing w:after="0" w:line="240" w:lineRule="auto"/>
        <w:jc w:val="both"/>
        <w:rPr>
          <w:rFonts w:ascii="Calibri" w:hAnsi="Calibri" w:cs="Calibri"/>
          <w:lang w:val="en-GB"/>
        </w:rPr>
      </w:pPr>
      <w:r w:rsidRPr="00C4309F">
        <w:rPr>
          <w:rFonts w:ascii="Calibri" w:hAnsi="Calibri" w:cs="Calibri"/>
          <w:lang w:val="en-GB"/>
        </w:rPr>
        <w:t>Any qualified teacher whose majors fit the requirements, e.g.: he/she has a major in History and English, or general primary teacher with an English specialization. The best thing is if the teachers have a specific CLIL training.</w:t>
      </w:r>
    </w:p>
    <w:p w14:paraId="6A89F4AF" w14:textId="1D3C984D" w:rsidR="000D21FF" w:rsidRPr="00C4309F" w:rsidRDefault="000D21FF" w:rsidP="00F41E45">
      <w:pPr>
        <w:numPr>
          <w:ilvl w:val="0"/>
          <w:numId w:val="36"/>
        </w:numPr>
        <w:spacing w:after="0" w:line="240" w:lineRule="auto"/>
        <w:jc w:val="both"/>
        <w:rPr>
          <w:rFonts w:ascii="Calibri" w:hAnsi="Calibri" w:cs="Calibri"/>
          <w:lang w:val="en-GB"/>
        </w:rPr>
      </w:pPr>
      <w:r w:rsidRPr="00C4309F">
        <w:rPr>
          <w:rFonts w:ascii="Calibri" w:hAnsi="Calibri" w:cs="Calibri"/>
          <w:lang w:val="en-GB"/>
        </w:rPr>
        <w:t>Language and content develop hand in hand, not after one another. It is not language or content first, but language and content at the same time. Using languages to learn and learning to use languages</w:t>
      </w:r>
      <w:r w:rsidR="007D3571">
        <w:rPr>
          <w:rFonts w:ascii="Calibri" w:hAnsi="Calibri" w:cs="Calibri"/>
          <w:lang w:val="en-GB"/>
        </w:rPr>
        <w:t>.</w:t>
      </w:r>
    </w:p>
    <w:p w14:paraId="497CCB7E" w14:textId="77777777" w:rsidR="000D21FF" w:rsidRPr="00C4309F" w:rsidRDefault="000D21FF" w:rsidP="00F41E45">
      <w:pPr>
        <w:numPr>
          <w:ilvl w:val="0"/>
          <w:numId w:val="36"/>
        </w:numPr>
        <w:spacing w:after="0" w:line="240" w:lineRule="auto"/>
        <w:jc w:val="both"/>
        <w:rPr>
          <w:rFonts w:ascii="Calibri" w:hAnsi="Calibri" w:cs="Calibri"/>
          <w:lang w:val="en-GB"/>
        </w:rPr>
      </w:pPr>
      <w:r w:rsidRPr="00C4309F">
        <w:rPr>
          <w:rFonts w:ascii="Calibri" w:hAnsi="Calibri" w:cs="Calibri"/>
          <w:lang w:val="en-GB"/>
        </w:rPr>
        <w:t xml:space="preserve">L2 native teachers generally teach the target language, and civilization. </w:t>
      </w:r>
    </w:p>
    <w:p w14:paraId="53978C85" w14:textId="77777777" w:rsidR="000D21FF" w:rsidRPr="00C4309F" w:rsidRDefault="000D21FF" w:rsidP="00F41E45">
      <w:pPr>
        <w:numPr>
          <w:ilvl w:val="0"/>
          <w:numId w:val="36"/>
        </w:numPr>
        <w:spacing w:after="0" w:line="240" w:lineRule="auto"/>
        <w:jc w:val="both"/>
        <w:rPr>
          <w:rFonts w:ascii="Calibri" w:hAnsi="Calibri" w:cs="Calibri"/>
          <w:lang w:val="en-GB"/>
        </w:rPr>
      </w:pPr>
      <w:r w:rsidRPr="00C4309F">
        <w:rPr>
          <w:rFonts w:ascii="Calibri" w:hAnsi="Calibri" w:cs="Calibri"/>
          <w:lang w:val="en-GB"/>
        </w:rPr>
        <w:t>CLIL is bilingual tuition. It means that children will know the content in two languages. You might use bilingual tasks in the lesson, and bilingual materials and books at home.</w:t>
      </w:r>
    </w:p>
    <w:p w14:paraId="77F6ABCC" w14:textId="77777777" w:rsidR="000D21FF" w:rsidRPr="00C4309F" w:rsidRDefault="000D21FF" w:rsidP="000D21FF">
      <w:pPr>
        <w:spacing w:after="0"/>
        <w:rPr>
          <w:rFonts w:ascii="Calibri" w:hAnsi="Calibri" w:cs="Calibri"/>
          <w:b/>
          <w:bCs/>
          <w:lang w:val="en-GB"/>
        </w:rPr>
      </w:pPr>
    </w:p>
    <w:p w14:paraId="4D299703" w14:textId="77777777" w:rsidR="000D21FF" w:rsidRPr="00C4309F" w:rsidRDefault="000D21FF" w:rsidP="000D21FF">
      <w:pPr>
        <w:spacing w:after="0"/>
        <w:rPr>
          <w:rFonts w:ascii="Calibri" w:hAnsi="Calibri" w:cs="Calibri"/>
          <w:bCs/>
          <w:lang w:val="en-GB"/>
        </w:rPr>
      </w:pPr>
      <w:r w:rsidRPr="00C4309F">
        <w:rPr>
          <w:rFonts w:ascii="Calibri" w:hAnsi="Calibri" w:cs="Calibri"/>
          <w:bCs/>
          <w:lang w:val="en-GB"/>
        </w:rPr>
        <w:t>Solutions: 1-B, 2-J, 3-H, 4-I, 5-D, 6-C, 7-E, 8-F, 9-G, 10-A</w:t>
      </w:r>
    </w:p>
    <w:p w14:paraId="4F932921" w14:textId="77777777" w:rsidR="000D21FF" w:rsidRPr="00C4309F" w:rsidRDefault="000D21FF" w:rsidP="000D21FF">
      <w:pPr>
        <w:rPr>
          <w:rFonts w:ascii="Calibri" w:hAnsi="Calibri" w:cs="Calibri"/>
        </w:rPr>
      </w:pPr>
    </w:p>
    <w:p w14:paraId="5B9DA510" w14:textId="48D6A47A" w:rsidR="000D21FF" w:rsidRPr="00F659A3" w:rsidRDefault="00797BFF" w:rsidP="001F1787">
      <w:pPr>
        <w:jc w:val="center"/>
        <w:rPr>
          <w:rFonts w:ascii="Calibri" w:hAnsi="Calibri" w:cs="Calibri"/>
          <w:b/>
          <w:bCs/>
          <w:sz w:val="28"/>
          <w:szCs w:val="28"/>
          <w:lang w:val="en-GB"/>
        </w:rPr>
      </w:pPr>
      <w:r w:rsidRPr="00C4309F">
        <w:rPr>
          <w:rFonts w:ascii="Calibri" w:hAnsi="Calibri" w:cs="Calibri"/>
          <w:b/>
          <w:bCs/>
          <w:lang w:val="en-GB"/>
        </w:rPr>
        <w:br w:type="page"/>
      </w:r>
      <w:r w:rsidR="000D21FF" w:rsidRPr="00F659A3">
        <w:rPr>
          <w:rFonts w:ascii="Calibri" w:hAnsi="Calibri" w:cs="Calibri"/>
          <w:b/>
          <w:bCs/>
          <w:sz w:val="28"/>
          <w:szCs w:val="28"/>
          <w:lang w:val="en-GB"/>
        </w:rPr>
        <w:t>Young Learners and CLIL. Why is it a Good Match?</w:t>
      </w:r>
    </w:p>
    <w:p w14:paraId="49D23AFE" w14:textId="77777777" w:rsidR="000D21FF" w:rsidRPr="00C4309F" w:rsidRDefault="000D21FF" w:rsidP="000D21FF">
      <w:pPr>
        <w:spacing w:after="0"/>
        <w:rPr>
          <w:rFonts w:ascii="Calibri" w:hAnsi="Calibri" w:cs="Calibri"/>
          <w:b/>
          <w:bCs/>
          <w:lang w:val="en-GB"/>
        </w:rPr>
      </w:pPr>
    </w:p>
    <w:p w14:paraId="212DF67F" w14:textId="77777777" w:rsidR="000D21FF" w:rsidRPr="00C4309F" w:rsidRDefault="000D21FF" w:rsidP="000D21FF">
      <w:pPr>
        <w:rPr>
          <w:rFonts w:ascii="Calibri" w:hAnsi="Calibri" w:cs="Calibri"/>
          <w:lang w:val="en-GB"/>
        </w:rPr>
      </w:pPr>
      <w:r w:rsidRPr="00C4309F">
        <w:rPr>
          <w:rFonts w:ascii="Calibri" w:hAnsi="Calibri" w:cs="Calibri"/>
          <w:lang w:val="en-GB"/>
        </w:rPr>
        <w:t>The way young learners learn:</w:t>
      </w:r>
    </w:p>
    <w:p w14:paraId="7B561FE7" w14:textId="77777777" w:rsidR="000D21FF" w:rsidRPr="00C4309F" w:rsidRDefault="000D21FF" w:rsidP="00F41E45">
      <w:pPr>
        <w:pStyle w:val="ListParagraph"/>
        <w:numPr>
          <w:ilvl w:val="2"/>
          <w:numId w:val="37"/>
        </w:numPr>
        <w:overflowPunct w:val="0"/>
        <w:autoSpaceDE w:val="0"/>
        <w:autoSpaceDN w:val="0"/>
        <w:adjustRightInd w:val="0"/>
        <w:spacing w:after="240" w:line="240" w:lineRule="auto"/>
        <w:jc w:val="both"/>
        <w:textAlignment w:val="baseline"/>
        <w:rPr>
          <w:rFonts w:ascii="Calibri" w:hAnsi="Calibri" w:cs="Calibri"/>
          <w:lang w:val="en-GB"/>
        </w:rPr>
      </w:pPr>
      <w:r w:rsidRPr="00C4309F">
        <w:rPr>
          <w:rFonts w:ascii="Calibri" w:hAnsi="Calibri" w:cs="Calibri"/>
          <w:lang w:val="en-GB"/>
        </w:rPr>
        <w:t>Through senses</w:t>
      </w:r>
    </w:p>
    <w:p w14:paraId="3212E2D8" w14:textId="77777777" w:rsidR="000D21FF" w:rsidRPr="00C4309F" w:rsidRDefault="000D21FF" w:rsidP="00F41E45">
      <w:pPr>
        <w:pStyle w:val="ListParagraph"/>
        <w:numPr>
          <w:ilvl w:val="2"/>
          <w:numId w:val="37"/>
        </w:numPr>
        <w:overflowPunct w:val="0"/>
        <w:autoSpaceDE w:val="0"/>
        <w:autoSpaceDN w:val="0"/>
        <w:adjustRightInd w:val="0"/>
        <w:spacing w:after="240" w:line="240" w:lineRule="auto"/>
        <w:jc w:val="both"/>
        <w:textAlignment w:val="baseline"/>
        <w:rPr>
          <w:rFonts w:ascii="Calibri" w:hAnsi="Calibri" w:cs="Calibri"/>
          <w:lang w:val="en-GB"/>
        </w:rPr>
      </w:pPr>
      <w:r w:rsidRPr="00C4309F">
        <w:rPr>
          <w:rFonts w:ascii="Calibri" w:hAnsi="Calibri" w:cs="Calibri"/>
          <w:lang w:val="en-GB"/>
        </w:rPr>
        <w:t>No concepts</w:t>
      </w:r>
    </w:p>
    <w:p w14:paraId="1995511D" w14:textId="77777777" w:rsidR="000D21FF" w:rsidRPr="00C4309F" w:rsidRDefault="000D21FF" w:rsidP="00F41E45">
      <w:pPr>
        <w:pStyle w:val="ListParagraph"/>
        <w:numPr>
          <w:ilvl w:val="2"/>
          <w:numId w:val="37"/>
        </w:numPr>
        <w:overflowPunct w:val="0"/>
        <w:autoSpaceDE w:val="0"/>
        <w:autoSpaceDN w:val="0"/>
        <w:adjustRightInd w:val="0"/>
        <w:spacing w:after="240" w:line="240" w:lineRule="auto"/>
        <w:jc w:val="both"/>
        <w:textAlignment w:val="baseline"/>
        <w:rPr>
          <w:rFonts w:ascii="Calibri" w:hAnsi="Calibri" w:cs="Calibri"/>
          <w:lang w:val="en-GB"/>
        </w:rPr>
      </w:pPr>
      <w:r w:rsidRPr="00C4309F">
        <w:rPr>
          <w:rFonts w:ascii="Calibri" w:hAnsi="Calibri" w:cs="Calibri"/>
          <w:lang w:val="en-GB"/>
        </w:rPr>
        <w:t>Through message</w:t>
      </w:r>
    </w:p>
    <w:p w14:paraId="10557472" w14:textId="77777777" w:rsidR="000D21FF" w:rsidRPr="00C4309F" w:rsidRDefault="000D21FF" w:rsidP="00F41E45">
      <w:pPr>
        <w:pStyle w:val="ListParagraph"/>
        <w:numPr>
          <w:ilvl w:val="2"/>
          <w:numId w:val="37"/>
        </w:numPr>
        <w:overflowPunct w:val="0"/>
        <w:autoSpaceDE w:val="0"/>
        <w:autoSpaceDN w:val="0"/>
        <w:adjustRightInd w:val="0"/>
        <w:spacing w:after="240" w:line="240" w:lineRule="auto"/>
        <w:jc w:val="both"/>
        <w:textAlignment w:val="baseline"/>
        <w:rPr>
          <w:rFonts w:ascii="Calibri" w:hAnsi="Calibri" w:cs="Calibri"/>
          <w:lang w:val="en-GB"/>
        </w:rPr>
      </w:pPr>
      <w:r w:rsidRPr="00C4309F">
        <w:rPr>
          <w:rFonts w:ascii="Calibri" w:hAnsi="Calibri" w:cs="Calibri"/>
          <w:lang w:val="en-GB"/>
        </w:rPr>
        <w:t>Through meaning-making</w:t>
      </w:r>
    </w:p>
    <w:p w14:paraId="54BD8BE6" w14:textId="77777777" w:rsidR="000D21FF" w:rsidRPr="00C4309F" w:rsidRDefault="000D21FF" w:rsidP="000D21FF">
      <w:pPr>
        <w:rPr>
          <w:rFonts w:ascii="Calibri" w:hAnsi="Calibri" w:cs="Calibri"/>
          <w:bCs/>
          <w:i/>
          <w:iCs/>
          <w:lang w:val="en-GB"/>
        </w:rPr>
      </w:pPr>
      <w:r w:rsidRPr="00C4309F">
        <w:rPr>
          <w:rFonts w:ascii="Calibri" w:hAnsi="Calibri" w:cs="Calibri"/>
          <w:bCs/>
          <w:i/>
          <w:iCs/>
          <w:lang w:val="en-GB"/>
        </w:rPr>
        <w:t>How should young learners encounter foreign languages?</w:t>
      </w:r>
    </w:p>
    <w:p w14:paraId="72CEA5A4" w14:textId="03B0738C" w:rsidR="000D21FF" w:rsidRPr="00C4309F" w:rsidRDefault="000D21FF" w:rsidP="00F719C6">
      <w:pPr>
        <w:rPr>
          <w:rFonts w:ascii="Calibri" w:hAnsi="Calibri" w:cs="Calibri"/>
          <w:lang w:val="en-GB"/>
        </w:rPr>
      </w:pPr>
      <w:r w:rsidRPr="00C4309F">
        <w:rPr>
          <w:rFonts w:ascii="Calibri" w:hAnsi="Calibri" w:cs="Calibri"/>
          <w:lang w:val="en-GB"/>
        </w:rPr>
        <w:t>Not through</w:t>
      </w:r>
      <w:r w:rsidR="00F719C6" w:rsidRPr="00C4309F">
        <w:rPr>
          <w:rFonts w:ascii="Calibri" w:hAnsi="Calibri" w:cs="Calibri"/>
          <w:lang w:val="en-GB"/>
        </w:rPr>
        <w:t xml:space="preserve"> </w:t>
      </w:r>
      <w:r w:rsidRPr="00C4309F">
        <w:rPr>
          <w:rFonts w:ascii="Calibri" w:hAnsi="Calibri" w:cs="Calibri"/>
          <w:lang w:val="en-GB"/>
        </w:rPr>
        <w:t>paper and pen activities</w:t>
      </w:r>
      <w:r w:rsidR="00F719C6" w:rsidRPr="00C4309F">
        <w:rPr>
          <w:rFonts w:ascii="Calibri" w:hAnsi="Calibri" w:cs="Calibri"/>
          <w:lang w:val="en-GB"/>
        </w:rPr>
        <w:t xml:space="preserve">, </w:t>
      </w:r>
      <w:r w:rsidRPr="00C4309F">
        <w:rPr>
          <w:rFonts w:ascii="Calibri" w:hAnsi="Calibri" w:cs="Calibri"/>
          <w:lang w:val="en-GB"/>
        </w:rPr>
        <w:t>drilling words</w:t>
      </w:r>
      <w:r w:rsidR="00F719C6" w:rsidRPr="00C4309F">
        <w:rPr>
          <w:rFonts w:ascii="Calibri" w:hAnsi="Calibri" w:cs="Calibri"/>
          <w:lang w:val="en-GB"/>
        </w:rPr>
        <w:t xml:space="preserve">, </w:t>
      </w:r>
      <w:r w:rsidRPr="00C4309F">
        <w:rPr>
          <w:rFonts w:ascii="Calibri" w:hAnsi="Calibri" w:cs="Calibri"/>
          <w:lang w:val="en-GB"/>
        </w:rPr>
        <w:t>learning grammar in a direct way</w:t>
      </w:r>
      <w:r w:rsidR="00F719C6" w:rsidRPr="00C4309F">
        <w:rPr>
          <w:rFonts w:ascii="Calibri" w:hAnsi="Calibri" w:cs="Calibri"/>
          <w:lang w:val="en-GB"/>
        </w:rPr>
        <w:t xml:space="preserve">, </w:t>
      </w:r>
      <w:r w:rsidRPr="00C4309F">
        <w:rPr>
          <w:rFonts w:ascii="Calibri" w:hAnsi="Calibri" w:cs="Calibri"/>
          <w:lang w:val="en-GB"/>
        </w:rPr>
        <w:t>through permanent error-correction</w:t>
      </w:r>
      <w:r w:rsidR="00F719C6" w:rsidRPr="00C4309F">
        <w:rPr>
          <w:rFonts w:ascii="Calibri" w:hAnsi="Calibri" w:cs="Calibri"/>
          <w:lang w:val="en-GB"/>
        </w:rPr>
        <w:t xml:space="preserve">, </w:t>
      </w:r>
      <w:r w:rsidRPr="00C4309F">
        <w:rPr>
          <w:rFonts w:ascii="Calibri" w:hAnsi="Calibri" w:cs="Calibri"/>
          <w:lang w:val="en-GB"/>
        </w:rPr>
        <w:t>reading course books</w:t>
      </w:r>
    </w:p>
    <w:p w14:paraId="7A4D71AC" w14:textId="067956EF" w:rsidR="000D21FF" w:rsidRPr="00C4309F" w:rsidRDefault="000D21FF" w:rsidP="00F719C6">
      <w:pPr>
        <w:rPr>
          <w:rFonts w:ascii="Calibri" w:hAnsi="Calibri" w:cs="Calibri"/>
          <w:lang w:val="en-GB"/>
        </w:rPr>
      </w:pPr>
      <w:r w:rsidRPr="00C4309F">
        <w:rPr>
          <w:rFonts w:ascii="Calibri" w:hAnsi="Calibri" w:cs="Calibri"/>
          <w:lang w:val="en-GB"/>
        </w:rPr>
        <w:t>Rather: through</w:t>
      </w:r>
      <w:r w:rsidR="00F719C6" w:rsidRPr="00C4309F">
        <w:rPr>
          <w:rFonts w:ascii="Calibri" w:hAnsi="Calibri" w:cs="Calibri"/>
          <w:lang w:val="en-GB"/>
        </w:rPr>
        <w:t xml:space="preserve"> </w:t>
      </w:r>
      <w:r w:rsidRPr="00C4309F">
        <w:rPr>
          <w:rFonts w:ascii="Calibri" w:hAnsi="Calibri" w:cs="Calibri"/>
          <w:lang w:val="en-GB"/>
        </w:rPr>
        <w:t>activities</w:t>
      </w:r>
      <w:r w:rsidR="00F719C6" w:rsidRPr="00C4309F">
        <w:rPr>
          <w:rFonts w:ascii="Calibri" w:hAnsi="Calibri" w:cs="Calibri"/>
          <w:lang w:val="en-GB"/>
        </w:rPr>
        <w:t xml:space="preserve">, </w:t>
      </w:r>
      <w:r w:rsidRPr="00C4309F">
        <w:rPr>
          <w:rFonts w:ascii="Calibri" w:hAnsi="Calibri" w:cs="Calibri"/>
          <w:lang w:val="en-GB"/>
        </w:rPr>
        <w:t>being in interaction with others</w:t>
      </w:r>
      <w:r w:rsidR="00F719C6" w:rsidRPr="00C4309F">
        <w:rPr>
          <w:rFonts w:ascii="Calibri" w:hAnsi="Calibri" w:cs="Calibri"/>
          <w:lang w:val="en-GB"/>
        </w:rPr>
        <w:t xml:space="preserve">, </w:t>
      </w:r>
      <w:r w:rsidRPr="00C4309F">
        <w:rPr>
          <w:rFonts w:ascii="Calibri" w:hAnsi="Calibri" w:cs="Calibri"/>
          <w:lang w:val="en-GB"/>
        </w:rPr>
        <w:t>perception</w:t>
      </w:r>
      <w:r w:rsidR="00F719C6" w:rsidRPr="00C4309F">
        <w:rPr>
          <w:rFonts w:ascii="Calibri" w:hAnsi="Calibri" w:cs="Calibri"/>
          <w:lang w:val="en-GB"/>
        </w:rPr>
        <w:t xml:space="preserve">, </w:t>
      </w:r>
      <w:r w:rsidRPr="00C4309F">
        <w:rPr>
          <w:rFonts w:ascii="Calibri" w:hAnsi="Calibri" w:cs="Calibri"/>
          <w:lang w:val="en-GB"/>
        </w:rPr>
        <w:t>situations that are meaningful to children</w:t>
      </w:r>
    </w:p>
    <w:p w14:paraId="3ADC1282" w14:textId="77777777" w:rsidR="000D21FF" w:rsidRPr="00C4309F" w:rsidRDefault="000D21FF" w:rsidP="000D21FF">
      <w:pPr>
        <w:rPr>
          <w:rFonts w:ascii="Calibri" w:hAnsi="Calibri" w:cs="Calibri"/>
          <w:b/>
          <w:bCs/>
          <w:lang w:val="en-GB"/>
        </w:rPr>
      </w:pPr>
      <w:r w:rsidRPr="00C4309F">
        <w:rPr>
          <w:rFonts w:ascii="Calibri" w:hAnsi="Calibri" w:cs="Calibri"/>
          <w:b/>
          <w:bCs/>
          <w:lang w:val="en-GB"/>
        </w:rPr>
        <w:t>Content-based instruction is a possible match for the young. Why?</w:t>
      </w:r>
    </w:p>
    <w:p w14:paraId="27BEC8F7" w14:textId="77777777" w:rsidR="000D21FF" w:rsidRPr="00C4309F" w:rsidRDefault="000D21FF" w:rsidP="000D21FF">
      <w:pPr>
        <w:jc w:val="both"/>
        <w:rPr>
          <w:rFonts w:ascii="Calibri" w:hAnsi="Calibri" w:cs="Calibri"/>
          <w:lang w:val="en-GB"/>
        </w:rPr>
      </w:pPr>
      <w:r w:rsidRPr="00C4309F">
        <w:rPr>
          <w:rFonts w:ascii="Calibri" w:hAnsi="Calibri" w:cs="Calibri"/>
          <w:lang w:val="en-GB"/>
        </w:rPr>
        <w:t xml:space="preserve">Language acquisition has five attributes which can be realised in content-based educational programmes. These are as follows: </w:t>
      </w:r>
    </w:p>
    <w:p w14:paraId="5D3066FF" w14:textId="77777777" w:rsidR="000D21FF" w:rsidRPr="00C4309F" w:rsidRDefault="000D21FF" w:rsidP="00F41E45">
      <w:pPr>
        <w:pStyle w:val="ListParagraph"/>
        <w:numPr>
          <w:ilvl w:val="1"/>
          <w:numId w:val="39"/>
        </w:numPr>
        <w:overflowPunct w:val="0"/>
        <w:autoSpaceDE w:val="0"/>
        <w:autoSpaceDN w:val="0"/>
        <w:adjustRightInd w:val="0"/>
        <w:spacing w:after="240" w:line="240" w:lineRule="auto"/>
        <w:jc w:val="both"/>
        <w:textAlignment w:val="baseline"/>
        <w:rPr>
          <w:rFonts w:ascii="Calibri" w:hAnsi="Calibri" w:cs="Calibri"/>
          <w:lang w:val="en-GB"/>
        </w:rPr>
      </w:pPr>
      <w:r w:rsidRPr="00C4309F">
        <w:rPr>
          <w:rFonts w:ascii="Calibri" w:hAnsi="Calibri" w:cs="Calibri"/>
          <w:lang w:val="en-GB"/>
        </w:rPr>
        <w:t>Their message-oriented character.</w:t>
      </w:r>
    </w:p>
    <w:p w14:paraId="24EC387A" w14:textId="77777777" w:rsidR="000D21FF" w:rsidRPr="00C4309F" w:rsidRDefault="000D21FF" w:rsidP="00F41E45">
      <w:pPr>
        <w:pStyle w:val="ListParagraph"/>
        <w:numPr>
          <w:ilvl w:val="1"/>
          <w:numId w:val="39"/>
        </w:numPr>
        <w:overflowPunct w:val="0"/>
        <w:autoSpaceDE w:val="0"/>
        <w:autoSpaceDN w:val="0"/>
        <w:adjustRightInd w:val="0"/>
        <w:spacing w:after="240" w:line="240" w:lineRule="auto"/>
        <w:jc w:val="both"/>
        <w:textAlignment w:val="baseline"/>
        <w:rPr>
          <w:rFonts w:ascii="Calibri" w:hAnsi="Calibri" w:cs="Calibri"/>
          <w:lang w:val="en-GB"/>
        </w:rPr>
      </w:pPr>
      <w:r w:rsidRPr="00C4309F">
        <w:rPr>
          <w:rFonts w:ascii="Calibri" w:hAnsi="Calibri" w:cs="Calibri"/>
          <w:lang w:val="en-GB"/>
        </w:rPr>
        <w:t>Rules are sensed rather than applied.</w:t>
      </w:r>
    </w:p>
    <w:p w14:paraId="153F731E" w14:textId="77777777" w:rsidR="000D21FF" w:rsidRPr="00C4309F" w:rsidRDefault="000D21FF" w:rsidP="00F41E45">
      <w:pPr>
        <w:pStyle w:val="ListParagraph"/>
        <w:numPr>
          <w:ilvl w:val="1"/>
          <w:numId w:val="39"/>
        </w:numPr>
        <w:overflowPunct w:val="0"/>
        <w:autoSpaceDE w:val="0"/>
        <w:autoSpaceDN w:val="0"/>
        <w:adjustRightInd w:val="0"/>
        <w:spacing w:after="240" w:line="240" w:lineRule="auto"/>
        <w:jc w:val="both"/>
        <w:textAlignment w:val="baseline"/>
        <w:rPr>
          <w:rFonts w:ascii="Calibri" w:hAnsi="Calibri" w:cs="Calibri"/>
          <w:lang w:val="en-GB"/>
        </w:rPr>
      </w:pPr>
      <w:r w:rsidRPr="00C4309F">
        <w:rPr>
          <w:rFonts w:ascii="Calibri" w:hAnsi="Calibri" w:cs="Calibri"/>
          <w:lang w:val="en-GB"/>
        </w:rPr>
        <w:t>Risk-taking is an important factor.</w:t>
      </w:r>
    </w:p>
    <w:p w14:paraId="3E3014B9" w14:textId="77777777" w:rsidR="000D21FF" w:rsidRPr="00C4309F" w:rsidRDefault="000D21FF" w:rsidP="00F41E45">
      <w:pPr>
        <w:pStyle w:val="ListParagraph"/>
        <w:numPr>
          <w:ilvl w:val="1"/>
          <w:numId w:val="39"/>
        </w:numPr>
        <w:overflowPunct w:val="0"/>
        <w:autoSpaceDE w:val="0"/>
        <w:autoSpaceDN w:val="0"/>
        <w:adjustRightInd w:val="0"/>
        <w:spacing w:after="240" w:line="240" w:lineRule="auto"/>
        <w:jc w:val="both"/>
        <w:textAlignment w:val="baseline"/>
        <w:rPr>
          <w:rFonts w:ascii="Calibri" w:hAnsi="Calibri" w:cs="Calibri"/>
          <w:lang w:val="en-GB"/>
        </w:rPr>
      </w:pPr>
      <w:r w:rsidRPr="00C4309F">
        <w:rPr>
          <w:rFonts w:ascii="Calibri" w:hAnsi="Calibri" w:cs="Calibri"/>
          <w:lang w:val="en-GB"/>
        </w:rPr>
        <w:t>Communication in the target language is a process rather than a goal.</w:t>
      </w:r>
    </w:p>
    <w:p w14:paraId="5597DA58" w14:textId="77777777" w:rsidR="000D21FF" w:rsidRPr="00C4309F" w:rsidRDefault="000D21FF" w:rsidP="00F41E45">
      <w:pPr>
        <w:pStyle w:val="ListParagraph"/>
        <w:numPr>
          <w:ilvl w:val="1"/>
          <w:numId w:val="39"/>
        </w:numPr>
        <w:overflowPunct w:val="0"/>
        <w:autoSpaceDE w:val="0"/>
        <w:autoSpaceDN w:val="0"/>
        <w:adjustRightInd w:val="0"/>
        <w:spacing w:after="240" w:line="240" w:lineRule="auto"/>
        <w:jc w:val="both"/>
        <w:textAlignment w:val="baseline"/>
        <w:rPr>
          <w:rFonts w:ascii="Calibri" w:hAnsi="Calibri" w:cs="Calibri"/>
          <w:lang w:val="en-GB"/>
        </w:rPr>
      </w:pPr>
      <w:r w:rsidRPr="00C4309F">
        <w:rPr>
          <w:rFonts w:ascii="Calibri" w:hAnsi="Calibri" w:cs="Calibri"/>
          <w:lang w:val="en-GB"/>
        </w:rPr>
        <w:t>Language learning is integrated rather than separated.</w:t>
      </w:r>
    </w:p>
    <w:p w14:paraId="45DE747C" w14:textId="77777777" w:rsidR="000D21FF" w:rsidRPr="00C4309F" w:rsidRDefault="000D21FF" w:rsidP="000D21FF">
      <w:pPr>
        <w:spacing w:after="0"/>
        <w:rPr>
          <w:rFonts w:ascii="Calibri" w:hAnsi="Calibri" w:cs="Calibri"/>
          <w:bCs/>
          <w:lang w:val="en-GB"/>
        </w:rPr>
      </w:pPr>
      <w:r w:rsidRPr="00C4309F">
        <w:rPr>
          <w:rFonts w:ascii="Calibri" w:hAnsi="Calibri" w:cs="Calibri"/>
          <w:bCs/>
          <w:lang w:val="en-GB"/>
        </w:rPr>
        <w:t>Challenges in foreign language education:  do they really exist?</w:t>
      </w:r>
    </w:p>
    <w:p w14:paraId="022797C3" w14:textId="77777777" w:rsidR="000D21FF" w:rsidRPr="00C4309F" w:rsidRDefault="000D21FF" w:rsidP="000D21FF">
      <w:pPr>
        <w:spacing w:after="0"/>
        <w:rPr>
          <w:rFonts w:ascii="Calibri" w:hAnsi="Calibri" w:cs="Calibri"/>
          <w:lang w:val="en-GB"/>
        </w:rPr>
      </w:pPr>
    </w:p>
    <w:p w14:paraId="0BE07550" w14:textId="0F308520" w:rsidR="000D21FF" w:rsidRPr="00C4309F" w:rsidRDefault="000D21FF" w:rsidP="00F719C6">
      <w:pPr>
        <w:spacing w:after="0"/>
        <w:rPr>
          <w:rFonts w:ascii="Calibri" w:hAnsi="Calibri" w:cs="Calibri"/>
          <w:lang w:val="en-GB"/>
        </w:rPr>
      </w:pPr>
      <w:r w:rsidRPr="00C4309F">
        <w:rPr>
          <w:rFonts w:ascii="Calibri" w:hAnsi="Calibri" w:cs="Calibri"/>
          <w:lang w:val="en-GB"/>
        </w:rPr>
        <w:t>Questions concerning the role and place of language education in the changing world:</w:t>
      </w:r>
      <w:r w:rsidR="00F719C6" w:rsidRPr="00C4309F">
        <w:rPr>
          <w:rFonts w:ascii="Calibri" w:hAnsi="Calibri" w:cs="Calibri"/>
          <w:lang w:val="en-GB"/>
        </w:rPr>
        <w:t xml:space="preserve"> </w:t>
      </w:r>
      <w:r w:rsidRPr="00C4309F">
        <w:rPr>
          <w:rFonts w:ascii="Calibri" w:hAnsi="Calibri" w:cs="Calibri"/>
          <w:lang w:val="en-GB"/>
        </w:rPr>
        <w:t>WHY?</w:t>
      </w:r>
      <w:r w:rsidR="00F719C6" w:rsidRPr="00C4309F">
        <w:rPr>
          <w:rFonts w:ascii="Calibri" w:hAnsi="Calibri" w:cs="Calibri"/>
          <w:lang w:val="en-GB"/>
        </w:rPr>
        <w:t xml:space="preserve"> </w:t>
      </w:r>
      <w:r w:rsidRPr="00C4309F">
        <w:rPr>
          <w:rFonts w:ascii="Calibri" w:hAnsi="Calibri" w:cs="Calibri"/>
          <w:lang w:val="en-GB"/>
        </w:rPr>
        <w:t>Who?</w:t>
      </w:r>
      <w:r w:rsidR="00F719C6" w:rsidRPr="00C4309F">
        <w:rPr>
          <w:rFonts w:ascii="Calibri" w:hAnsi="Calibri" w:cs="Calibri"/>
          <w:lang w:val="en-GB"/>
        </w:rPr>
        <w:t xml:space="preserve"> </w:t>
      </w:r>
      <w:r w:rsidRPr="00C4309F">
        <w:rPr>
          <w:rFonts w:ascii="Calibri" w:hAnsi="Calibri" w:cs="Calibri"/>
          <w:lang w:val="en-GB"/>
        </w:rPr>
        <w:t>What?</w:t>
      </w:r>
      <w:r w:rsidR="00F719C6" w:rsidRPr="00C4309F">
        <w:rPr>
          <w:rFonts w:ascii="Calibri" w:hAnsi="Calibri" w:cs="Calibri"/>
          <w:lang w:val="en-GB"/>
        </w:rPr>
        <w:t xml:space="preserve"> </w:t>
      </w:r>
      <w:r w:rsidRPr="00C4309F">
        <w:rPr>
          <w:rFonts w:ascii="Calibri" w:hAnsi="Calibri" w:cs="Calibri"/>
          <w:lang w:val="en-GB"/>
        </w:rPr>
        <w:t>When?</w:t>
      </w:r>
      <w:r w:rsidR="00F719C6" w:rsidRPr="00C4309F">
        <w:rPr>
          <w:rFonts w:ascii="Calibri" w:hAnsi="Calibri" w:cs="Calibri"/>
          <w:lang w:val="en-GB"/>
        </w:rPr>
        <w:t xml:space="preserve"> </w:t>
      </w:r>
      <w:r w:rsidRPr="00C4309F">
        <w:rPr>
          <w:rFonts w:ascii="Calibri" w:hAnsi="Calibri" w:cs="Calibri"/>
          <w:lang w:val="en-GB"/>
        </w:rPr>
        <w:t>How?</w:t>
      </w:r>
    </w:p>
    <w:p w14:paraId="2EC107BF" w14:textId="77777777" w:rsidR="000D21FF" w:rsidRPr="00C4309F" w:rsidRDefault="000D21FF" w:rsidP="000D21FF">
      <w:pPr>
        <w:rPr>
          <w:rFonts w:ascii="Calibri" w:hAnsi="Calibri" w:cs="Calibri"/>
          <w:b/>
          <w:bCs/>
          <w:lang w:val="en-GB"/>
        </w:rPr>
      </w:pPr>
      <w:r w:rsidRPr="00C4309F">
        <w:rPr>
          <w:rFonts w:ascii="Calibri" w:hAnsi="Calibri" w:cs="Calibri"/>
          <w:b/>
          <w:bCs/>
          <w:lang w:val="en-GB"/>
        </w:rPr>
        <w:t>Content-based forms of instruction: a possible way, because they</w:t>
      </w:r>
    </w:p>
    <w:p w14:paraId="3E52E715" w14:textId="77777777" w:rsidR="000D21FF" w:rsidRPr="00C4309F" w:rsidRDefault="000D21FF" w:rsidP="00F41E45">
      <w:pPr>
        <w:numPr>
          <w:ilvl w:val="0"/>
          <w:numId w:val="38"/>
        </w:numPr>
        <w:spacing w:after="120" w:line="240" w:lineRule="auto"/>
        <w:rPr>
          <w:rFonts w:ascii="Calibri" w:hAnsi="Calibri" w:cs="Calibri"/>
          <w:lang w:val="en-GB"/>
        </w:rPr>
      </w:pPr>
      <w:r w:rsidRPr="00C4309F">
        <w:rPr>
          <w:rFonts w:ascii="Calibri" w:hAnsi="Calibri" w:cs="Calibri"/>
          <w:lang w:val="en-GB"/>
        </w:rPr>
        <w:t xml:space="preserve">are based on using the foreign language as a vehicle rather than as a goal in itself (the </w:t>
      </w:r>
      <w:r w:rsidRPr="00C4309F">
        <w:rPr>
          <w:rFonts w:ascii="Calibri" w:hAnsi="Calibri" w:cs="Calibri"/>
          <w:i/>
          <w:lang w:val="en-GB"/>
        </w:rPr>
        <w:t>why</w:t>
      </w:r>
      <w:r w:rsidRPr="00C4309F">
        <w:rPr>
          <w:rFonts w:ascii="Calibri" w:hAnsi="Calibri" w:cs="Calibri"/>
          <w:lang w:val="en-GB"/>
        </w:rPr>
        <w:t xml:space="preserve"> question</w:t>
      </w:r>
      <w:proofErr w:type="gramStart"/>
      <w:r w:rsidRPr="00C4309F">
        <w:rPr>
          <w:rFonts w:ascii="Calibri" w:hAnsi="Calibri" w:cs="Calibri"/>
          <w:lang w:val="en-GB"/>
        </w:rPr>
        <w:t>)</w:t>
      </w:r>
      <w:r w:rsidRPr="00C4309F">
        <w:rPr>
          <w:rFonts w:ascii="Calibri" w:hAnsi="Calibri" w:cs="Calibri"/>
          <w:lang w:val="en-US"/>
        </w:rPr>
        <w:t>;</w:t>
      </w:r>
      <w:proofErr w:type="gramEnd"/>
    </w:p>
    <w:p w14:paraId="0D77E00E" w14:textId="77777777" w:rsidR="000D21FF" w:rsidRPr="00C4309F" w:rsidRDefault="000D21FF" w:rsidP="00F41E45">
      <w:pPr>
        <w:numPr>
          <w:ilvl w:val="0"/>
          <w:numId w:val="38"/>
        </w:numPr>
        <w:spacing w:after="120" w:line="240" w:lineRule="auto"/>
        <w:rPr>
          <w:rFonts w:ascii="Calibri" w:hAnsi="Calibri" w:cs="Calibri"/>
          <w:lang w:val="en-GB"/>
        </w:rPr>
      </w:pPr>
      <w:r w:rsidRPr="00C4309F">
        <w:rPr>
          <w:rFonts w:ascii="Calibri" w:hAnsi="Calibri" w:cs="Calibri"/>
          <w:lang w:val="en-GB"/>
        </w:rPr>
        <w:t>are accessible to more and more learners (the</w:t>
      </w:r>
      <w:r w:rsidRPr="00C4309F">
        <w:rPr>
          <w:rFonts w:ascii="Calibri" w:hAnsi="Calibri" w:cs="Calibri"/>
          <w:i/>
          <w:lang w:val="en-GB"/>
        </w:rPr>
        <w:t xml:space="preserve"> who</w:t>
      </w:r>
      <w:r w:rsidRPr="00C4309F">
        <w:rPr>
          <w:rFonts w:ascii="Calibri" w:hAnsi="Calibri" w:cs="Calibri"/>
          <w:lang w:val="en-GB"/>
        </w:rPr>
        <w:t xml:space="preserve"> question</w:t>
      </w:r>
      <w:proofErr w:type="gramStart"/>
      <w:r w:rsidRPr="00C4309F">
        <w:rPr>
          <w:rFonts w:ascii="Calibri" w:hAnsi="Calibri" w:cs="Calibri"/>
          <w:lang w:val="en-GB"/>
        </w:rPr>
        <w:t>);</w:t>
      </w:r>
      <w:proofErr w:type="gramEnd"/>
    </w:p>
    <w:p w14:paraId="4ADB413E" w14:textId="77777777" w:rsidR="000D21FF" w:rsidRPr="00C4309F" w:rsidRDefault="000D21FF" w:rsidP="00F41E45">
      <w:pPr>
        <w:numPr>
          <w:ilvl w:val="0"/>
          <w:numId w:val="38"/>
        </w:numPr>
        <w:spacing w:after="120" w:line="240" w:lineRule="auto"/>
        <w:rPr>
          <w:rFonts w:ascii="Calibri" w:hAnsi="Calibri" w:cs="Calibri"/>
          <w:lang w:val="en-GB"/>
        </w:rPr>
      </w:pPr>
      <w:r w:rsidRPr="00C4309F">
        <w:rPr>
          <w:rFonts w:ascii="Calibri" w:hAnsi="Calibri" w:cs="Calibri"/>
          <w:lang w:val="en-GB"/>
        </w:rPr>
        <w:t>look forward when preparing learners to be competent users of the language (</w:t>
      </w:r>
      <w:proofErr w:type="gramStart"/>
      <w:r w:rsidRPr="00C4309F">
        <w:rPr>
          <w:rFonts w:ascii="Calibri" w:hAnsi="Calibri" w:cs="Calibri"/>
          <w:lang w:val="en-GB"/>
        </w:rPr>
        <w:t xml:space="preserve">the </w:t>
      </w:r>
      <w:r w:rsidRPr="00C4309F">
        <w:rPr>
          <w:rFonts w:ascii="Calibri" w:hAnsi="Calibri" w:cs="Calibri"/>
          <w:i/>
          <w:lang w:val="en-GB"/>
        </w:rPr>
        <w:t>when</w:t>
      </w:r>
      <w:proofErr w:type="gramEnd"/>
      <w:r w:rsidRPr="00C4309F">
        <w:rPr>
          <w:rFonts w:ascii="Calibri" w:hAnsi="Calibri" w:cs="Calibri"/>
          <w:lang w:val="en-GB"/>
        </w:rPr>
        <w:t xml:space="preserve"> question);</w:t>
      </w:r>
    </w:p>
    <w:p w14:paraId="5862BE4A" w14:textId="70DFB8A0" w:rsidR="000D21FF" w:rsidRPr="00C4309F" w:rsidRDefault="000D21FF" w:rsidP="00F41E45">
      <w:pPr>
        <w:numPr>
          <w:ilvl w:val="0"/>
          <w:numId w:val="38"/>
        </w:numPr>
        <w:spacing w:after="120" w:line="240" w:lineRule="auto"/>
        <w:rPr>
          <w:rFonts w:ascii="Calibri" w:hAnsi="Calibri" w:cs="Calibri"/>
          <w:lang w:val="en-GB"/>
        </w:rPr>
      </w:pPr>
      <w:r w:rsidRPr="00C4309F">
        <w:rPr>
          <w:rFonts w:ascii="Calibri" w:hAnsi="Calibri" w:cs="Calibri"/>
          <w:lang w:val="en-GB"/>
        </w:rPr>
        <w:t>teach parts of the school curriculum (</w:t>
      </w:r>
      <w:proofErr w:type="gramStart"/>
      <w:r w:rsidRPr="00C4309F">
        <w:rPr>
          <w:rFonts w:ascii="Calibri" w:hAnsi="Calibri" w:cs="Calibri"/>
          <w:lang w:val="en-GB"/>
        </w:rPr>
        <w:t xml:space="preserve">the </w:t>
      </w:r>
      <w:r w:rsidRPr="00C4309F">
        <w:rPr>
          <w:rFonts w:ascii="Calibri" w:hAnsi="Calibri" w:cs="Calibri"/>
          <w:i/>
          <w:lang w:val="en-GB"/>
        </w:rPr>
        <w:t>what</w:t>
      </w:r>
      <w:proofErr w:type="gramEnd"/>
      <w:r w:rsidRPr="00C4309F">
        <w:rPr>
          <w:rFonts w:ascii="Calibri" w:hAnsi="Calibri" w:cs="Calibri"/>
          <w:lang w:val="en-GB"/>
        </w:rPr>
        <w:t xml:space="preserve"> question);</w:t>
      </w:r>
    </w:p>
    <w:p w14:paraId="5F2B03C2" w14:textId="77777777" w:rsidR="000D21FF" w:rsidRPr="00C4309F" w:rsidRDefault="000D21FF" w:rsidP="00F41E45">
      <w:pPr>
        <w:numPr>
          <w:ilvl w:val="0"/>
          <w:numId w:val="38"/>
        </w:numPr>
        <w:spacing w:after="120" w:line="240" w:lineRule="auto"/>
        <w:rPr>
          <w:rFonts w:ascii="Calibri" w:hAnsi="Calibri" w:cs="Calibri"/>
          <w:lang w:val="en-GB"/>
        </w:rPr>
      </w:pPr>
      <w:r w:rsidRPr="00C4309F">
        <w:rPr>
          <w:rFonts w:ascii="Calibri" w:hAnsi="Calibri" w:cs="Calibri"/>
          <w:lang w:val="en-GB"/>
        </w:rPr>
        <w:t xml:space="preserve">integrated teaching of content and language (the </w:t>
      </w:r>
      <w:r w:rsidRPr="00C4309F">
        <w:rPr>
          <w:rFonts w:ascii="Calibri" w:hAnsi="Calibri" w:cs="Calibri"/>
          <w:i/>
          <w:lang w:val="en-GB"/>
        </w:rPr>
        <w:t>how</w:t>
      </w:r>
      <w:r w:rsidRPr="00C4309F">
        <w:rPr>
          <w:rFonts w:ascii="Calibri" w:hAnsi="Calibri" w:cs="Calibri"/>
          <w:lang w:val="en-GB"/>
        </w:rPr>
        <w:t xml:space="preserve"> question</w:t>
      </w:r>
      <w:proofErr w:type="gramStart"/>
      <w:r w:rsidRPr="00C4309F">
        <w:rPr>
          <w:rFonts w:ascii="Calibri" w:hAnsi="Calibri" w:cs="Calibri"/>
          <w:lang w:val="en-GB"/>
        </w:rPr>
        <w:t>);</w:t>
      </w:r>
      <w:proofErr w:type="gramEnd"/>
    </w:p>
    <w:p w14:paraId="103C1261" w14:textId="77777777" w:rsidR="000D21FF" w:rsidRPr="00C4309F" w:rsidRDefault="000D21FF" w:rsidP="00F41E45">
      <w:pPr>
        <w:numPr>
          <w:ilvl w:val="0"/>
          <w:numId w:val="38"/>
        </w:numPr>
        <w:spacing w:after="120" w:line="240" w:lineRule="auto"/>
        <w:rPr>
          <w:rFonts w:ascii="Calibri" w:hAnsi="Calibri" w:cs="Calibri"/>
          <w:lang w:val="en-GB"/>
        </w:rPr>
      </w:pPr>
      <w:r w:rsidRPr="00C4309F">
        <w:rPr>
          <w:rFonts w:ascii="Calibri" w:hAnsi="Calibri" w:cs="Calibri"/>
          <w:lang w:val="en-GB"/>
        </w:rPr>
        <w:t xml:space="preserve">involve learners in their process of learning through the </w:t>
      </w:r>
      <w:proofErr w:type="gramStart"/>
      <w:r w:rsidRPr="00C4309F">
        <w:rPr>
          <w:rFonts w:ascii="Calibri" w:hAnsi="Calibri" w:cs="Calibri"/>
          <w:b/>
          <w:bCs/>
          <w:lang w:val="en-GB"/>
        </w:rPr>
        <w:t>cognitive</w:t>
      </w:r>
      <w:r w:rsidRPr="00C4309F">
        <w:rPr>
          <w:rFonts w:ascii="Calibri" w:hAnsi="Calibri" w:cs="Calibri"/>
          <w:lang w:val="en-GB"/>
        </w:rPr>
        <w:t>;</w:t>
      </w:r>
      <w:proofErr w:type="gramEnd"/>
    </w:p>
    <w:p w14:paraId="6B99D21A" w14:textId="77777777" w:rsidR="000D21FF" w:rsidRPr="00C4309F" w:rsidRDefault="000D21FF" w:rsidP="00F41E45">
      <w:pPr>
        <w:numPr>
          <w:ilvl w:val="0"/>
          <w:numId w:val="38"/>
        </w:numPr>
        <w:spacing w:after="120" w:line="240" w:lineRule="auto"/>
        <w:rPr>
          <w:rFonts w:ascii="Calibri" w:hAnsi="Calibri" w:cs="Calibri"/>
          <w:lang w:val="en-GB"/>
        </w:rPr>
      </w:pPr>
      <w:r w:rsidRPr="00C4309F">
        <w:rPr>
          <w:rFonts w:ascii="Calibri" w:hAnsi="Calibri" w:cs="Calibri"/>
          <w:lang w:val="en-GB"/>
        </w:rPr>
        <w:t xml:space="preserve">languages are taught on a relatively </w:t>
      </w:r>
      <w:r w:rsidRPr="00C4309F">
        <w:rPr>
          <w:rFonts w:ascii="Calibri" w:hAnsi="Calibri" w:cs="Calibri"/>
          <w:b/>
          <w:bCs/>
          <w:lang w:val="en-GB"/>
        </w:rPr>
        <w:t>intensive</w:t>
      </w:r>
      <w:r w:rsidRPr="00C4309F">
        <w:rPr>
          <w:rFonts w:ascii="Calibri" w:hAnsi="Calibri" w:cs="Calibri"/>
          <w:lang w:val="en-GB"/>
        </w:rPr>
        <w:t xml:space="preserve"> </w:t>
      </w:r>
      <w:proofErr w:type="gramStart"/>
      <w:r w:rsidRPr="00C4309F">
        <w:rPr>
          <w:rFonts w:ascii="Calibri" w:hAnsi="Calibri" w:cs="Calibri"/>
          <w:lang w:val="en-GB"/>
        </w:rPr>
        <w:t>basis;</w:t>
      </w:r>
      <w:proofErr w:type="gramEnd"/>
    </w:p>
    <w:p w14:paraId="071E1880" w14:textId="77777777" w:rsidR="000D21FF" w:rsidRPr="00C4309F" w:rsidRDefault="000D21FF" w:rsidP="00F41E45">
      <w:pPr>
        <w:numPr>
          <w:ilvl w:val="0"/>
          <w:numId w:val="38"/>
        </w:numPr>
        <w:spacing w:after="120" w:line="240" w:lineRule="auto"/>
        <w:rPr>
          <w:rFonts w:ascii="Calibri" w:hAnsi="Calibri" w:cs="Calibri"/>
          <w:lang w:val="en-GB"/>
        </w:rPr>
      </w:pPr>
      <w:r w:rsidRPr="00C4309F">
        <w:rPr>
          <w:rFonts w:ascii="Calibri" w:hAnsi="Calibri" w:cs="Calibri"/>
          <w:lang w:val="en-GB"/>
        </w:rPr>
        <w:t>do not claim an excessive share of the school timetable (</w:t>
      </w:r>
      <w:r w:rsidRPr="00C4309F">
        <w:rPr>
          <w:rFonts w:ascii="Calibri" w:hAnsi="Calibri" w:cs="Calibri"/>
          <w:b/>
          <w:bCs/>
          <w:lang w:val="en-GB"/>
        </w:rPr>
        <w:t>economical</w:t>
      </w:r>
      <w:proofErr w:type="gramStart"/>
      <w:r w:rsidRPr="00C4309F">
        <w:rPr>
          <w:rFonts w:ascii="Calibri" w:hAnsi="Calibri" w:cs="Calibri"/>
          <w:b/>
          <w:bCs/>
          <w:lang w:val="en-GB"/>
        </w:rPr>
        <w:t>);</w:t>
      </w:r>
      <w:proofErr w:type="gramEnd"/>
    </w:p>
    <w:p w14:paraId="289E8D17" w14:textId="77777777" w:rsidR="000D21FF" w:rsidRPr="00C4309F" w:rsidRDefault="000D21FF" w:rsidP="00F41E45">
      <w:pPr>
        <w:numPr>
          <w:ilvl w:val="0"/>
          <w:numId w:val="38"/>
        </w:numPr>
        <w:spacing w:after="120" w:line="240" w:lineRule="auto"/>
        <w:rPr>
          <w:rFonts w:ascii="Calibri" w:hAnsi="Calibri" w:cs="Calibri"/>
          <w:lang w:val="en-GB"/>
        </w:rPr>
      </w:pPr>
      <w:r w:rsidRPr="00C4309F">
        <w:rPr>
          <w:rFonts w:ascii="Calibri" w:hAnsi="Calibri" w:cs="Calibri"/>
          <w:lang w:val="en-GB"/>
        </w:rPr>
        <w:t xml:space="preserve">they are inspired by the methodological principles of the need for learners to be exposed to a situation calling for </w:t>
      </w:r>
      <w:r w:rsidRPr="00C4309F">
        <w:rPr>
          <w:rFonts w:ascii="Calibri" w:hAnsi="Calibri" w:cs="Calibri"/>
          <w:b/>
          <w:bCs/>
          <w:lang w:val="en-GB"/>
        </w:rPr>
        <w:t>genuine communication.</w:t>
      </w:r>
    </w:p>
    <w:p w14:paraId="659773BC" w14:textId="77777777" w:rsidR="000D21FF" w:rsidRPr="00C4309F" w:rsidRDefault="000D21FF" w:rsidP="000D21FF">
      <w:pPr>
        <w:rPr>
          <w:rFonts w:ascii="Calibri" w:hAnsi="Calibri" w:cs="Calibri"/>
          <w:b/>
          <w:bCs/>
          <w:lang w:val="en-GB"/>
        </w:rPr>
      </w:pPr>
    </w:p>
    <w:p w14:paraId="7E3FDEF7" w14:textId="77777777" w:rsidR="000D21FF" w:rsidRPr="00C4309F" w:rsidRDefault="000D21FF" w:rsidP="000D21FF">
      <w:pPr>
        <w:rPr>
          <w:rFonts w:ascii="Calibri" w:hAnsi="Calibri" w:cs="Calibri"/>
          <w:bCs/>
          <w:lang w:val="en-GB"/>
        </w:rPr>
      </w:pPr>
      <w:r w:rsidRPr="00C4309F">
        <w:rPr>
          <w:rFonts w:ascii="Calibri" w:hAnsi="Calibri" w:cs="Calibri"/>
          <w:bCs/>
          <w:lang w:val="en-GB"/>
        </w:rPr>
        <w:t xml:space="preserve">Content-based forms and young learners: a perfect match </w:t>
      </w:r>
      <w:r w:rsidRPr="00C4309F">
        <w:rPr>
          <w:rFonts w:ascii="Calibri" w:hAnsi="Calibri" w:cs="Calibri"/>
          <w:bCs/>
          <w:lang w:val="en-GB"/>
        </w:rPr>
        <w:sym w:font="Wingdings" w:char="F04A"/>
      </w:r>
    </w:p>
    <w:p w14:paraId="4D928617" w14:textId="31CE0D07" w:rsidR="005A62A7" w:rsidRPr="00F659A3" w:rsidRDefault="0014677C" w:rsidP="00F719C6">
      <w:pPr>
        <w:jc w:val="center"/>
        <w:rPr>
          <w:rFonts w:ascii="Calibri" w:hAnsi="Calibri" w:cs="Calibri"/>
          <w:b/>
          <w:sz w:val="28"/>
          <w:szCs w:val="28"/>
          <w:lang w:val="en-GB"/>
        </w:rPr>
      </w:pPr>
      <w:r w:rsidRPr="00F659A3">
        <w:rPr>
          <w:rFonts w:ascii="Calibri" w:hAnsi="Calibri" w:cs="Calibri"/>
          <w:b/>
          <w:sz w:val="28"/>
          <w:szCs w:val="28"/>
          <w:lang w:val="en-GB"/>
        </w:rPr>
        <w:t xml:space="preserve">CLIL </w:t>
      </w:r>
      <w:r w:rsidR="00F719C6" w:rsidRPr="00F659A3">
        <w:rPr>
          <w:rFonts w:ascii="Calibri" w:hAnsi="Calibri" w:cs="Calibri"/>
          <w:b/>
          <w:sz w:val="28"/>
          <w:szCs w:val="28"/>
          <w:lang w:val="en-GB"/>
        </w:rPr>
        <w:t xml:space="preserve">lesson plan: </w:t>
      </w:r>
      <w:r w:rsidR="005A62A7" w:rsidRPr="00F659A3">
        <w:rPr>
          <w:rFonts w:ascii="Calibri" w:hAnsi="Calibri" w:cs="Calibri"/>
          <w:b/>
          <w:sz w:val="28"/>
          <w:szCs w:val="28"/>
          <w:lang w:val="en-GB"/>
        </w:rPr>
        <w:t>FOOD</w:t>
      </w:r>
    </w:p>
    <w:p w14:paraId="6EC0D4B0" w14:textId="7A634672" w:rsidR="005A62A7" w:rsidRPr="00C4309F" w:rsidRDefault="005A62A7" w:rsidP="005A62A7">
      <w:pPr>
        <w:rPr>
          <w:rFonts w:ascii="Calibri" w:hAnsi="Calibri" w:cs="Calibri"/>
          <w:b/>
          <w:lang w:val="en-GB"/>
        </w:rPr>
      </w:pPr>
      <w:r w:rsidRPr="00C4309F">
        <w:rPr>
          <w:rFonts w:ascii="Calibri" w:hAnsi="Calibri" w:cs="Calibri"/>
          <w:b/>
          <w:lang w:val="en-GB"/>
        </w:rPr>
        <w:t xml:space="preserve">1 Warmers: </w:t>
      </w:r>
    </w:p>
    <w:p w14:paraId="4F22E3E5" w14:textId="28A8D66A" w:rsidR="005A62A7" w:rsidRPr="00891931" w:rsidRDefault="005A62A7" w:rsidP="005A62A7">
      <w:pPr>
        <w:rPr>
          <w:rFonts w:ascii="Calibri" w:hAnsi="Calibri" w:cs="Calibri"/>
          <w:lang w:val="en-GB"/>
        </w:rPr>
      </w:pPr>
      <w:r w:rsidRPr="00C4309F">
        <w:rPr>
          <w:rFonts w:ascii="Calibri" w:hAnsi="Calibri" w:cs="Calibri"/>
          <w:lang w:val="en-GB"/>
        </w:rPr>
        <w:t>a) Rhym</w:t>
      </w:r>
      <w:r w:rsidRPr="00891931">
        <w:rPr>
          <w:rFonts w:ascii="Calibri" w:hAnsi="Calibri" w:cs="Calibri"/>
          <w:lang w:val="en-GB"/>
        </w:rPr>
        <w:t xml:space="preserve">e: apples, peaches, pears, and plums </w:t>
      </w:r>
    </w:p>
    <w:p w14:paraId="088DAD6C" w14:textId="008E5674" w:rsidR="005A62A7" w:rsidRPr="00891931" w:rsidRDefault="005A62A7" w:rsidP="00F659A3">
      <w:pPr>
        <w:rPr>
          <w:rFonts w:ascii="Calibri" w:hAnsi="Calibri" w:cs="Calibri"/>
          <w:sz w:val="20"/>
          <w:szCs w:val="20"/>
          <w:lang w:val="en-GB"/>
        </w:rPr>
      </w:pPr>
      <w:hyperlink r:id="rId80" w:history="1">
        <w:r w:rsidRPr="00891931">
          <w:rPr>
            <w:rStyle w:val="Hyperlink"/>
            <w:rFonts w:ascii="Calibri" w:hAnsi="Calibri" w:cs="Calibri"/>
            <w:color w:val="auto"/>
            <w:sz w:val="20"/>
            <w:szCs w:val="20"/>
            <w:lang w:val="en-GB"/>
          </w:rPr>
          <w:t>http://www.mamalisa.com/blog/birthday-chant-and-jump-rope-rhyme-apples-peaches-pears-and-plums/</w:t>
        </w:r>
      </w:hyperlink>
    </w:p>
    <w:p w14:paraId="236F8C8A" w14:textId="703667D6" w:rsidR="005A62A7" w:rsidRPr="00891931" w:rsidRDefault="005A62A7" w:rsidP="005A62A7">
      <w:pPr>
        <w:rPr>
          <w:rFonts w:ascii="Calibri" w:hAnsi="Calibri" w:cs="Calibri"/>
          <w:lang w:val="en-GB"/>
        </w:rPr>
      </w:pPr>
      <w:r w:rsidRPr="00891931">
        <w:rPr>
          <w:rFonts w:ascii="Calibri" w:hAnsi="Calibri" w:cs="Calibri"/>
          <w:lang w:val="en-GB"/>
        </w:rPr>
        <w:t>b) Game: Fruit salad</w:t>
      </w:r>
    </w:p>
    <w:p w14:paraId="0CA6AF52" w14:textId="77777777" w:rsidR="005A62A7" w:rsidRPr="00891931" w:rsidRDefault="005A62A7" w:rsidP="005A62A7">
      <w:pPr>
        <w:rPr>
          <w:rFonts w:ascii="Calibri" w:hAnsi="Calibri" w:cs="Calibri"/>
          <w:lang w:val="en-GB"/>
        </w:rPr>
      </w:pPr>
      <w:r w:rsidRPr="00891931">
        <w:rPr>
          <w:rFonts w:ascii="Calibri" w:hAnsi="Calibri" w:cs="Calibri"/>
          <w:b/>
          <w:lang w:val="en-GB"/>
        </w:rPr>
        <w:t>2 Introducing new vocabulary</w:t>
      </w:r>
      <w:r w:rsidRPr="00891931">
        <w:rPr>
          <w:rFonts w:ascii="Calibri" w:hAnsi="Calibri" w:cs="Calibri"/>
          <w:lang w:val="en-GB"/>
        </w:rPr>
        <w:t xml:space="preserve">: </w:t>
      </w:r>
    </w:p>
    <w:p w14:paraId="37C87281" w14:textId="77777777" w:rsidR="005A62A7" w:rsidRPr="00891931" w:rsidRDefault="005A62A7" w:rsidP="005A62A7">
      <w:pPr>
        <w:rPr>
          <w:rFonts w:ascii="Calibri" w:hAnsi="Calibri" w:cs="Calibri"/>
          <w:lang w:val="en-GB"/>
        </w:rPr>
      </w:pPr>
      <w:r w:rsidRPr="00891931">
        <w:rPr>
          <w:rFonts w:ascii="Calibri" w:hAnsi="Calibri" w:cs="Calibri"/>
          <w:lang w:val="en-GB"/>
        </w:rPr>
        <w:t>8 flashcards (apple, orange, carrot, tomato, chocolate, ice-cream, bread, cheese)</w:t>
      </w:r>
    </w:p>
    <w:p w14:paraId="1FDD9C73" w14:textId="77777777" w:rsidR="005A62A7" w:rsidRPr="00891931" w:rsidRDefault="005A62A7" w:rsidP="005A62A7">
      <w:pPr>
        <w:rPr>
          <w:rFonts w:ascii="Calibri" w:hAnsi="Calibri" w:cs="Calibri"/>
          <w:lang w:val="en-GB"/>
        </w:rPr>
      </w:pPr>
      <w:r w:rsidRPr="00891931">
        <w:rPr>
          <w:rFonts w:ascii="Calibri" w:hAnsi="Calibri" w:cs="Calibri"/>
          <w:lang w:val="en-GB"/>
        </w:rPr>
        <w:t>Vocabulary teaching:</w:t>
      </w:r>
    </w:p>
    <w:p w14:paraId="13C7BC99" w14:textId="77777777" w:rsidR="005A62A7" w:rsidRPr="00891931" w:rsidRDefault="005A62A7" w:rsidP="00F41E45">
      <w:pPr>
        <w:numPr>
          <w:ilvl w:val="0"/>
          <w:numId w:val="26"/>
        </w:numPr>
        <w:spacing w:after="0" w:line="240" w:lineRule="auto"/>
        <w:rPr>
          <w:rFonts w:ascii="Calibri" w:hAnsi="Calibri" w:cs="Calibri"/>
          <w:lang w:val="en-GB"/>
        </w:rPr>
      </w:pPr>
      <w:r w:rsidRPr="00891931">
        <w:rPr>
          <w:rFonts w:ascii="Calibri" w:hAnsi="Calibri" w:cs="Calibri"/>
          <w:lang w:val="en-GB"/>
        </w:rPr>
        <w:t>Stand in a circle, pass the flashcards over, and repeat the word</w:t>
      </w:r>
    </w:p>
    <w:p w14:paraId="709B04BC" w14:textId="77777777" w:rsidR="005A62A7" w:rsidRPr="00891931" w:rsidRDefault="005A62A7" w:rsidP="00F41E45">
      <w:pPr>
        <w:numPr>
          <w:ilvl w:val="0"/>
          <w:numId w:val="26"/>
        </w:numPr>
        <w:spacing w:after="0" w:line="240" w:lineRule="auto"/>
        <w:rPr>
          <w:rFonts w:ascii="Calibri" w:hAnsi="Calibri" w:cs="Calibri"/>
          <w:lang w:val="en-GB"/>
        </w:rPr>
      </w:pPr>
      <w:r w:rsidRPr="00891931">
        <w:rPr>
          <w:rFonts w:ascii="Calibri" w:hAnsi="Calibri" w:cs="Calibri"/>
          <w:lang w:val="en-GB"/>
        </w:rPr>
        <w:t>Blind-folded activity: the 8 food items are on a tray, covered. Learners try to find out each by touching (round, big, small, long, hard, etc.).</w:t>
      </w:r>
    </w:p>
    <w:p w14:paraId="06118142" w14:textId="77777777" w:rsidR="005A62A7" w:rsidRPr="00891931" w:rsidRDefault="005A62A7" w:rsidP="00F41E45">
      <w:pPr>
        <w:numPr>
          <w:ilvl w:val="0"/>
          <w:numId w:val="26"/>
        </w:numPr>
        <w:spacing w:after="0" w:line="240" w:lineRule="auto"/>
        <w:rPr>
          <w:rFonts w:ascii="Calibri" w:hAnsi="Calibri" w:cs="Calibri"/>
          <w:lang w:val="en-GB"/>
        </w:rPr>
      </w:pPr>
      <w:r w:rsidRPr="00891931">
        <w:rPr>
          <w:rFonts w:ascii="Calibri" w:hAnsi="Calibri" w:cs="Calibri"/>
          <w:lang w:val="en-GB"/>
        </w:rPr>
        <w:t>What’s missing?</w:t>
      </w:r>
    </w:p>
    <w:p w14:paraId="68987640" w14:textId="77777777" w:rsidR="005A62A7" w:rsidRPr="00891931" w:rsidRDefault="005A62A7" w:rsidP="00F41E45">
      <w:pPr>
        <w:numPr>
          <w:ilvl w:val="0"/>
          <w:numId w:val="26"/>
        </w:numPr>
        <w:spacing w:after="0" w:line="240" w:lineRule="auto"/>
        <w:rPr>
          <w:rFonts w:ascii="Calibri" w:hAnsi="Calibri" w:cs="Calibri"/>
          <w:lang w:val="en-GB"/>
        </w:rPr>
      </w:pPr>
      <w:r w:rsidRPr="00891931">
        <w:rPr>
          <w:rFonts w:ascii="Calibri" w:hAnsi="Calibri" w:cs="Calibri"/>
          <w:lang w:val="en-GB"/>
        </w:rPr>
        <w:t xml:space="preserve">Classification. Questions: Where would you </w:t>
      </w:r>
      <w:proofErr w:type="gramStart"/>
      <w:r w:rsidRPr="00891931">
        <w:rPr>
          <w:rFonts w:ascii="Calibri" w:hAnsi="Calibri" w:cs="Calibri"/>
          <w:lang w:val="en-GB"/>
        </w:rPr>
        <w:t>put....?</w:t>
      </w:r>
      <w:proofErr w:type="gramEnd"/>
      <w:r w:rsidRPr="00891931">
        <w:rPr>
          <w:rFonts w:ascii="Calibri" w:hAnsi="Calibri" w:cs="Calibri"/>
          <w:lang w:val="en-GB"/>
        </w:rPr>
        <w:t xml:space="preserve"> Why?</w:t>
      </w:r>
    </w:p>
    <w:p w14:paraId="00A78D55" w14:textId="77777777" w:rsidR="005A62A7" w:rsidRPr="00891931" w:rsidRDefault="005A62A7" w:rsidP="005A62A7">
      <w:pPr>
        <w:ind w:left="360" w:firstLine="348"/>
        <w:rPr>
          <w:rFonts w:ascii="Calibri" w:hAnsi="Calibri" w:cs="Calibri"/>
          <w:lang w:val="en-GB"/>
        </w:rPr>
      </w:pPr>
      <w:r w:rsidRPr="00891931">
        <w:rPr>
          <w:rFonts w:ascii="Calibri" w:hAnsi="Calibri" w:cs="Calibri"/>
          <w:lang w:val="en-GB"/>
        </w:rPr>
        <w:t>Veg                           Fruit                                 Sweets                             Other food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6"/>
        <w:gridCol w:w="2266"/>
        <w:gridCol w:w="2265"/>
        <w:gridCol w:w="2265"/>
      </w:tblGrid>
      <w:tr w:rsidR="00891931" w:rsidRPr="00891931" w14:paraId="39EF0659" w14:textId="77777777" w:rsidTr="00F57C8D">
        <w:tc>
          <w:tcPr>
            <w:tcW w:w="2303" w:type="dxa"/>
          </w:tcPr>
          <w:p w14:paraId="36E5A6BC" w14:textId="77777777" w:rsidR="005A62A7" w:rsidRPr="00891931" w:rsidRDefault="005A62A7" w:rsidP="00F57C8D">
            <w:pPr>
              <w:rPr>
                <w:rFonts w:ascii="Calibri" w:eastAsia="Times New Roman" w:hAnsi="Calibri" w:cs="Calibri"/>
                <w:sz w:val="20"/>
                <w:szCs w:val="20"/>
                <w:lang w:val="en-GB" w:eastAsia="fi-FI"/>
              </w:rPr>
            </w:pPr>
          </w:p>
        </w:tc>
        <w:tc>
          <w:tcPr>
            <w:tcW w:w="2303" w:type="dxa"/>
          </w:tcPr>
          <w:p w14:paraId="233A3E43" w14:textId="77777777" w:rsidR="005A62A7" w:rsidRPr="00891931" w:rsidRDefault="005A62A7" w:rsidP="00F57C8D">
            <w:pPr>
              <w:rPr>
                <w:rFonts w:ascii="Calibri" w:eastAsia="Times New Roman" w:hAnsi="Calibri" w:cs="Calibri"/>
                <w:sz w:val="20"/>
                <w:szCs w:val="20"/>
                <w:lang w:val="en-GB" w:eastAsia="fi-FI"/>
              </w:rPr>
            </w:pPr>
          </w:p>
        </w:tc>
        <w:tc>
          <w:tcPr>
            <w:tcW w:w="2303" w:type="dxa"/>
          </w:tcPr>
          <w:p w14:paraId="0C73459E" w14:textId="77777777" w:rsidR="005A62A7" w:rsidRPr="00891931" w:rsidRDefault="005A62A7" w:rsidP="00F57C8D">
            <w:pPr>
              <w:rPr>
                <w:rFonts w:ascii="Calibri" w:eastAsia="Times New Roman" w:hAnsi="Calibri" w:cs="Calibri"/>
                <w:sz w:val="20"/>
                <w:szCs w:val="20"/>
                <w:lang w:val="en-GB" w:eastAsia="fi-FI"/>
              </w:rPr>
            </w:pPr>
          </w:p>
        </w:tc>
        <w:tc>
          <w:tcPr>
            <w:tcW w:w="2303" w:type="dxa"/>
          </w:tcPr>
          <w:p w14:paraId="3D42777F" w14:textId="77777777" w:rsidR="005A62A7" w:rsidRPr="00891931" w:rsidRDefault="005A62A7" w:rsidP="00F57C8D">
            <w:pPr>
              <w:rPr>
                <w:rFonts w:ascii="Calibri" w:eastAsia="Times New Roman" w:hAnsi="Calibri" w:cs="Calibri"/>
                <w:sz w:val="20"/>
                <w:szCs w:val="20"/>
                <w:lang w:val="en-GB" w:eastAsia="fi-FI"/>
              </w:rPr>
            </w:pPr>
          </w:p>
        </w:tc>
      </w:tr>
      <w:tr w:rsidR="005A62A7" w:rsidRPr="00891931" w14:paraId="5C4A72C7" w14:textId="77777777" w:rsidTr="00F57C8D">
        <w:tc>
          <w:tcPr>
            <w:tcW w:w="2303" w:type="dxa"/>
          </w:tcPr>
          <w:p w14:paraId="21D35B8D" w14:textId="77777777" w:rsidR="005A62A7" w:rsidRPr="00891931" w:rsidRDefault="005A62A7" w:rsidP="00F57C8D">
            <w:pPr>
              <w:rPr>
                <w:rFonts w:ascii="Calibri" w:eastAsia="Times New Roman" w:hAnsi="Calibri" w:cs="Calibri"/>
                <w:sz w:val="20"/>
                <w:szCs w:val="20"/>
                <w:lang w:val="en-GB" w:eastAsia="fi-FI"/>
              </w:rPr>
            </w:pPr>
          </w:p>
        </w:tc>
        <w:tc>
          <w:tcPr>
            <w:tcW w:w="2303" w:type="dxa"/>
          </w:tcPr>
          <w:p w14:paraId="446BF42F" w14:textId="77777777" w:rsidR="005A62A7" w:rsidRPr="00891931" w:rsidRDefault="005A62A7" w:rsidP="00F57C8D">
            <w:pPr>
              <w:rPr>
                <w:rFonts w:ascii="Calibri" w:eastAsia="Times New Roman" w:hAnsi="Calibri" w:cs="Calibri"/>
                <w:sz w:val="20"/>
                <w:szCs w:val="20"/>
                <w:lang w:val="en-GB" w:eastAsia="fi-FI"/>
              </w:rPr>
            </w:pPr>
          </w:p>
        </w:tc>
        <w:tc>
          <w:tcPr>
            <w:tcW w:w="2303" w:type="dxa"/>
          </w:tcPr>
          <w:p w14:paraId="7C837F3E" w14:textId="77777777" w:rsidR="005A62A7" w:rsidRPr="00891931" w:rsidRDefault="005A62A7" w:rsidP="00F57C8D">
            <w:pPr>
              <w:rPr>
                <w:rFonts w:ascii="Calibri" w:eastAsia="Times New Roman" w:hAnsi="Calibri" w:cs="Calibri"/>
                <w:sz w:val="20"/>
                <w:szCs w:val="20"/>
                <w:lang w:val="en-GB" w:eastAsia="fi-FI"/>
              </w:rPr>
            </w:pPr>
          </w:p>
        </w:tc>
        <w:tc>
          <w:tcPr>
            <w:tcW w:w="2303" w:type="dxa"/>
          </w:tcPr>
          <w:p w14:paraId="5BB57B5D" w14:textId="77777777" w:rsidR="005A62A7" w:rsidRPr="00891931" w:rsidRDefault="005A62A7" w:rsidP="00F57C8D">
            <w:pPr>
              <w:rPr>
                <w:rFonts w:ascii="Calibri" w:eastAsia="Times New Roman" w:hAnsi="Calibri" w:cs="Calibri"/>
                <w:sz w:val="20"/>
                <w:szCs w:val="20"/>
                <w:lang w:val="en-GB" w:eastAsia="fi-FI"/>
              </w:rPr>
            </w:pPr>
          </w:p>
        </w:tc>
      </w:tr>
    </w:tbl>
    <w:p w14:paraId="2F222DE3" w14:textId="77777777" w:rsidR="005A62A7" w:rsidRPr="00891931" w:rsidRDefault="005A62A7" w:rsidP="005A62A7">
      <w:pPr>
        <w:ind w:left="360"/>
        <w:rPr>
          <w:rFonts w:ascii="Calibri" w:hAnsi="Calibri" w:cs="Calibri"/>
          <w:lang w:val="en-GB"/>
        </w:rPr>
      </w:pPr>
    </w:p>
    <w:p w14:paraId="4D471F07" w14:textId="77777777" w:rsidR="005A62A7" w:rsidRPr="00891931" w:rsidRDefault="005A62A7" w:rsidP="005A62A7">
      <w:pPr>
        <w:jc w:val="both"/>
        <w:rPr>
          <w:rFonts w:ascii="Calibri" w:hAnsi="Calibri" w:cs="Calibri"/>
          <w:b/>
          <w:lang w:val="en-GB"/>
        </w:rPr>
      </w:pPr>
      <w:r w:rsidRPr="00891931">
        <w:rPr>
          <w:rFonts w:ascii="Calibri" w:hAnsi="Calibri" w:cs="Calibri"/>
          <w:b/>
          <w:lang w:val="en-GB"/>
        </w:rPr>
        <w:t xml:space="preserve">3 Bill, John, Liz, and Ann have a picnic. </w:t>
      </w:r>
    </w:p>
    <w:p w14:paraId="4EA78A8A" w14:textId="77777777" w:rsidR="005A62A7" w:rsidRPr="00891931" w:rsidRDefault="005A62A7" w:rsidP="005A62A7">
      <w:pPr>
        <w:jc w:val="both"/>
        <w:rPr>
          <w:rFonts w:ascii="Calibri" w:hAnsi="Calibri" w:cs="Calibri"/>
          <w:lang w:val="en-GB"/>
        </w:rPr>
      </w:pPr>
      <w:r w:rsidRPr="00891931">
        <w:rPr>
          <w:rFonts w:ascii="Calibri" w:hAnsi="Calibri" w:cs="Calibri"/>
          <w:lang w:val="en-GB"/>
        </w:rPr>
        <w:t xml:space="preserve">There is an apple, an orange, a carrot, a tomato, some chocolate, some ice-cream, some bread and some cheese. Each child can choose two food-items. Bill likes cold things, and any fruit that is red. John likes anything round. Liz likes sandwiches with anything on, and Ann likes brown sweets, and vegetables that she can bite. Who has what?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tblGrid>
      <w:tr w:rsidR="00891931" w:rsidRPr="00891931" w14:paraId="787EC287" w14:textId="77777777" w:rsidTr="00F57C8D">
        <w:tc>
          <w:tcPr>
            <w:tcW w:w="4606" w:type="dxa"/>
          </w:tcPr>
          <w:p w14:paraId="5BE843D2" w14:textId="77777777" w:rsidR="005A62A7" w:rsidRPr="00891931" w:rsidRDefault="005A62A7" w:rsidP="00F57C8D">
            <w:pPr>
              <w:jc w:val="both"/>
              <w:rPr>
                <w:rFonts w:ascii="Calibri" w:eastAsia="Times New Roman" w:hAnsi="Calibri" w:cs="Calibri"/>
                <w:sz w:val="20"/>
                <w:szCs w:val="20"/>
                <w:lang w:val="en-GB" w:eastAsia="fi-FI"/>
              </w:rPr>
            </w:pPr>
            <w:r w:rsidRPr="00891931">
              <w:rPr>
                <w:rFonts w:ascii="Calibri" w:eastAsia="Times New Roman" w:hAnsi="Calibri" w:cs="Calibri"/>
                <w:sz w:val="20"/>
                <w:szCs w:val="20"/>
                <w:lang w:val="en-GB" w:eastAsia="fi-FI"/>
              </w:rPr>
              <w:t>Bill has ........................and...........................</w:t>
            </w:r>
          </w:p>
        </w:tc>
      </w:tr>
      <w:tr w:rsidR="00891931" w:rsidRPr="00891931" w14:paraId="5001EDCB" w14:textId="77777777" w:rsidTr="00F57C8D">
        <w:tc>
          <w:tcPr>
            <w:tcW w:w="4606" w:type="dxa"/>
          </w:tcPr>
          <w:p w14:paraId="31F99CD2" w14:textId="77777777" w:rsidR="005A62A7" w:rsidRPr="00891931" w:rsidRDefault="005A62A7" w:rsidP="00F57C8D">
            <w:pPr>
              <w:jc w:val="both"/>
              <w:rPr>
                <w:rFonts w:ascii="Calibri" w:eastAsia="Times New Roman" w:hAnsi="Calibri" w:cs="Calibri"/>
                <w:sz w:val="20"/>
                <w:szCs w:val="20"/>
                <w:lang w:val="en-GB" w:eastAsia="fi-FI"/>
              </w:rPr>
            </w:pPr>
            <w:r w:rsidRPr="00891931">
              <w:rPr>
                <w:rFonts w:ascii="Calibri" w:eastAsia="Times New Roman" w:hAnsi="Calibri" w:cs="Calibri"/>
                <w:sz w:val="20"/>
                <w:szCs w:val="20"/>
                <w:lang w:val="en-GB" w:eastAsia="fi-FI"/>
              </w:rPr>
              <w:t>John has.......................and...........................</w:t>
            </w:r>
          </w:p>
        </w:tc>
      </w:tr>
      <w:tr w:rsidR="00891931" w:rsidRPr="00891931" w14:paraId="77AC459E" w14:textId="77777777" w:rsidTr="00F57C8D">
        <w:tc>
          <w:tcPr>
            <w:tcW w:w="4606" w:type="dxa"/>
          </w:tcPr>
          <w:p w14:paraId="750C65DA" w14:textId="77777777" w:rsidR="005A62A7" w:rsidRPr="00891931" w:rsidRDefault="005A62A7" w:rsidP="00F57C8D">
            <w:pPr>
              <w:jc w:val="both"/>
              <w:rPr>
                <w:rFonts w:ascii="Calibri" w:eastAsia="Times New Roman" w:hAnsi="Calibri" w:cs="Calibri"/>
                <w:sz w:val="20"/>
                <w:szCs w:val="20"/>
                <w:lang w:val="en-GB" w:eastAsia="fi-FI"/>
              </w:rPr>
            </w:pPr>
            <w:r w:rsidRPr="00891931">
              <w:rPr>
                <w:rFonts w:ascii="Calibri" w:eastAsia="Times New Roman" w:hAnsi="Calibri" w:cs="Calibri"/>
                <w:sz w:val="20"/>
                <w:szCs w:val="20"/>
                <w:lang w:val="en-GB" w:eastAsia="fi-FI"/>
              </w:rPr>
              <w:t>Liz has..........................and............................</w:t>
            </w:r>
          </w:p>
        </w:tc>
      </w:tr>
      <w:tr w:rsidR="005A62A7" w:rsidRPr="00891931" w14:paraId="06DF8826" w14:textId="77777777" w:rsidTr="00F57C8D">
        <w:tc>
          <w:tcPr>
            <w:tcW w:w="4606" w:type="dxa"/>
          </w:tcPr>
          <w:p w14:paraId="26F7AE1E" w14:textId="77777777" w:rsidR="005A62A7" w:rsidRPr="00891931" w:rsidRDefault="005A62A7" w:rsidP="00F57C8D">
            <w:pPr>
              <w:jc w:val="both"/>
              <w:rPr>
                <w:rFonts w:ascii="Calibri" w:eastAsia="Times New Roman" w:hAnsi="Calibri" w:cs="Calibri"/>
                <w:sz w:val="20"/>
                <w:szCs w:val="20"/>
                <w:lang w:val="en-GB" w:eastAsia="fi-FI"/>
              </w:rPr>
            </w:pPr>
            <w:r w:rsidRPr="00891931">
              <w:rPr>
                <w:rFonts w:ascii="Calibri" w:eastAsia="Times New Roman" w:hAnsi="Calibri" w:cs="Calibri"/>
                <w:sz w:val="20"/>
                <w:szCs w:val="20"/>
                <w:lang w:val="en-GB" w:eastAsia="fi-FI"/>
              </w:rPr>
              <w:t>Ann has........................and............................</w:t>
            </w:r>
          </w:p>
        </w:tc>
      </w:tr>
    </w:tbl>
    <w:p w14:paraId="0F8BC1E5" w14:textId="77777777" w:rsidR="005A62A7" w:rsidRPr="00891931" w:rsidRDefault="005A62A7" w:rsidP="005A62A7">
      <w:pPr>
        <w:jc w:val="both"/>
        <w:rPr>
          <w:rFonts w:ascii="Calibri" w:hAnsi="Calibri" w:cs="Calibri"/>
          <w:lang w:val="en-GB"/>
        </w:rPr>
      </w:pPr>
    </w:p>
    <w:p w14:paraId="7F9A1B72" w14:textId="77777777" w:rsidR="005A62A7" w:rsidRPr="00891931" w:rsidRDefault="005A62A7" w:rsidP="005A62A7">
      <w:pPr>
        <w:jc w:val="both"/>
        <w:rPr>
          <w:rFonts w:ascii="Calibri" w:hAnsi="Calibri" w:cs="Calibri"/>
          <w:b/>
          <w:lang w:val="en-GB"/>
        </w:rPr>
      </w:pPr>
      <w:r w:rsidRPr="00891931">
        <w:rPr>
          <w:rFonts w:ascii="Calibri" w:hAnsi="Calibri" w:cs="Calibri"/>
          <w:b/>
          <w:lang w:val="en-GB"/>
        </w:rPr>
        <w:t>4 The Food train rhyme</w:t>
      </w:r>
    </w:p>
    <w:p w14:paraId="0574E64A" w14:textId="77777777" w:rsidR="005A62A7" w:rsidRPr="00891931" w:rsidRDefault="005A62A7" w:rsidP="005A62A7">
      <w:pPr>
        <w:rPr>
          <w:rFonts w:ascii="Calibri" w:hAnsi="Calibri" w:cs="Calibri"/>
          <w:lang w:val="en-GB"/>
        </w:rPr>
      </w:pPr>
      <w:r w:rsidRPr="00891931">
        <w:rPr>
          <w:rFonts w:ascii="Calibri" w:hAnsi="Calibri" w:cs="Calibri"/>
          <w:lang w:val="en-GB"/>
        </w:rPr>
        <w:t>Coffee, coffee, milk and sugar</w:t>
      </w:r>
    </w:p>
    <w:p w14:paraId="70B35AFA" w14:textId="77777777" w:rsidR="005A62A7" w:rsidRPr="00891931" w:rsidRDefault="005A62A7" w:rsidP="005A62A7">
      <w:pPr>
        <w:rPr>
          <w:rFonts w:ascii="Calibri" w:hAnsi="Calibri" w:cs="Calibri"/>
          <w:lang w:val="en-GB"/>
        </w:rPr>
      </w:pPr>
      <w:r w:rsidRPr="00891931">
        <w:rPr>
          <w:rFonts w:ascii="Calibri" w:hAnsi="Calibri" w:cs="Calibri"/>
          <w:lang w:val="en-GB"/>
        </w:rPr>
        <w:t>Strawberry and cream/strawberry and cream</w:t>
      </w:r>
    </w:p>
    <w:p w14:paraId="2BB62E92" w14:textId="77777777" w:rsidR="005A62A7" w:rsidRPr="00891931" w:rsidRDefault="005A62A7" w:rsidP="005A62A7">
      <w:pPr>
        <w:rPr>
          <w:rFonts w:ascii="Calibri" w:hAnsi="Calibri" w:cs="Calibri"/>
          <w:lang w:val="en-GB"/>
        </w:rPr>
      </w:pPr>
      <w:r w:rsidRPr="00891931">
        <w:rPr>
          <w:rFonts w:ascii="Calibri" w:hAnsi="Calibri" w:cs="Calibri"/>
          <w:lang w:val="en-GB"/>
        </w:rPr>
        <w:t>Chocolate cake and chocolate biscuit/chocolate cake and chocolate biscuit</w:t>
      </w:r>
    </w:p>
    <w:p w14:paraId="0725535C" w14:textId="77777777" w:rsidR="005A62A7" w:rsidRPr="00891931" w:rsidRDefault="005A62A7" w:rsidP="005A62A7">
      <w:pPr>
        <w:rPr>
          <w:rFonts w:ascii="Calibri" w:hAnsi="Calibri" w:cs="Calibri"/>
          <w:lang w:val="en-GB"/>
        </w:rPr>
      </w:pPr>
      <w:r w:rsidRPr="00891931">
        <w:rPr>
          <w:rFonts w:ascii="Calibri" w:hAnsi="Calibri" w:cs="Calibri"/>
          <w:lang w:val="en-GB"/>
        </w:rPr>
        <w:t>Fish and chips/fish and chips</w:t>
      </w:r>
    </w:p>
    <w:p w14:paraId="3DFBAC5D" w14:textId="77777777" w:rsidR="005A62A7" w:rsidRPr="00891931" w:rsidRDefault="005A62A7" w:rsidP="005A62A7">
      <w:pPr>
        <w:rPr>
          <w:rFonts w:ascii="Calibri" w:hAnsi="Calibri" w:cs="Calibri"/>
          <w:lang w:val="en-GB"/>
        </w:rPr>
      </w:pPr>
      <w:r w:rsidRPr="00891931">
        <w:rPr>
          <w:rFonts w:ascii="Calibri" w:hAnsi="Calibri" w:cs="Calibri"/>
          <w:lang w:val="en-GB"/>
        </w:rPr>
        <w:t>SOUP!!!!!</w:t>
      </w:r>
    </w:p>
    <w:p w14:paraId="3C17C81B" w14:textId="138A187B" w:rsidR="00C9549A" w:rsidRPr="00891931" w:rsidRDefault="005A62A7" w:rsidP="005A62A7">
      <w:pPr>
        <w:rPr>
          <w:rFonts w:ascii="Calibri" w:hAnsi="Calibri" w:cs="Calibri"/>
          <w:b/>
          <w:lang w:val="en-GB"/>
        </w:rPr>
      </w:pPr>
      <w:r w:rsidRPr="00891931">
        <w:rPr>
          <w:rFonts w:ascii="Calibri" w:hAnsi="Calibri" w:cs="Calibri"/>
          <w:b/>
          <w:lang w:val="en-GB"/>
        </w:rPr>
        <w:t>5 Evaluation</w:t>
      </w:r>
    </w:p>
    <w:p w14:paraId="73E4545C" w14:textId="0F16F016" w:rsidR="007E170B" w:rsidRPr="00891931" w:rsidRDefault="00C9549A" w:rsidP="007E170B">
      <w:pPr>
        <w:jc w:val="center"/>
        <w:rPr>
          <w:rFonts w:ascii="Calibri" w:eastAsia="Times New Roman" w:hAnsi="Calibri" w:cs="Calibri"/>
          <w:b/>
          <w:sz w:val="28"/>
          <w:szCs w:val="28"/>
          <w:lang w:val="en-GB" w:eastAsia="fi-FI"/>
        </w:rPr>
      </w:pPr>
      <w:r w:rsidRPr="00891931">
        <w:rPr>
          <w:rFonts w:ascii="Calibri" w:hAnsi="Calibri" w:cs="Calibri"/>
          <w:b/>
          <w:lang w:val="en-GB"/>
        </w:rPr>
        <w:br w:type="page"/>
      </w:r>
      <w:r w:rsidR="00F719C6" w:rsidRPr="00891931">
        <w:rPr>
          <w:rFonts w:ascii="Calibri" w:eastAsia="Times New Roman" w:hAnsi="Calibri" w:cs="Calibri"/>
          <w:b/>
          <w:sz w:val="28"/>
          <w:szCs w:val="28"/>
          <w:lang w:val="en-GB" w:eastAsia="fi-FI"/>
        </w:rPr>
        <w:t>CLIL lesson plan: M</w:t>
      </w:r>
      <w:r w:rsidR="006B2A0D" w:rsidRPr="00891931">
        <w:rPr>
          <w:rFonts w:ascii="Calibri" w:eastAsia="Times New Roman" w:hAnsi="Calibri" w:cs="Calibri"/>
          <w:b/>
          <w:sz w:val="28"/>
          <w:szCs w:val="28"/>
          <w:lang w:val="en-GB" w:eastAsia="fi-FI"/>
        </w:rPr>
        <w:t>ATH</w:t>
      </w:r>
      <w:r w:rsidR="001F1787" w:rsidRPr="00891931">
        <w:rPr>
          <w:rFonts w:ascii="Calibri" w:eastAsia="Times New Roman" w:hAnsi="Calibri" w:cs="Calibri"/>
          <w:b/>
          <w:sz w:val="28"/>
          <w:szCs w:val="28"/>
          <w:lang w:val="en-GB" w:eastAsia="fi-FI"/>
        </w:rPr>
        <w:t>EMATICS</w:t>
      </w:r>
    </w:p>
    <w:p w14:paraId="296D2B65" w14:textId="77777777" w:rsidR="007E170B" w:rsidRPr="00891931" w:rsidRDefault="007E170B" w:rsidP="007E170B">
      <w:pPr>
        <w:rPr>
          <w:rFonts w:ascii="Calibri" w:hAnsi="Calibri" w:cs="Calibri"/>
          <w:lang w:val="en-GB"/>
        </w:rPr>
      </w:pPr>
    </w:p>
    <w:p w14:paraId="4A592681" w14:textId="77777777" w:rsidR="007E170B" w:rsidRPr="00891931" w:rsidRDefault="007E170B" w:rsidP="00F41E45">
      <w:pPr>
        <w:pStyle w:val="ListParagraph"/>
        <w:numPr>
          <w:ilvl w:val="0"/>
          <w:numId w:val="45"/>
        </w:numPr>
        <w:ind w:left="360"/>
        <w:rPr>
          <w:rFonts w:ascii="Calibri" w:hAnsi="Calibri" w:cs="Calibri"/>
          <w:b/>
          <w:lang w:val="en-GB"/>
        </w:rPr>
      </w:pPr>
      <w:r w:rsidRPr="00891931">
        <w:rPr>
          <w:rFonts w:ascii="Calibri" w:hAnsi="Calibri" w:cs="Calibri"/>
          <w:b/>
          <w:lang w:val="en-GB"/>
        </w:rPr>
        <w:t>Warm-up activities:</w:t>
      </w:r>
    </w:p>
    <w:p w14:paraId="5926FDE6" w14:textId="77777777" w:rsidR="007E170B" w:rsidRPr="00891931" w:rsidRDefault="007E170B" w:rsidP="007E170B">
      <w:pPr>
        <w:rPr>
          <w:rFonts w:ascii="Calibri" w:hAnsi="Calibri" w:cs="Calibri"/>
          <w:b/>
          <w:lang w:val="en-GB"/>
        </w:rPr>
      </w:pPr>
      <w:r w:rsidRPr="00891931">
        <w:rPr>
          <w:rFonts w:ascii="Calibri" w:hAnsi="Calibri" w:cs="Calibri"/>
          <w:b/>
          <w:lang w:val="en-GB"/>
        </w:rPr>
        <w:t xml:space="preserve"> Song/rhyme:</w:t>
      </w:r>
    </w:p>
    <w:p w14:paraId="47E754FE" w14:textId="77777777" w:rsidR="007E170B" w:rsidRPr="00891931" w:rsidRDefault="007E170B" w:rsidP="007E170B">
      <w:pPr>
        <w:rPr>
          <w:rFonts w:ascii="Calibri" w:hAnsi="Calibri" w:cs="Calibri"/>
          <w:lang w:val="en-GB"/>
        </w:rPr>
      </w:pPr>
      <w:hyperlink r:id="rId81" w:history="1">
        <w:r w:rsidRPr="00891931">
          <w:rPr>
            <w:rStyle w:val="Hyperlink"/>
            <w:rFonts w:ascii="Calibri" w:hAnsi="Calibri" w:cs="Calibri"/>
            <w:color w:val="auto"/>
            <w:lang w:val="en-GB"/>
          </w:rPr>
          <w:t>https://www.youtube.com/watch?v=ad1h8fSqSzw</w:t>
        </w:r>
      </w:hyperlink>
      <w:r w:rsidRPr="00891931">
        <w:rPr>
          <w:rFonts w:ascii="Calibri" w:hAnsi="Calibri" w:cs="Calibri"/>
          <w:lang w:val="en-GB"/>
        </w:rPr>
        <w:t xml:space="preserve"> 1-10</w:t>
      </w:r>
    </w:p>
    <w:p w14:paraId="10B47875" w14:textId="77777777" w:rsidR="007E170B" w:rsidRPr="00891931" w:rsidRDefault="007E170B" w:rsidP="007E170B">
      <w:pPr>
        <w:rPr>
          <w:rFonts w:ascii="Calibri" w:hAnsi="Calibri" w:cs="Calibri"/>
          <w:lang w:val="en-GB"/>
        </w:rPr>
      </w:pPr>
      <w:hyperlink r:id="rId82" w:history="1">
        <w:r w:rsidRPr="00891931">
          <w:rPr>
            <w:rStyle w:val="Hyperlink"/>
            <w:rFonts w:ascii="Calibri" w:hAnsi="Calibri" w:cs="Calibri"/>
            <w:color w:val="auto"/>
            <w:lang w:val="en-GB"/>
          </w:rPr>
          <w:t>https://www.youtube.com/watch?v=WPQpChzANAc</w:t>
        </w:r>
      </w:hyperlink>
      <w:r w:rsidRPr="00891931">
        <w:rPr>
          <w:rFonts w:ascii="Calibri" w:hAnsi="Calibri" w:cs="Calibri"/>
          <w:lang w:val="en-GB"/>
        </w:rPr>
        <w:t xml:space="preserve"> – 1-</w:t>
      </w:r>
      <w:proofErr w:type="gramStart"/>
      <w:r w:rsidRPr="00891931">
        <w:rPr>
          <w:rFonts w:ascii="Calibri" w:hAnsi="Calibri" w:cs="Calibri"/>
          <w:lang w:val="en-GB"/>
        </w:rPr>
        <w:t>20 !!</w:t>
      </w:r>
      <w:proofErr w:type="gramEnd"/>
    </w:p>
    <w:p w14:paraId="767DCE5B" w14:textId="77777777" w:rsidR="007E170B" w:rsidRPr="00891931" w:rsidRDefault="007E170B" w:rsidP="007E170B">
      <w:pPr>
        <w:rPr>
          <w:rFonts w:ascii="Calibri" w:hAnsi="Calibri" w:cs="Calibri"/>
          <w:lang w:val="en-GB"/>
        </w:rPr>
      </w:pPr>
      <w:r w:rsidRPr="00891931">
        <w:rPr>
          <w:rFonts w:ascii="Calibri" w:hAnsi="Calibri" w:cs="Calibri"/>
          <w:lang w:val="en-GB"/>
        </w:rPr>
        <w:t>One ... two ... buckle my shoe /go to zoo</w:t>
      </w:r>
    </w:p>
    <w:p w14:paraId="53627F8E" w14:textId="2962F94C" w:rsidR="007E170B" w:rsidRPr="00891931" w:rsidRDefault="007E170B" w:rsidP="007E170B">
      <w:pPr>
        <w:rPr>
          <w:rFonts w:ascii="Calibri" w:hAnsi="Calibri" w:cs="Calibri"/>
          <w:lang w:val="en-GB"/>
        </w:rPr>
      </w:pPr>
      <w:r w:rsidRPr="00891931">
        <w:rPr>
          <w:rFonts w:ascii="Calibri" w:hAnsi="Calibri" w:cs="Calibri"/>
          <w:lang w:val="en-GB"/>
        </w:rPr>
        <w:t xml:space="preserve">Three... four ... </w:t>
      </w:r>
      <w:r w:rsidR="007D3571" w:rsidRPr="00891931">
        <w:rPr>
          <w:rFonts w:ascii="Calibri" w:hAnsi="Calibri" w:cs="Calibri"/>
          <w:lang w:val="en-GB"/>
        </w:rPr>
        <w:t>knock</w:t>
      </w:r>
      <w:r w:rsidRPr="00891931">
        <w:rPr>
          <w:rFonts w:ascii="Calibri" w:hAnsi="Calibri" w:cs="Calibri"/>
          <w:lang w:val="en-GB"/>
        </w:rPr>
        <w:t xml:space="preserve"> at the door/ shut the door / the lion’s roar</w:t>
      </w:r>
    </w:p>
    <w:p w14:paraId="04C4463A" w14:textId="77777777" w:rsidR="007E170B" w:rsidRPr="00891931" w:rsidRDefault="007E170B" w:rsidP="007E170B">
      <w:pPr>
        <w:rPr>
          <w:rFonts w:ascii="Calibri" w:hAnsi="Calibri" w:cs="Calibri"/>
          <w:lang w:val="en-GB"/>
        </w:rPr>
      </w:pPr>
      <w:r w:rsidRPr="00891931">
        <w:rPr>
          <w:rFonts w:ascii="Calibri" w:hAnsi="Calibri" w:cs="Calibri"/>
          <w:lang w:val="en-GB"/>
        </w:rPr>
        <w:t>Five ... six ... pick up the sticks /monkey in a fix</w:t>
      </w:r>
    </w:p>
    <w:p w14:paraId="78C6D82A" w14:textId="34AA3B3E" w:rsidR="007E170B" w:rsidRPr="00891931" w:rsidRDefault="007E170B" w:rsidP="007E170B">
      <w:pPr>
        <w:rPr>
          <w:rFonts w:ascii="Calibri" w:hAnsi="Calibri" w:cs="Calibri"/>
          <w:lang w:val="en-GB"/>
        </w:rPr>
      </w:pPr>
      <w:r w:rsidRPr="00891931">
        <w:rPr>
          <w:rFonts w:ascii="Calibri" w:hAnsi="Calibri" w:cs="Calibri"/>
          <w:lang w:val="en-GB"/>
        </w:rPr>
        <w:t>Seven ... eight</w:t>
      </w:r>
      <w:r w:rsidR="007D3571" w:rsidRPr="00891931">
        <w:rPr>
          <w:rFonts w:ascii="Calibri" w:hAnsi="Calibri" w:cs="Calibri"/>
          <w:lang w:val="en-GB"/>
        </w:rPr>
        <w:t xml:space="preserve"> ...</w:t>
      </w:r>
      <w:r w:rsidRPr="00891931">
        <w:rPr>
          <w:rFonts w:ascii="Calibri" w:hAnsi="Calibri" w:cs="Calibri"/>
          <w:lang w:val="en-GB"/>
        </w:rPr>
        <w:t xml:space="preserve"> lay them straight /birds on a skate</w:t>
      </w:r>
    </w:p>
    <w:p w14:paraId="7F5FACD4" w14:textId="0FE9EC3E" w:rsidR="007E170B" w:rsidRPr="00891931" w:rsidRDefault="007E170B" w:rsidP="007E170B">
      <w:pPr>
        <w:rPr>
          <w:rFonts w:ascii="Calibri" w:hAnsi="Calibri" w:cs="Calibri"/>
          <w:lang w:val="en-GB"/>
        </w:rPr>
      </w:pPr>
      <w:r w:rsidRPr="00891931">
        <w:rPr>
          <w:rFonts w:ascii="Calibri" w:hAnsi="Calibri" w:cs="Calibri"/>
          <w:lang w:val="en-GB"/>
        </w:rPr>
        <w:t>Nine ... ten</w:t>
      </w:r>
      <w:r w:rsidR="007D3571" w:rsidRPr="00891931">
        <w:rPr>
          <w:rFonts w:ascii="Calibri" w:hAnsi="Calibri" w:cs="Calibri"/>
          <w:lang w:val="en-GB"/>
        </w:rPr>
        <w:t xml:space="preserve"> ...</w:t>
      </w:r>
      <w:r w:rsidRPr="00891931">
        <w:rPr>
          <w:rFonts w:ascii="Calibri" w:hAnsi="Calibri" w:cs="Calibri"/>
          <w:lang w:val="en-GB"/>
        </w:rPr>
        <w:t xml:space="preserve"> do it again/a good fat hen /we all have fun</w:t>
      </w:r>
    </w:p>
    <w:p w14:paraId="14763EAC" w14:textId="77777777" w:rsidR="007E170B" w:rsidRPr="00891931" w:rsidRDefault="007E170B" w:rsidP="007E170B">
      <w:pPr>
        <w:rPr>
          <w:rFonts w:ascii="Calibri" w:hAnsi="Calibri" w:cs="Calibri"/>
          <w:lang w:val="en-GB"/>
        </w:rPr>
      </w:pPr>
      <w:r w:rsidRPr="00891931">
        <w:rPr>
          <w:rFonts w:ascii="Calibri" w:hAnsi="Calibri" w:cs="Calibri"/>
          <w:lang w:val="en-GB"/>
        </w:rPr>
        <w:t>Eleven ... twelve ... dig and delve</w:t>
      </w:r>
    </w:p>
    <w:p w14:paraId="174F177E" w14:textId="7A9B81F6" w:rsidR="007E170B" w:rsidRPr="00891931" w:rsidRDefault="007E170B" w:rsidP="007E170B">
      <w:pPr>
        <w:rPr>
          <w:rFonts w:ascii="Calibri" w:hAnsi="Calibri" w:cs="Calibri"/>
          <w:lang w:val="en-GB"/>
        </w:rPr>
      </w:pPr>
      <w:r w:rsidRPr="00891931">
        <w:rPr>
          <w:rFonts w:ascii="Calibri" w:hAnsi="Calibri" w:cs="Calibri"/>
          <w:lang w:val="en-GB"/>
        </w:rPr>
        <w:t>Thirteen ... fourteen</w:t>
      </w:r>
      <w:r w:rsidR="007D3571" w:rsidRPr="00891931">
        <w:rPr>
          <w:rFonts w:ascii="Calibri" w:hAnsi="Calibri" w:cs="Calibri"/>
          <w:lang w:val="en-GB"/>
        </w:rPr>
        <w:t xml:space="preserve"> ...</w:t>
      </w:r>
      <w:r w:rsidRPr="00891931">
        <w:rPr>
          <w:rFonts w:ascii="Calibri" w:hAnsi="Calibri" w:cs="Calibri"/>
          <w:lang w:val="en-GB"/>
        </w:rPr>
        <w:t xml:space="preserve"> maids are courting</w:t>
      </w:r>
    </w:p>
    <w:p w14:paraId="5044E96E" w14:textId="5C015FAD" w:rsidR="007E170B" w:rsidRPr="00891931" w:rsidRDefault="007E170B" w:rsidP="007E170B">
      <w:pPr>
        <w:rPr>
          <w:rFonts w:ascii="Calibri" w:hAnsi="Calibri" w:cs="Calibri"/>
          <w:lang w:val="en-GB"/>
        </w:rPr>
      </w:pPr>
      <w:r w:rsidRPr="00891931">
        <w:rPr>
          <w:rFonts w:ascii="Calibri" w:hAnsi="Calibri" w:cs="Calibri"/>
          <w:lang w:val="en-GB"/>
        </w:rPr>
        <w:t>Fifteen ... sixteen</w:t>
      </w:r>
      <w:r w:rsidR="007D3571" w:rsidRPr="00891931">
        <w:rPr>
          <w:rFonts w:ascii="Calibri" w:hAnsi="Calibri" w:cs="Calibri"/>
          <w:lang w:val="en-GB"/>
        </w:rPr>
        <w:t xml:space="preserve"> ...</w:t>
      </w:r>
      <w:r w:rsidRPr="00891931">
        <w:rPr>
          <w:rFonts w:ascii="Calibri" w:hAnsi="Calibri" w:cs="Calibri"/>
          <w:lang w:val="en-GB"/>
        </w:rPr>
        <w:t xml:space="preserve"> maids in the kitchen</w:t>
      </w:r>
    </w:p>
    <w:p w14:paraId="7EBC04B0" w14:textId="77777777" w:rsidR="007E170B" w:rsidRPr="00891931" w:rsidRDefault="007E170B" w:rsidP="007E170B">
      <w:pPr>
        <w:rPr>
          <w:rFonts w:ascii="Calibri" w:hAnsi="Calibri" w:cs="Calibri"/>
          <w:lang w:val="en-GB"/>
        </w:rPr>
      </w:pPr>
      <w:r w:rsidRPr="00891931">
        <w:rPr>
          <w:rFonts w:ascii="Calibri" w:hAnsi="Calibri" w:cs="Calibri"/>
          <w:lang w:val="en-GB"/>
        </w:rPr>
        <w:t>Seventeen ... eighteen ... maids are waiting</w:t>
      </w:r>
    </w:p>
    <w:p w14:paraId="0E0CCB14" w14:textId="77777777" w:rsidR="007E170B" w:rsidRPr="00891931" w:rsidRDefault="007E170B" w:rsidP="007E170B">
      <w:pPr>
        <w:rPr>
          <w:rFonts w:ascii="Calibri" w:hAnsi="Calibri" w:cs="Calibri"/>
          <w:lang w:val="en-GB"/>
        </w:rPr>
      </w:pPr>
      <w:r w:rsidRPr="00891931">
        <w:rPr>
          <w:rFonts w:ascii="Calibri" w:hAnsi="Calibri" w:cs="Calibri"/>
          <w:lang w:val="en-GB"/>
        </w:rPr>
        <w:t>Nineteen ... twenty ... my plate’s empty</w:t>
      </w:r>
    </w:p>
    <w:p w14:paraId="1BD76A8D" w14:textId="1A312A84" w:rsidR="007E170B" w:rsidRPr="00891931" w:rsidRDefault="00731A24" w:rsidP="007E170B">
      <w:pPr>
        <w:rPr>
          <w:rFonts w:ascii="Calibri" w:hAnsi="Calibri" w:cs="Calibri"/>
          <w:lang w:val="en-GB"/>
        </w:rPr>
      </w:pPr>
      <w:r w:rsidRPr="00891931">
        <w:rPr>
          <w:rFonts w:ascii="Calibri" w:hAnsi="Calibri" w:cs="Calibri"/>
          <w:lang w:val="en-GB"/>
        </w:rPr>
        <w:t>or</w:t>
      </w:r>
      <w:r w:rsidR="007E170B" w:rsidRPr="00891931">
        <w:rPr>
          <w:rFonts w:ascii="Calibri" w:hAnsi="Calibri" w:cs="Calibri"/>
          <w:lang w:val="en-GB"/>
        </w:rPr>
        <w:t>:</w:t>
      </w:r>
    </w:p>
    <w:p w14:paraId="321F641D" w14:textId="4D7AF899" w:rsidR="007E170B" w:rsidRPr="00891931" w:rsidRDefault="007E170B" w:rsidP="007E170B">
      <w:pPr>
        <w:rPr>
          <w:rFonts w:ascii="Calibri" w:hAnsi="Calibri" w:cs="Calibri"/>
          <w:lang w:val="en-GB"/>
        </w:rPr>
      </w:pPr>
      <w:r w:rsidRPr="00891931">
        <w:rPr>
          <w:rFonts w:ascii="Calibri" w:hAnsi="Calibri" w:cs="Calibri"/>
          <w:b/>
          <w:lang w:val="en-GB"/>
        </w:rPr>
        <w:t>Game:</w:t>
      </w:r>
      <w:r w:rsidRPr="00891931">
        <w:rPr>
          <w:rFonts w:ascii="Calibri" w:hAnsi="Calibri" w:cs="Calibri"/>
          <w:lang w:val="en-GB"/>
        </w:rPr>
        <w:t xml:space="preserve"> Simon says.... Jump... Walk the line ... Come back ... Stand straight</w:t>
      </w:r>
      <w:r w:rsidR="007D3571" w:rsidRPr="00891931">
        <w:rPr>
          <w:rFonts w:ascii="Calibri" w:hAnsi="Calibri" w:cs="Calibri"/>
          <w:lang w:val="en-GB"/>
        </w:rPr>
        <w:t xml:space="preserve"> ...</w:t>
      </w:r>
      <w:r w:rsidRPr="00891931">
        <w:rPr>
          <w:rFonts w:ascii="Calibri" w:hAnsi="Calibri" w:cs="Calibri"/>
          <w:lang w:val="en-GB"/>
        </w:rPr>
        <w:t xml:space="preserve"> </w:t>
      </w:r>
    </w:p>
    <w:p w14:paraId="79506B8C" w14:textId="77777777" w:rsidR="007E170B" w:rsidRPr="00891931" w:rsidRDefault="007E170B" w:rsidP="007E170B">
      <w:pPr>
        <w:rPr>
          <w:rFonts w:ascii="Calibri" w:hAnsi="Calibri" w:cs="Calibri"/>
          <w:lang w:val="en-GB"/>
        </w:rPr>
      </w:pPr>
      <w:r w:rsidRPr="00891931">
        <w:rPr>
          <w:rFonts w:ascii="Calibri" w:hAnsi="Calibri" w:cs="Calibri"/>
          <w:lang w:val="en-GB"/>
        </w:rPr>
        <w:t>Ball – Bounce the ball</w:t>
      </w:r>
    </w:p>
    <w:p w14:paraId="1D3AD0D9" w14:textId="77777777" w:rsidR="007E170B" w:rsidRPr="00891931" w:rsidRDefault="007E170B" w:rsidP="007E170B">
      <w:pPr>
        <w:rPr>
          <w:rFonts w:ascii="Calibri" w:hAnsi="Calibri" w:cs="Calibri"/>
          <w:b/>
          <w:lang w:val="en-GB"/>
        </w:rPr>
      </w:pPr>
      <w:r w:rsidRPr="00891931">
        <w:rPr>
          <w:rFonts w:ascii="Calibri" w:hAnsi="Calibri" w:cs="Calibri"/>
          <w:b/>
          <w:lang w:val="en-GB"/>
        </w:rPr>
        <w:t>Rhyme:</w:t>
      </w:r>
    </w:p>
    <w:p w14:paraId="746AD963" w14:textId="0137F24B" w:rsidR="007E170B" w:rsidRPr="00891931" w:rsidRDefault="007E170B" w:rsidP="007E170B">
      <w:pPr>
        <w:spacing w:after="0"/>
        <w:rPr>
          <w:rFonts w:ascii="Calibri" w:hAnsi="Calibri" w:cs="Calibri"/>
          <w:lang w:val="en-GB"/>
        </w:rPr>
      </w:pPr>
      <w:r w:rsidRPr="00891931">
        <w:rPr>
          <w:rFonts w:ascii="Calibri" w:hAnsi="Calibri" w:cs="Calibri"/>
          <w:lang w:val="en-GB"/>
        </w:rPr>
        <w:t>Number 1</w:t>
      </w:r>
      <w:r w:rsidR="007D3571" w:rsidRPr="00891931">
        <w:rPr>
          <w:rFonts w:ascii="Calibri" w:hAnsi="Calibri" w:cs="Calibri"/>
          <w:lang w:val="en-GB"/>
        </w:rPr>
        <w:t xml:space="preserve"> ...</w:t>
      </w:r>
      <w:r w:rsidRPr="00891931">
        <w:rPr>
          <w:rFonts w:ascii="Calibri" w:hAnsi="Calibri" w:cs="Calibri"/>
          <w:lang w:val="en-GB"/>
        </w:rPr>
        <w:t xml:space="preserve"> Touch your tongue</w:t>
      </w:r>
    </w:p>
    <w:p w14:paraId="4222B2E3" w14:textId="77777777" w:rsidR="007E170B" w:rsidRPr="00891931" w:rsidRDefault="007E170B" w:rsidP="007E170B">
      <w:pPr>
        <w:spacing w:after="0"/>
        <w:rPr>
          <w:rFonts w:ascii="Calibri" w:hAnsi="Calibri" w:cs="Calibri"/>
          <w:lang w:val="en-GB"/>
        </w:rPr>
      </w:pPr>
      <w:r w:rsidRPr="00891931">
        <w:rPr>
          <w:rFonts w:ascii="Calibri" w:hAnsi="Calibri" w:cs="Calibri"/>
          <w:lang w:val="en-GB"/>
        </w:rPr>
        <w:t>Number 2 ... Touch your shoe</w:t>
      </w:r>
    </w:p>
    <w:p w14:paraId="4835751F" w14:textId="77777777" w:rsidR="007E170B" w:rsidRPr="00891931" w:rsidRDefault="007E170B" w:rsidP="007E170B">
      <w:pPr>
        <w:spacing w:after="0"/>
        <w:rPr>
          <w:rFonts w:ascii="Calibri" w:hAnsi="Calibri" w:cs="Calibri"/>
          <w:lang w:val="en-GB"/>
        </w:rPr>
      </w:pPr>
      <w:r w:rsidRPr="00891931">
        <w:rPr>
          <w:rFonts w:ascii="Calibri" w:hAnsi="Calibri" w:cs="Calibri"/>
          <w:lang w:val="en-GB"/>
        </w:rPr>
        <w:t>Number 3 ... Touch your knee</w:t>
      </w:r>
    </w:p>
    <w:p w14:paraId="45DB0B1D" w14:textId="77777777" w:rsidR="007E170B" w:rsidRPr="00891931" w:rsidRDefault="007E170B" w:rsidP="007E170B">
      <w:pPr>
        <w:spacing w:after="0"/>
        <w:rPr>
          <w:rFonts w:ascii="Calibri" w:hAnsi="Calibri" w:cs="Calibri"/>
          <w:lang w:val="en-GB"/>
        </w:rPr>
      </w:pPr>
      <w:r w:rsidRPr="00891931">
        <w:rPr>
          <w:rFonts w:ascii="Calibri" w:hAnsi="Calibri" w:cs="Calibri"/>
          <w:lang w:val="en-GB"/>
        </w:rPr>
        <w:t>Number 4 ... Touch the floor</w:t>
      </w:r>
    </w:p>
    <w:p w14:paraId="7F46441A" w14:textId="77777777" w:rsidR="007E170B" w:rsidRPr="00891931" w:rsidRDefault="007E170B" w:rsidP="007E170B">
      <w:pPr>
        <w:spacing w:after="0"/>
        <w:rPr>
          <w:rFonts w:ascii="Calibri" w:hAnsi="Calibri" w:cs="Calibri"/>
          <w:lang w:val="en-GB"/>
        </w:rPr>
      </w:pPr>
      <w:r w:rsidRPr="00891931">
        <w:rPr>
          <w:rFonts w:ascii="Calibri" w:hAnsi="Calibri" w:cs="Calibri"/>
          <w:lang w:val="en-GB"/>
        </w:rPr>
        <w:t>Number 5 ... Stay alive!</w:t>
      </w:r>
    </w:p>
    <w:p w14:paraId="45AFA137" w14:textId="77777777" w:rsidR="007E170B" w:rsidRPr="00891931" w:rsidRDefault="007E170B" w:rsidP="007E170B">
      <w:pPr>
        <w:spacing w:after="0"/>
        <w:rPr>
          <w:rFonts w:ascii="Calibri" w:hAnsi="Calibri" w:cs="Calibri"/>
          <w:lang w:val="en-GB"/>
        </w:rPr>
      </w:pPr>
      <w:r w:rsidRPr="00891931">
        <w:rPr>
          <w:rFonts w:ascii="Calibri" w:hAnsi="Calibri" w:cs="Calibri"/>
          <w:lang w:val="en-GB"/>
        </w:rPr>
        <w:t>Number 6 ... Wiggle your hips</w:t>
      </w:r>
    </w:p>
    <w:p w14:paraId="7DC899E9" w14:textId="77777777" w:rsidR="007E170B" w:rsidRPr="00891931" w:rsidRDefault="007E170B" w:rsidP="007E170B">
      <w:pPr>
        <w:spacing w:after="0"/>
        <w:rPr>
          <w:rFonts w:ascii="Calibri" w:hAnsi="Calibri" w:cs="Calibri"/>
          <w:lang w:val="en-GB"/>
        </w:rPr>
      </w:pPr>
      <w:r w:rsidRPr="00891931">
        <w:rPr>
          <w:rFonts w:ascii="Calibri" w:hAnsi="Calibri" w:cs="Calibri"/>
          <w:lang w:val="en-GB"/>
        </w:rPr>
        <w:t>Number 7... Jump to heaven</w:t>
      </w:r>
    </w:p>
    <w:p w14:paraId="13C5852B" w14:textId="754922C0" w:rsidR="007E170B" w:rsidRPr="00891931" w:rsidRDefault="007E170B" w:rsidP="007E170B">
      <w:pPr>
        <w:spacing w:after="0"/>
        <w:rPr>
          <w:rFonts w:ascii="Calibri" w:hAnsi="Calibri" w:cs="Calibri"/>
          <w:lang w:val="en-GB"/>
        </w:rPr>
      </w:pPr>
      <w:r w:rsidRPr="00891931">
        <w:rPr>
          <w:rFonts w:ascii="Calibri" w:hAnsi="Calibri" w:cs="Calibri"/>
          <w:lang w:val="en-GB"/>
        </w:rPr>
        <w:t>Number 8</w:t>
      </w:r>
      <w:r w:rsidR="007D3571" w:rsidRPr="00891931">
        <w:rPr>
          <w:rFonts w:ascii="Calibri" w:hAnsi="Calibri" w:cs="Calibri"/>
          <w:lang w:val="en-GB"/>
        </w:rPr>
        <w:t xml:space="preserve"> ...</w:t>
      </w:r>
      <w:r w:rsidRPr="00891931">
        <w:rPr>
          <w:rFonts w:ascii="Calibri" w:hAnsi="Calibri" w:cs="Calibri"/>
          <w:lang w:val="en-GB"/>
        </w:rPr>
        <w:t xml:space="preserve"> Enter the gate</w:t>
      </w:r>
    </w:p>
    <w:p w14:paraId="1B929079" w14:textId="21117605" w:rsidR="007E170B" w:rsidRPr="00891931" w:rsidRDefault="007E170B" w:rsidP="007E170B">
      <w:pPr>
        <w:spacing w:after="0"/>
        <w:rPr>
          <w:rFonts w:ascii="Calibri" w:hAnsi="Calibri" w:cs="Calibri"/>
          <w:lang w:val="en-GB"/>
        </w:rPr>
      </w:pPr>
      <w:r w:rsidRPr="00891931">
        <w:rPr>
          <w:rFonts w:ascii="Calibri" w:hAnsi="Calibri" w:cs="Calibri"/>
          <w:lang w:val="en-GB"/>
        </w:rPr>
        <w:t>Number 9 ... Wa</w:t>
      </w:r>
      <w:r w:rsidR="00F659A3" w:rsidRPr="00891931">
        <w:rPr>
          <w:rFonts w:ascii="Calibri" w:hAnsi="Calibri" w:cs="Calibri"/>
          <w:lang w:val="en-GB"/>
        </w:rPr>
        <w:t>l</w:t>
      </w:r>
      <w:r w:rsidRPr="00891931">
        <w:rPr>
          <w:rFonts w:ascii="Calibri" w:hAnsi="Calibri" w:cs="Calibri"/>
          <w:lang w:val="en-GB"/>
        </w:rPr>
        <w:t>k a line</w:t>
      </w:r>
    </w:p>
    <w:p w14:paraId="60BD413B" w14:textId="77777777" w:rsidR="007E170B" w:rsidRPr="00891931" w:rsidRDefault="007E170B" w:rsidP="007E170B">
      <w:pPr>
        <w:spacing w:after="0"/>
        <w:rPr>
          <w:rFonts w:ascii="Calibri" w:hAnsi="Calibri" w:cs="Calibri"/>
          <w:lang w:val="en-GB"/>
        </w:rPr>
      </w:pPr>
      <w:r w:rsidRPr="00891931">
        <w:rPr>
          <w:rFonts w:ascii="Calibri" w:hAnsi="Calibri" w:cs="Calibri"/>
          <w:lang w:val="en-GB"/>
        </w:rPr>
        <w:t>Number 10 ... Start again</w:t>
      </w:r>
    </w:p>
    <w:p w14:paraId="423ECFC9" w14:textId="77777777" w:rsidR="006B2A0D" w:rsidRPr="00891931" w:rsidRDefault="006B2A0D" w:rsidP="006B2A0D">
      <w:pPr>
        <w:rPr>
          <w:rFonts w:ascii="Calibri" w:hAnsi="Calibri" w:cs="Calibri"/>
          <w:lang w:val="en-GB"/>
        </w:rPr>
      </w:pPr>
    </w:p>
    <w:p w14:paraId="7EB62350" w14:textId="46E566BC" w:rsidR="006B2A0D" w:rsidRPr="00891931" w:rsidRDefault="006B2A0D" w:rsidP="00F41E45">
      <w:pPr>
        <w:pStyle w:val="ListParagraph"/>
        <w:numPr>
          <w:ilvl w:val="0"/>
          <w:numId w:val="45"/>
        </w:numPr>
        <w:ind w:left="360"/>
        <w:rPr>
          <w:rFonts w:ascii="Calibri" w:hAnsi="Calibri" w:cs="Calibri"/>
          <w:b/>
          <w:bCs/>
          <w:lang w:val="en-GB"/>
        </w:rPr>
      </w:pPr>
      <w:r w:rsidRPr="00891931">
        <w:rPr>
          <w:rFonts w:ascii="Calibri" w:hAnsi="Calibri" w:cs="Calibri"/>
          <w:b/>
          <w:bCs/>
          <w:lang w:val="en-GB"/>
        </w:rPr>
        <w:t xml:space="preserve">Funny counting: </w:t>
      </w:r>
    </w:p>
    <w:p w14:paraId="2C75B757" w14:textId="77777777" w:rsidR="006B2A0D" w:rsidRPr="00891931" w:rsidRDefault="006B2A0D" w:rsidP="006B2A0D">
      <w:pPr>
        <w:ind w:firstLine="432"/>
        <w:rPr>
          <w:rFonts w:ascii="Calibri" w:hAnsi="Calibri" w:cs="Calibri"/>
          <w:lang w:val="en-GB"/>
        </w:rPr>
      </w:pPr>
      <w:r w:rsidRPr="00891931">
        <w:rPr>
          <w:rFonts w:ascii="Calibri" w:hAnsi="Calibri" w:cs="Calibri"/>
          <w:lang w:val="en-GB"/>
        </w:rPr>
        <w:t>Count from 1-20 loudly, quietly, quickly, every other number, etc.</w:t>
      </w:r>
    </w:p>
    <w:p w14:paraId="3B074113" w14:textId="77777777" w:rsidR="006B2A0D" w:rsidRPr="00891931" w:rsidRDefault="006B2A0D" w:rsidP="006B2A0D">
      <w:pPr>
        <w:ind w:left="360"/>
        <w:jc w:val="both"/>
        <w:rPr>
          <w:rFonts w:ascii="Calibri" w:hAnsi="Calibri" w:cs="Calibri"/>
          <w:lang w:val="en-GB"/>
        </w:rPr>
      </w:pPr>
    </w:p>
    <w:p w14:paraId="191CB125" w14:textId="7B0B1F49" w:rsidR="007E170B" w:rsidRPr="00891931" w:rsidRDefault="00731A24" w:rsidP="00F41E45">
      <w:pPr>
        <w:pStyle w:val="ListParagraph"/>
        <w:numPr>
          <w:ilvl w:val="0"/>
          <w:numId w:val="45"/>
        </w:numPr>
        <w:ind w:left="360"/>
        <w:rPr>
          <w:rFonts w:ascii="Calibri" w:hAnsi="Calibri" w:cs="Calibri"/>
          <w:b/>
          <w:lang w:val="en-GB"/>
        </w:rPr>
      </w:pPr>
      <w:r w:rsidRPr="00891931">
        <w:rPr>
          <w:rFonts w:ascii="Calibri" w:hAnsi="Calibri" w:cs="Calibri"/>
          <w:b/>
          <w:lang w:val="en-GB"/>
        </w:rPr>
        <w:t>Order cards with numbers (on the carpet – so that all children can see them):</w:t>
      </w:r>
    </w:p>
    <w:p w14:paraId="7CC49DF9" w14:textId="77777777" w:rsidR="007E170B" w:rsidRPr="00891931" w:rsidRDefault="007E170B" w:rsidP="00F41E45">
      <w:pPr>
        <w:pStyle w:val="ListParagraph"/>
        <w:numPr>
          <w:ilvl w:val="0"/>
          <w:numId w:val="46"/>
        </w:numPr>
        <w:rPr>
          <w:rFonts w:ascii="Calibri" w:hAnsi="Calibri" w:cs="Calibri"/>
          <w:b/>
          <w:lang w:val="en-GB"/>
        </w:rPr>
      </w:pPr>
      <w:r w:rsidRPr="00891931">
        <w:rPr>
          <w:rFonts w:ascii="Calibri" w:hAnsi="Calibri" w:cs="Calibri"/>
          <w:lang w:val="en-GB"/>
        </w:rPr>
        <w:t>Can you point to a number bigger than 3?</w:t>
      </w:r>
    </w:p>
    <w:p w14:paraId="1DED48E1" w14:textId="77777777" w:rsidR="007E170B" w:rsidRPr="00891931" w:rsidRDefault="007E170B" w:rsidP="00F41E45">
      <w:pPr>
        <w:pStyle w:val="ListParagraph"/>
        <w:numPr>
          <w:ilvl w:val="0"/>
          <w:numId w:val="46"/>
        </w:numPr>
        <w:rPr>
          <w:rFonts w:ascii="Calibri" w:hAnsi="Calibri" w:cs="Calibri"/>
          <w:b/>
          <w:lang w:val="en-GB"/>
        </w:rPr>
      </w:pPr>
      <w:r w:rsidRPr="00891931">
        <w:rPr>
          <w:rFonts w:ascii="Calibri" w:hAnsi="Calibri" w:cs="Calibri"/>
          <w:lang w:val="en-GB"/>
        </w:rPr>
        <w:t xml:space="preserve">Can you point to a number bigger than 4? ... </w:t>
      </w:r>
    </w:p>
    <w:p w14:paraId="3311971D" w14:textId="77777777" w:rsidR="007E170B" w:rsidRPr="00891931" w:rsidRDefault="007E170B" w:rsidP="00F41E45">
      <w:pPr>
        <w:pStyle w:val="ListParagraph"/>
        <w:numPr>
          <w:ilvl w:val="0"/>
          <w:numId w:val="46"/>
        </w:numPr>
        <w:rPr>
          <w:rFonts w:ascii="Calibri" w:hAnsi="Calibri" w:cs="Calibri"/>
          <w:b/>
          <w:lang w:val="en-GB"/>
        </w:rPr>
      </w:pPr>
      <w:r w:rsidRPr="00891931">
        <w:rPr>
          <w:rFonts w:ascii="Calibri" w:hAnsi="Calibri" w:cs="Calibri"/>
          <w:lang w:val="en-GB"/>
        </w:rPr>
        <w:t>Can you point to a number smaller than 3?</w:t>
      </w:r>
    </w:p>
    <w:p w14:paraId="44DEEFED" w14:textId="77777777" w:rsidR="007E170B" w:rsidRPr="00891931" w:rsidRDefault="007E170B" w:rsidP="00F41E45">
      <w:pPr>
        <w:pStyle w:val="ListParagraph"/>
        <w:numPr>
          <w:ilvl w:val="0"/>
          <w:numId w:val="46"/>
        </w:numPr>
        <w:rPr>
          <w:rFonts w:ascii="Calibri" w:hAnsi="Calibri" w:cs="Calibri"/>
          <w:b/>
          <w:lang w:val="en-GB"/>
        </w:rPr>
      </w:pPr>
      <w:r w:rsidRPr="00891931">
        <w:rPr>
          <w:rFonts w:ascii="Calibri" w:hAnsi="Calibri" w:cs="Calibri"/>
          <w:lang w:val="en-GB"/>
        </w:rPr>
        <w:t>Can you point to a number bigger than 2?</w:t>
      </w:r>
    </w:p>
    <w:p w14:paraId="37A7405F" w14:textId="77777777" w:rsidR="007E170B" w:rsidRPr="00891931" w:rsidRDefault="007E170B" w:rsidP="00F41E45">
      <w:pPr>
        <w:pStyle w:val="ListParagraph"/>
        <w:numPr>
          <w:ilvl w:val="0"/>
          <w:numId w:val="46"/>
        </w:numPr>
        <w:rPr>
          <w:rFonts w:ascii="Calibri" w:hAnsi="Calibri" w:cs="Calibri"/>
          <w:lang w:val="en-GB"/>
        </w:rPr>
      </w:pPr>
      <w:r w:rsidRPr="00891931">
        <w:rPr>
          <w:rFonts w:ascii="Calibri" w:hAnsi="Calibri" w:cs="Calibri"/>
          <w:lang w:val="en-GB"/>
        </w:rPr>
        <w:t>Which number is missing?</w:t>
      </w:r>
    </w:p>
    <w:p w14:paraId="265D5E38" w14:textId="77777777" w:rsidR="007E170B" w:rsidRPr="00891931" w:rsidRDefault="007E170B" w:rsidP="00F41E45">
      <w:pPr>
        <w:pStyle w:val="ListParagraph"/>
        <w:numPr>
          <w:ilvl w:val="0"/>
          <w:numId w:val="46"/>
        </w:numPr>
        <w:rPr>
          <w:rFonts w:ascii="Calibri" w:hAnsi="Calibri" w:cs="Calibri"/>
          <w:lang w:val="en-GB"/>
        </w:rPr>
      </w:pPr>
      <w:r w:rsidRPr="00891931">
        <w:rPr>
          <w:rFonts w:ascii="Calibri" w:hAnsi="Calibri" w:cs="Calibri"/>
          <w:lang w:val="en-GB"/>
        </w:rPr>
        <w:t xml:space="preserve">Jump on number 7. Sit on number 3 (is it good to sit on number 3). </w:t>
      </w:r>
    </w:p>
    <w:p w14:paraId="66F45EC9" w14:textId="77777777" w:rsidR="007E170B" w:rsidRPr="00891931" w:rsidRDefault="007E170B" w:rsidP="00F41E45">
      <w:pPr>
        <w:pStyle w:val="ListParagraph"/>
        <w:numPr>
          <w:ilvl w:val="0"/>
          <w:numId w:val="46"/>
        </w:numPr>
        <w:rPr>
          <w:rFonts w:ascii="Calibri" w:hAnsi="Calibri" w:cs="Calibri"/>
          <w:lang w:val="en-GB"/>
        </w:rPr>
      </w:pPr>
      <w:r w:rsidRPr="00891931">
        <w:rPr>
          <w:rFonts w:ascii="Calibri" w:hAnsi="Calibri" w:cs="Calibri"/>
          <w:lang w:val="en-GB"/>
        </w:rPr>
        <w:t xml:space="preserve">Pick up number 1 and put it on your head. </w:t>
      </w:r>
    </w:p>
    <w:p w14:paraId="3FF120A6" w14:textId="77777777" w:rsidR="007E170B" w:rsidRPr="00891931" w:rsidRDefault="007E170B" w:rsidP="00F41E45">
      <w:pPr>
        <w:pStyle w:val="ListParagraph"/>
        <w:numPr>
          <w:ilvl w:val="0"/>
          <w:numId w:val="46"/>
        </w:numPr>
        <w:rPr>
          <w:rFonts w:ascii="Calibri" w:hAnsi="Calibri" w:cs="Calibri"/>
          <w:b/>
          <w:lang w:val="en-GB"/>
        </w:rPr>
      </w:pPr>
      <w:r w:rsidRPr="00891931">
        <w:rPr>
          <w:rFonts w:ascii="Calibri" w:hAnsi="Calibri" w:cs="Calibri"/>
          <w:lang w:val="en-GB"/>
        </w:rPr>
        <w:t>Can you point to a number bigger than 6 and smaller than 8?</w:t>
      </w:r>
    </w:p>
    <w:p w14:paraId="170AEC6C" w14:textId="77777777" w:rsidR="007E170B" w:rsidRPr="00891931" w:rsidRDefault="007E170B" w:rsidP="007E170B">
      <w:pPr>
        <w:pStyle w:val="ListParagraph"/>
        <w:ind w:left="360"/>
        <w:rPr>
          <w:rFonts w:ascii="Calibri" w:hAnsi="Calibri" w:cs="Calibri"/>
          <w:b/>
          <w:bCs/>
          <w:lang w:val="en-GB"/>
        </w:rPr>
      </w:pPr>
    </w:p>
    <w:p w14:paraId="20583FC9" w14:textId="136EA70A" w:rsidR="006B2A0D" w:rsidRPr="00891931" w:rsidRDefault="006B2A0D" w:rsidP="00F41E45">
      <w:pPr>
        <w:pStyle w:val="ListParagraph"/>
        <w:numPr>
          <w:ilvl w:val="0"/>
          <w:numId w:val="45"/>
        </w:numPr>
        <w:ind w:left="360"/>
        <w:rPr>
          <w:rFonts w:ascii="Calibri" w:hAnsi="Calibri" w:cs="Calibri"/>
          <w:b/>
          <w:bCs/>
          <w:lang w:val="en-GB"/>
        </w:rPr>
      </w:pPr>
      <w:r w:rsidRPr="00891931">
        <w:rPr>
          <w:rFonts w:ascii="Calibri" w:hAnsi="Calibri" w:cs="Calibri"/>
          <w:b/>
          <w:bCs/>
          <w:lang w:val="en-GB"/>
        </w:rPr>
        <w:t>Introducing the words: even numbers, odd numbers (with flashcards) + bigger/smaller</w:t>
      </w:r>
    </w:p>
    <w:p w14:paraId="594E7F1F" w14:textId="3922ED78" w:rsidR="006B2A0D" w:rsidRPr="00891931" w:rsidRDefault="006B2A0D" w:rsidP="006B2A0D">
      <w:pPr>
        <w:jc w:val="both"/>
        <w:rPr>
          <w:rFonts w:ascii="Calibri" w:hAnsi="Calibri" w:cs="Calibri"/>
          <w:lang w:val="en-GB"/>
        </w:rPr>
      </w:pPr>
      <w:r w:rsidRPr="00891931">
        <w:rPr>
          <w:rFonts w:ascii="Calibri" w:hAnsi="Calibri" w:cs="Calibri"/>
          <w:lang w:val="en-GB"/>
        </w:rPr>
        <w:t>Language input: odd/even numbers, bigger, smaller</w:t>
      </w:r>
    </w:p>
    <w:p w14:paraId="1C45028F" w14:textId="67416FC4" w:rsidR="000E6F2C" w:rsidRPr="00891931" w:rsidRDefault="000E6F2C" w:rsidP="007E170B">
      <w:pPr>
        <w:ind w:left="360"/>
        <w:rPr>
          <w:rFonts w:ascii="Calibri" w:hAnsi="Calibri" w:cs="Calibri"/>
          <w:lang w:val="en-GB"/>
        </w:rPr>
      </w:pPr>
      <w:r w:rsidRPr="00891931">
        <w:rPr>
          <w:rFonts w:ascii="Calibri" w:hAnsi="Calibri" w:cs="Calibri"/>
          <w:b/>
          <w:lang w:val="en-GB"/>
        </w:rPr>
        <w:t>Activity</w:t>
      </w:r>
      <w:r w:rsidR="007E170B" w:rsidRPr="00891931">
        <w:rPr>
          <w:rFonts w:ascii="Calibri" w:hAnsi="Calibri" w:cs="Calibri"/>
          <w:lang w:val="en-GB"/>
        </w:rPr>
        <w:t xml:space="preserve">: I am thinking of a number. This is an odd </w:t>
      </w:r>
      <w:r w:rsidR="007D3571" w:rsidRPr="00891931">
        <w:rPr>
          <w:rFonts w:ascii="Calibri" w:hAnsi="Calibri" w:cs="Calibri"/>
          <w:lang w:val="en-GB"/>
        </w:rPr>
        <w:t>number. It</w:t>
      </w:r>
      <w:r w:rsidR="007E170B" w:rsidRPr="00891931">
        <w:rPr>
          <w:rFonts w:ascii="Calibri" w:hAnsi="Calibri" w:cs="Calibri"/>
          <w:lang w:val="en-GB"/>
        </w:rPr>
        <w:t xml:space="preserve"> is bigger than 6 but smaller than 8. </w:t>
      </w:r>
    </w:p>
    <w:p w14:paraId="5CFBE316" w14:textId="1D5DA57E" w:rsidR="007E170B" w:rsidRPr="007D3571" w:rsidRDefault="000E6F2C" w:rsidP="007E170B">
      <w:pPr>
        <w:ind w:left="360"/>
        <w:rPr>
          <w:rFonts w:ascii="Calibri" w:hAnsi="Calibri" w:cs="Calibri"/>
          <w:b/>
          <w:bCs/>
          <w:lang w:val="en-GB"/>
        </w:rPr>
      </w:pPr>
      <w:r w:rsidRPr="00891931">
        <w:rPr>
          <w:rFonts w:ascii="Calibri" w:hAnsi="Calibri" w:cs="Calibri"/>
          <w:lang w:val="en-GB"/>
        </w:rPr>
        <w:t>Pupils try to guess a specific number their teacher has in mind. Once one of them guesses correc</w:t>
      </w:r>
      <w:r w:rsidRPr="007D3571">
        <w:rPr>
          <w:rFonts w:ascii="Calibri" w:hAnsi="Calibri" w:cs="Calibri"/>
          <w:lang w:val="en-GB"/>
        </w:rPr>
        <w:t>tly, that child takes on the teacher’s role of giving a riddle to the others.</w:t>
      </w:r>
    </w:p>
    <w:p w14:paraId="7A216DE0" w14:textId="77777777" w:rsidR="007E170B" w:rsidRPr="007D3571" w:rsidRDefault="007E170B" w:rsidP="007E170B">
      <w:pPr>
        <w:pStyle w:val="ListParagraph"/>
        <w:ind w:left="360"/>
        <w:rPr>
          <w:rFonts w:ascii="Calibri" w:hAnsi="Calibri" w:cs="Calibri"/>
          <w:b/>
          <w:bCs/>
          <w:lang w:val="en-GB"/>
        </w:rPr>
      </w:pPr>
    </w:p>
    <w:p w14:paraId="5DBBA4D4" w14:textId="2970871B" w:rsidR="006B2A0D" w:rsidRPr="00F659A3" w:rsidRDefault="006B2A0D" w:rsidP="00F41E45">
      <w:pPr>
        <w:pStyle w:val="ListParagraph"/>
        <w:numPr>
          <w:ilvl w:val="0"/>
          <w:numId w:val="45"/>
        </w:numPr>
        <w:ind w:left="360"/>
        <w:rPr>
          <w:rFonts w:ascii="Calibri" w:hAnsi="Calibri" w:cs="Calibri"/>
          <w:b/>
          <w:bCs/>
          <w:lang w:val="en-GB"/>
        </w:rPr>
      </w:pPr>
      <w:r w:rsidRPr="007D3571">
        <w:rPr>
          <w:rFonts w:ascii="Calibri" w:hAnsi="Calibri" w:cs="Calibri"/>
          <w:b/>
          <w:bCs/>
          <w:lang w:val="en-GB"/>
        </w:rPr>
        <w:t>Multiplic</w:t>
      </w:r>
      <w:r w:rsidRPr="00F659A3">
        <w:rPr>
          <w:rFonts w:ascii="Calibri" w:hAnsi="Calibri" w:cs="Calibri"/>
          <w:b/>
          <w:bCs/>
          <w:lang w:val="en-GB"/>
        </w:rPr>
        <w:t>ations (showing examples of it): Language input: two times two equals four</w:t>
      </w:r>
    </w:p>
    <w:p w14:paraId="1ABF7960" w14:textId="77777777" w:rsidR="006B2A0D" w:rsidRPr="00F659A3" w:rsidRDefault="006B2A0D" w:rsidP="006B2A0D">
      <w:pPr>
        <w:ind w:left="432"/>
        <w:jc w:val="both"/>
        <w:rPr>
          <w:rFonts w:ascii="Calibri" w:hAnsi="Calibri" w:cs="Calibri"/>
          <w:lang w:val="en-GB"/>
        </w:rPr>
      </w:pPr>
      <w:r w:rsidRPr="000E6F2C">
        <w:rPr>
          <w:rFonts w:ascii="Calibri" w:hAnsi="Calibri" w:cs="Calibri"/>
          <w:b/>
          <w:bCs/>
          <w:lang w:val="en-GB"/>
        </w:rPr>
        <w:t>Activity</w:t>
      </w:r>
      <w:r w:rsidRPr="00F659A3">
        <w:rPr>
          <w:rFonts w:ascii="Calibri" w:hAnsi="Calibri" w:cs="Calibri"/>
          <w:lang w:val="en-GB"/>
        </w:rPr>
        <w:t xml:space="preserve">: Each learner gets a multiplication-sticker. E.g.: four times five, three times six, etc. </w:t>
      </w:r>
    </w:p>
    <w:p w14:paraId="3EA007FB" w14:textId="77777777" w:rsidR="006B2A0D" w:rsidRPr="00F659A3" w:rsidRDefault="006B2A0D" w:rsidP="006B2A0D">
      <w:pPr>
        <w:ind w:left="360"/>
        <w:jc w:val="both"/>
        <w:rPr>
          <w:rFonts w:ascii="Calibri" w:hAnsi="Calibri" w:cs="Calibri"/>
          <w:lang w:val="en-GB"/>
        </w:rPr>
      </w:pPr>
      <w:r w:rsidRPr="00F659A3">
        <w:rPr>
          <w:rFonts w:ascii="Calibri" w:hAnsi="Calibri" w:cs="Calibri"/>
          <w:lang w:val="en-GB"/>
        </w:rPr>
        <w:t>There are numbers on the board from 1-20 on a number-line. Each learner puts his/her multiplication where it fits. They come out to the board one by one.</w:t>
      </w:r>
    </w:p>
    <w:p w14:paraId="1C5F0A31" w14:textId="77777777" w:rsidR="006B2A0D" w:rsidRPr="00F659A3" w:rsidRDefault="006B2A0D" w:rsidP="006B2A0D">
      <w:pPr>
        <w:ind w:left="720"/>
        <w:jc w:val="both"/>
        <w:rPr>
          <w:rFonts w:ascii="Calibri" w:hAnsi="Calibri" w:cs="Calibri"/>
          <w:lang w:val="en-GB"/>
        </w:rPr>
      </w:pPr>
    </w:p>
    <w:p w14:paraId="0516C3C2" w14:textId="77777777" w:rsidR="006B2A0D" w:rsidRPr="00F659A3" w:rsidRDefault="006B2A0D" w:rsidP="006B2A0D">
      <w:pPr>
        <w:ind w:left="720"/>
        <w:jc w:val="both"/>
        <w:rPr>
          <w:rFonts w:ascii="Calibri" w:hAnsi="Calibri" w:cs="Calibri"/>
          <w:lang w:val="en-GB"/>
        </w:rPr>
      </w:pPr>
      <w:r w:rsidRPr="00F659A3">
        <w:rPr>
          <w:rFonts w:ascii="Calibri" w:hAnsi="Calibri" w:cs="Calibri"/>
          <w:lang w:val="en-GB"/>
        </w:rPr>
        <w:t>1        2                 3              4            5           6           7            8............</w:t>
      </w:r>
    </w:p>
    <w:p w14:paraId="5560A7AB" w14:textId="77777777" w:rsidR="006B2A0D" w:rsidRPr="00F659A3" w:rsidRDefault="006B2A0D" w:rsidP="006B2A0D">
      <w:pPr>
        <w:ind w:left="720"/>
        <w:jc w:val="both"/>
        <w:rPr>
          <w:rFonts w:ascii="Calibri" w:hAnsi="Calibri" w:cs="Calibri"/>
          <w:lang w:val="en-GB"/>
        </w:rPr>
      </w:pPr>
      <w:r w:rsidRPr="00F659A3">
        <w:rPr>
          <w:rFonts w:ascii="Calibri" w:hAnsi="Calibri" w:cs="Calibri"/>
          <w:lang w:val="en-GB"/>
        </w:rPr>
        <w:t xml:space="preserve">    two X one                                      three X two                 etc.</w:t>
      </w:r>
    </w:p>
    <w:p w14:paraId="780D1BD1" w14:textId="77777777" w:rsidR="006B2A0D" w:rsidRPr="00F659A3" w:rsidRDefault="006B2A0D" w:rsidP="006B2A0D">
      <w:pPr>
        <w:jc w:val="both"/>
        <w:rPr>
          <w:rFonts w:ascii="Calibri" w:hAnsi="Calibri" w:cs="Calibri"/>
          <w:lang w:val="en-GB"/>
        </w:rPr>
      </w:pPr>
    </w:p>
    <w:p w14:paraId="29F112D2" w14:textId="56CFB619" w:rsidR="006B2A0D" w:rsidRPr="00F659A3" w:rsidRDefault="006B2A0D" w:rsidP="00F41E45">
      <w:pPr>
        <w:pStyle w:val="ListParagraph"/>
        <w:numPr>
          <w:ilvl w:val="0"/>
          <w:numId w:val="45"/>
        </w:numPr>
        <w:ind w:left="360"/>
        <w:rPr>
          <w:rFonts w:ascii="Calibri" w:hAnsi="Calibri" w:cs="Calibri"/>
          <w:b/>
          <w:bCs/>
          <w:lang w:val="en-GB"/>
        </w:rPr>
      </w:pPr>
      <w:r w:rsidRPr="00F659A3">
        <w:rPr>
          <w:rFonts w:ascii="Calibri" w:hAnsi="Calibri" w:cs="Calibri"/>
          <w:b/>
          <w:bCs/>
          <w:lang w:val="en-GB"/>
        </w:rPr>
        <w:t>Thirty days has September: a nursery rhyme</w:t>
      </w:r>
    </w:p>
    <w:p w14:paraId="5FB2EBAA" w14:textId="77777777" w:rsidR="006B2A0D" w:rsidRPr="00F659A3" w:rsidRDefault="006B2A0D" w:rsidP="006B2A0D">
      <w:pPr>
        <w:spacing w:after="0" w:line="276" w:lineRule="auto"/>
        <w:ind w:left="1440"/>
        <w:jc w:val="both"/>
        <w:rPr>
          <w:rFonts w:ascii="Calibri" w:hAnsi="Calibri" w:cs="Calibri"/>
          <w:bCs/>
          <w:shd w:val="clear" w:color="auto" w:fill="E4E4E4"/>
          <w:lang w:val="en-GB"/>
        </w:rPr>
      </w:pPr>
      <w:r w:rsidRPr="00F659A3">
        <w:rPr>
          <w:rFonts w:ascii="Calibri" w:hAnsi="Calibri" w:cs="Calibri"/>
          <w:bCs/>
          <w:lang w:val="en-GB"/>
        </w:rPr>
        <w:t>Thirty days has September,</w:t>
      </w:r>
    </w:p>
    <w:p w14:paraId="6E07D284" w14:textId="3F8454E3" w:rsidR="006B2A0D" w:rsidRPr="00F659A3" w:rsidRDefault="006B2A0D" w:rsidP="006B2A0D">
      <w:pPr>
        <w:spacing w:after="0" w:line="276" w:lineRule="auto"/>
        <w:ind w:left="1440"/>
        <w:jc w:val="both"/>
        <w:rPr>
          <w:rFonts w:ascii="Calibri" w:hAnsi="Calibri" w:cs="Calibri"/>
          <w:bCs/>
          <w:shd w:val="clear" w:color="auto" w:fill="E4E4E4"/>
          <w:lang w:val="en-GB"/>
        </w:rPr>
      </w:pPr>
      <w:r w:rsidRPr="00F659A3">
        <w:rPr>
          <w:rFonts w:ascii="Calibri" w:hAnsi="Calibri" w:cs="Calibri"/>
          <w:bCs/>
          <w:lang w:val="en-GB"/>
        </w:rPr>
        <w:t xml:space="preserve">April, June and </w:t>
      </w:r>
      <w:r w:rsidR="007D3571" w:rsidRPr="00F659A3">
        <w:rPr>
          <w:rFonts w:ascii="Calibri" w:hAnsi="Calibri" w:cs="Calibri"/>
          <w:bCs/>
          <w:lang w:val="en-GB"/>
        </w:rPr>
        <w:t>November.</w:t>
      </w:r>
    </w:p>
    <w:p w14:paraId="3D23F229" w14:textId="731C91E9" w:rsidR="006B2A0D" w:rsidRPr="00F659A3" w:rsidRDefault="006B2A0D" w:rsidP="006B2A0D">
      <w:pPr>
        <w:spacing w:after="0" w:line="276" w:lineRule="auto"/>
        <w:ind w:left="1440"/>
        <w:jc w:val="both"/>
        <w:rPr>
          <w:rFonts w:ascii="Calibri" w:hAnsi="Calibri" w:cs="Calibri"/>
          <w:bCs/>
          <w:shd w:val="clear" w:color="auto" w:fill="E4E4E4"/>
          <w:lang w:val="en-GB"/>
        </w:rPr>
      </w:pPr>
      <w:r w:rsidRPr="00F659A3">
        <w:rPr>
          <w:rFonts w:ascii="Calibri" w:hAnsi="Calibri" w:cs="Calibri"/>
          <w:bCs/>
          <w:lang w:val="en-GB"/>
        </w:rPr>
        <w:t xml:space="preserve">February has </w:t>
      </w:r>
      <w:r w:rsidR="007D3571" w:rsidRPr="00F659A3">
        <w:rPr>
          <w:rFonts w:ascii="Calibri" w:hAnsi="Calibri" w:cs="Calibri"/>
          <w:bCs/>
          <w:lang w:val="en-GB"/>
        </w:rPr>
        <w:t>twenty-eight</w:t>
      </w:r>
      <w:r w:rsidRPr="00F659A3">
        <w:rPr>
          <w:rFonts w:ascii="Calibri" w:hAnsi="Calibri" w:cs="Calibri"/>
          <w:bCs/>
          <w:lang w:val="en-GB"/>
        </w:rPr>
        <w:t xml:space="preserve"> alone</w:t>
      </w:r>
    </w:p>
    <w:p w14:paraId="270DF16D" w14:textId="77777777" w:rsidR="006B2A0D" w:rsidRPr="00F659A3" w:rsidRDefault="006B2A0D" w:rsidP="006B2A0D">
      <w:pPr>
        <w:spacing w:after="0" w:line="276" w:lineRule="auto"/>
        <w:ind w:left="1440"/>
        <w:jc w:val="both"/>
        <w:rPr>
          <w:rFonts w:ascii="Calibri" w:hAnsi="Calibri" w:cs="Calibri"/>
          <w:bCs/>
          <w:shd w:val="clear" w:color="auto" w:fill="E4E4E4"/>
          <w:lang w:val="en-GB"/>
        </w:rPr>
      </w:pPr>
      <w:r w:rsidRPr="00F659A3">
        <w:rPr>
          <w:rFonts w:ascii="Calibri" w:hAnsi="Calibri" w:cs="Calibri"/>
          <w:bCs/>
          <w:lang w:val="en-GB"/>
        </w:rPr>
        <w:t>All the rest have thirty-one</w:t>
      </w:r>
    </w:p>
    <w:p w14:paraId="5CF3B6F7" w14:textId="77777777" w:rsidR="006B2A0D" w:rsidRPr="00F659A3" w:rsidRDefault="006B2A0D" w:rsidP="006B2A0D">
      <w:pPr>
        <w:spacing w:after="0" w:line="276" w:lineRule="auto"/>
        <w:ind w:left="1440"/>
        <w:jc w:val="both"/>
        <w:rPr>
          <w:rFonts w:ascii="Calibri" w:hAnsi="Calibri" w:cs="Calibri"/>
          <w:bCs/>
          <w:shd w:val="clear" w:color="auto" w:fill="E4E4E4"/>
          <w:lang w:val="en-GB"/>
        </w:rPr>
      </w:pPr>
      <w:r w:rsidRPr="00F659A3">
        <w:rPr>
          <w:rFonts w:ascii="Calibri" w:hAnsi="Calibri" w:cs="Calibri"/>
          <w:bCs/>
          <w:lang w:val="en-GB"/>
        </w:rPr>
        <w:t>Except in Leap Year, that's the time</w:t>
      </w:r>
    </w:p>
    <w:p w14:paraId="0CBF0FCE" w14:textId="77777777" w:rsidR="006B2A0D" w:rsidRPr="00F659A3" w:rsidRDefault="006B2A0D" w:rsidP="006B2A0D">
      <w:pPr>
        <w:spacing w:after="0" w:line="276" w:lineRule="auto"/>
        <w:ind w:left="1440"/>
        <w:jc w:val="both"/>
        <w:rPr>
          <w:rFonts w:ascii="Calibri" w:hAnsi="Calibri" w:cs="Calibri"/>
          <w:lang w:val="en-GB"/>
        </w:rPr>
      </w:pPr>
      <w:r w:rsidRPr="00F659A3">
        <w:rPr>
          <w:rFonts w:ascii="Calibri" w:hAnsi="Calibri" w:cs="Calibri"/>
          <w:bCs/>
          <w:lang w:val="en-GB"/>
        </w:rPr>
        <w:t>When February's Days are twenty-nine</w:t>
      </w:r>
    </w:p>
    <w:p w14:paraId="18CDFECC" w14:textId="77777777" w:rsidR="006B2A0D" w:rsidRPr="00F659A3" w:rsidRDefault="006B2A0D" w:rsidP="006B2A0D">
      <w:pPr>
        <w:jc w:val="both"/>
        <w:rPr>
          <w:rFonts w:ascii="Calibri" w:hAnsi="Calibri" w:cs="Calibri"/>
          <w:lang w:val="en-GB"/>
        </w:rPr>
      </w:pPr>
    </w:p>
    <w:p w14:paraId="31B48AFD" w14:textId="6C1B6A0C" w:rsidR="006B2A0D" w:rsidRPr="00F659A3" w:rsidRDefault="006B2A0D" w:rsidP="00F41E45">
      <w:pPr>
        <w:pStyle w:val="ListParagraph"/>
        <w:numPr>
          <w:ilvl w:val="0"/>
          <w:numId w:val="45"/>
        </w:numPr>
        <w:ind w:left="360"/>
        <w:rPr>
          <w:rFonts w:ascii="Calibri" w:hAnsi="Calibri" w:cs="Calibri"/>
          <w:b/>
          <w:bCs/>
          <w:lang w:val="en-GB"/>
        </w:rPr>
      </w:pPr>
      <w:r w:rsidRPr="00F659A3">
        <w:rPr>
          <w:rFonts w:ascii="Calibri" w:hAnsi="Calibri" w:cs="Calibri"/>
          <w:b/>
          <w:bCs/>
          <w:lang w:val="en-GB"/>
        </w:rPr>
        <w:t>Multiplication game</w:t>
      </w:r>
    </w:p>
    <w:p w14:paraId="7644CC32" w14:textId="77777777" w:rsidR="006B2A0D" w:rsidRPr="00F659A3" w:rsidRDefault="006B2A0D" w:rsidP="006B2A0D">
      <w:pPr>
        <w:ind w:left="720"/>
        <w:jc w:val="both"/>
        <w:rPr>
          <w:rFonts w:ascii="Calibri" w:hAnsi="Calibri" w:cs="Calibri"/>
          <w:lang w:val="en-GB"/>
        </w:rPr>
      </w:pPr>
      <w:r w:rsidRPr="00F659A3">
        <w:rPr>
          <w:rFonts w:ascii="Calibri" w:hAnsi="Calibri" w:cs="Calibri"/>
          <w:lang w:val="en-GB"/>
        </w:rPr>
        <w:t xml:space="preserve">Every two learners get a sticker with a multiplication on it. They stick it on themselves. </w:t>
      </w:r>
    </w:p>
    <w:p w14:paraId="485A9486" w14:textId="77777777" w:rsidR="006B2A0D" w:rsidRPr="00C4309F" w:rsidRDefault="006B2A0D" w:rsidP="006B2A0D">
      <w:pPr>
        <w:ind w:left="720"/>
        <w:jc w:val="both"/>
        <w:rPr>
          <w:rFonts w:ascii="Calibri" w:hAnsi="Calibri" w:cs="Calibri"/>
          <w:b/>
          <w:lang w:val="en-GB"/>
        </w:rPr>
      </w:pPr>
      <w:r w:rsidRPr="00F659A3">
        <w:rPr>
          <w:rFonts w:ascii="Calibri" w:hAnsi="Calibri" w:cs="Calibri"/>
          <w:lang w:val="en-GB"/>
        </w:rPr>
        <w:t>Two lear</w:t>
      </w:r>
      <w:r w:rsidRPr="00C4309F">
        <w:rPr>
          <w:rFonts w:ascii="Calibri" w:hAnsi="Calibri" w:cs="Calibri"/>
          <w:lang w:val="en-GB"/>
        </w:rPr>
        <w:t>ners are the judges. They put the learners in an increasing order. E.g.: 5x5 comes before 6x5, etc. The learners say sentences such as: 5x5 is less than 6x5, 7x5 is more than 8 times 4, etc. Language input: fewer, more.</w:t>
      </w:r>
    </w:p>
    <w:p w14:paraId="5600A3FB" w14:textId="71D07388" w:rsidR="006B2A0D" w:rsidRPr="00C4309F" w:rsidRDefault="006B2A0D" w:rsidP="00F41E45">
      <w:pPr>
        <w:pStyle w:val="ListParagraph"/>
        <w:numPr>
          <w:ilvl w:val="0"/>
          <w:numId w:val="45"/>
        </w:numPr>
        <w:ind w:left="360"/>
        <w:rPr>
          <w:rFonts w:ascii="Calibri" w:hAnsi="Calibri" w:cs="Calibri"/>
          <w:b/>
          <w:bCs/>
          <w:lang w:val="en-GB"/>
        </w:rPr>
      </w:pPr>
      <w:r w:rsidRPr="00C4309F">
        <w:rPr>
          <w:rFonts w:ascii="Calibri" w:hAnsi="Calibri" w:cs="Calibri"/>
          <w:b/>
          <w:bCs/>
          <w:lang w:val="en-GB"/>
        </w:rPr>
        <w:t xml:space="preserve">Multiplication Board Game </w:t>
      </w:r>
    </w:p>
    <w:p w14:paraId="719FC313" w14:textId="77777777" w:rsidR="006B2A0D" w:rsidRPr="00C4309F" w:rsidRDefault="006B2A0D" w:rsidP="006B2A0D">
      <w:pPr>
        <w:spacing w:after="0"/>
        <w:jc w:val="both"/>
        <w:rPr>
          <w:rFonts w:ascii="Calibri" w:hAnsi="Calibri" w:cs="Calibri"/>
          <w:lang w:val="en-GB"/>
        </w:rPr>
      </w:pPr>
    </w:p>
    <w:p w14:paraId="190BA983" w14:textId="77777777" w:rsidR="006B2A0D" w:rsidRPr="00C4309F" w:rsidRDefault="006B2A0D" w:rsidP="006B2A0D">
      <w:pPr>
        <w:spacing w:after="0"/>
        <w:jc w:val="both"/>
        <w:rPr>
          <w:rFonts w:ascii="Calibri" w:hAnsi="Calibri" w:cs="Calibri"/>
          <w:lang w:val="en-GB"/>
        </w:rPr>
      </w:pPr>
      <w:r w:rsidRPr="00C4309F">
        <w:rPr>
          <w:rFonts w:ascii="Calibri" w:hAnsi="Calibri" w:cs="Calibri"/>
          <w:lang w:val="en-GB"/>
        </w:rPr>
        <w:t xml:space="preserve">Pre-questions on little cards. Once a learner can answer a question, he/she can play the game. </w:t>
      </w:r>
    </w:p>
    <w:p w14:paraId="6F72D8EF" w14:textId="77777777" w:rsidR="006B2A0D" w:rsidRPr="00C4309F" w:rsidRDefault="006B2A0D" w:rsidP="006B2A0D">
      <w:pPr>
        <w:spacing w:after="0"/>
        <w:jc w:val="both"/>
        <w:rPr>
          <w:rFonts w:ascii="Calibri" w:hAnsi="Calibri" w:cs="Calibri"/>
          <w:lang w:val="en-GB"/>
        </w:rPr>
      </w:pPr>
      <w:r w:rsidRPr="00C4309F">
        <w:rPr>
          <w:rFonts w:ascii="Calibri" w:hAnsi="Calibri" w:cs="Calibri"/>
          <w:lang w:val="en-GB"/>
        </w:rPr>
        <w:t xml:space="preserve">Possible questions: </w:t>
      </w:r>
    </w:p>
    <w:p w14:paraId="23F93A91" w14:textId="77777777" w:rsidR="006B2A0D" w:rsidRPr="00C4309F" w:rsidRDefault="006B2A0D" w:rsidP="006B2A0D">
      <w:pPr>
        <w:spacing w:after="0"/>
        <w:jc w:val="both"/>
        <w:rPr>
          <w:rFonts w:ascii="Calibri" w:hAnsi="Calibri" w:cs="Calibri"/>
          <w:lang w:val="en-GB"/>
        </w:rPr>
      </w:pPr>
    </w:p>
    <w:p w14:paraId="1BA1F937" w14:textId="77777777" w:rsidR="006B2A0D" w:rsidRPr="00C4309F" w:rsidRDefault="006B2A0D" w:rsidP="006B2A0D">
      <w:pPr>
        <w:spacing w:after="0"/>
        <w:ind w:firstLine="360"/>
        <w:jc w:val="both"/>
        <w:rPr>
          <w:rFonts w:ascii="Calibri" w:hAnsi="Calibri" w:cs="Calibri"/>
          <w:lang w:val="en-GB"/>
        </w:rPr>
      </w:pPr>
      <w:r w:rsidRPr="00C4309F">
        <w:rPr>
          <w:rFonts w:ascii="Calibri" w:hAnsi="Calibri" w:cs="Calibri"/>
          <w:lang w:val="en-GB"/>
        </w:rPr>
        <w:t xml:space="preserve">How many days are there in a week/a month/? </w:t>
      </w:r>
    </w:p>
    <w:p w14:paraId="2FE27D63" w14:textId="77777777" w:rsidR="006B2A0D" w:rsidRPr="00C4309F" w:rsidRDefault="006B2A0D" w:rsidP="006B2A0D">
      <w:pPr>
        <w:spacing w:after="0"/>
        <w:ind w:firstLine="360"/>
        <w:jc w:val="both"/>
        <w:rPr>
          <w:rFonts w:ascii="Calibri" w:hAnsi="Calibri" w:cs="Calibri"/>
          <w:lang w:val="en-GB"/>
        </w:rPr>
      </w:pPr>
      <w:r w:rsidRPr="00C4309F">
        <w:rPr>
          <w:rFonts w:ascii="Calibri" w:hAnsi="Calibri" w:cs="Calibri"/>
          <w:lang w:val="en-GB"/>
        </w:rPr>
        <w:t xml:space="preserve">How many days are there in February when it is a leap-year/a non-leap-year? </w:t>
      </w:r>
    </w:p>
    <w:p w14:paraId="1EF1009B" w14:textId="77777777" w:rsidR="006B2A0D" w:rsidRPr="00C4309F" w:rsidRDefault="006B2A0D" w:rsidP="006B2A0D">
      <w:pPr>
        <w:spacing w:after="0"/>
        <w:ind w:firstLine="360"/>
        <w:jc w:val="both"/>
        <w:rPr>
          <w:rFonts w:ascii="Calibri" w:hAnsi="Calibri" w:cs="Calibri"/>
          <w:lang w:val="en-GB"/>
        </w:rPr>
      </w:pPr>
      <w:r w:rsidRPr="00C4309F">
        <w:rPr>
          <w:rFonts w:ascii="Calibri" w:hAnsi="Calibri" w:cs="Calibri"/>
          <w:lang w:val="en-GB"/>
        </w:rPr>
        <w:t xml:space="preserve">How many seasons are there in a year? </w:t>
      </w:r>
    </w:p>
    <w:p w14:paraId="1EB0F248" w14:textId="77777777" w:rsidR="006B2A0D" w:rsidRPr="00C4309F" w:rsidRDefault="006B2A0D" w:rsidP="006B2A0D">
      <w:pPr>
        <w:spacing w:after="0"/>
        <w:ind w:firstLine="360"/>
        <w:jc w:val="both"/>
        <w:rPr>
          <w:rFonts w:ascii="Calibri" w:hAnsi="Calibri" w:cs="Calibri"/>
          <w:lang w:val="en-GB"/>
        </w:rPr>
      </w:pPr>
    </w:p>
    <w:p w14:paraId="555D6279" w14:textId="45EF41F1" w:rsidR="006B2A0D" w:rsidRPr="00C4309F" w:rsidRDefault="006B2A0D" w:rsidP="007E170B">
      <w:pPr>
        <w:rPr>
          <w:rFonts w:ascii="Calibri" w:hAnsi="Calibri" w:cs="Calibri"/>
          <w:lang w:val="en-GB"/>
        </w:rPr>
      </w:pPr>
      <w:r w:rsidRPr="00C4309F">
        <w:rPr>
          <w:rFonts w:ascii="Calibri" w:hAnsi="Calibri" w:cs="Calibri"/>
          <w:lang w:val="en-GB"/>
        </w:rPr>
        <w:t>Which months has 31 days/30 days, etc.: BOARD GAME (Math)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3"/>
        <w:gridCol w:w="3016"/>
        <w:gridCol w:w="3023"/>
      </w:tblGrid>
      <w:tr w:rsidR="006B2A0D" w:rsidRPr="00C4309F" w14:paraId="725FA095" w14:textId="77777777" w:rsidTr="00F57C8D">
        <w:tc>
          <w:tcPr>
            <w:tcW w:w="3070" w:type="dxa"/>
          </w:tcPr>
          <w:p w14:paraId="3B98C3B4" w14:textId="7BC90021" w:rsidR="006B2A0D" w:rsidRPr="00C4309F" w:rsidRDefault="006B2A0D" w:rsidP="00F57C8D">
            <w:pPr>
              <w:rPr>
                <w:rFonts w:ascii="Calibri" w:eastAsia="Times New Roman" w:hAnsi="Calibri" w:cs="Calibri"/>
                <w:lang w:val="en-GB" w:eastAsia="fi-FI"/>
              </w:rPr>
            </w:pPr>
            <w:r w:rsidRPr="00C4309F">
              <w:rPr>
                <w:rFonts w:ascii="Calibri" w:eastAsia="Times New Roman" w:hAnsi="Calibri" w:cs="Calibri"/>
                <w:lang w:val="en-GB" w:eastAsia="fi-FI"/>
              </w:rPr>
              <w:t>How many days are there in</w:t>
            </w:r>
          </w:p>
          <w:p w14:paraId="31869B84" w14:textId="322D7E57" w:rsidR="006B2A0D" w:rsidRPr="00C4309F" w:rsidRDefault="006B2A0D" w:rsidP="00F57C8D">
            <w:pPr>
              <w:rPr>
                <w:rFonts w:ascii="Calibri" w:eastAsia="Times New Roman" w:hAnsi="Calibri" w:cs="Calibri"/>
                <w:lang w:val="en-GB" w:eastAsia="fi-FI"/>
              </w:rPr>
            </w:pPr>
            <w:r w:rsidRPr="00C4309F">
              <w:rPr>
                <w:rFonts w:ascii="Calibri" w:eastAsia="Times New Roman" w:hAnsi="Calibri" w:cs="Calibri"/>
                <w:lang w:val="en-GB" w:eastAsia="fi-FI"/>
              </w:rPr>
              <w:t xml:space="preserve">         September?</w:t>
            </w:r>
          </w:p>
        </w:tc>
        <w:tc>
          <w:tcPr>
            <w:tcW w:w="3071" w:type="dxa"/>
          </w:tcPr>
          <w:p w14:paraId="2C4EE417" w14:textId="1654984A" w:rsidR="006B2A0D" w:rsidRPr="00C4309F" w:rsidRDefault="006B2A0D" w:rsidP="00F57C8D">
            <w:pPr>
              <w:rPr>
                <w:rFonts w:ascii="Calibri" w:eastAsia="Times New Roman" w:hAnsi="Calibri" w:cs="Calibri"/>
                <w:lang w:val="en-GB" w:eastAsia="fi-FI"/>
              </w:rPr>
            </w:pPr>
            <w:r w:rsidRPr="00C4309F">
              <w:rPr>
                <w:rFonts w:ascii="Calibri" w:eastAsia="Times New Roman" w:hAnsi="Calibri" w:cs="Calibri"/>
                <w:lang w:val="en-GB" w:eastAsia="fi-FI"/>
              </w:rPr>
              <w:t>How many seasons are there</w:t>
            </w:r>
          </w:p>
          <w:p w14:paraId="6991146E" w14:textId="77777777" w:rsidR="006B2A0D" w:rsidRPr="00C4309F" w:rsidRDefault="006B2A0D" w:rsidP="00F57C8D">
            <w:pPr>
              <w:rPr>
                <w:rFonts w:ascii="Calibri" w:eastAsia="Times New Roman" w:hAnsi="Calibri" w:cs="Calibri"/>
                <w:lang w:val="en-GB" w:eastAsia="fi-FI"/>
              </w:rPr>
            </w:pPr>
            <w:r w:rsidRPr="00C4309F">
              <w:rPr>
                <w:rFonts w:ascii="Calibri" w:eastAsia="Times New Roman" w:hAnsi="Calibri" w:cs="Calibri"/>
                <w:lang w:val="en-GB" w:eastAsia="fi-FI"/>
              </w:rPr>
              <w:t xml:space="preserve">              in a year?</w:t>
            </w:r>
          </w:p>
        </w:tc>
        <w:tc>
          <w:tcPr>
            <w:tcW w:w="3071" w:type="dxa"/>
          </w:tcPr>
          <w:p w14:paraId="2292BCBF" w14:textId="6078086B" w:rsidR="006B2A0D" w:rsidRPr="00C4309F" w:rsidRDefault="006B2A0D" w:rsidP="00F57C8D">
            <w:pPr>
              <w:jc w:val="both"/>
              <w:rPr>
                <w:rFonts w:ascii="Calibri" w:eastAsia="Times New Roman" w:hAnsi="Calibri" w:cs="Calibri"/>
                <w:lang w:val="en-GB" w:eastAsia="fi-FI"/>
              </w:rPr>
            </w:pPr>
            <w:r w:rsidRPr="00C4309F">
              <w:rPr>
                <w:rFonts w:ascii="Calibri" w:eastAsia="Times New Roman" w:hAnsi="Calibri" w:cs="Calibri"/>
                <w:lang w:val="en-GB" w:eastAsia="fi-FI"/>
              </w:rPr>
              <w:t>How many days has February in a leap-year?</w:t>
            </w:r>
          </w:p>
        </w:tc>
      </w:tr>
      <w:tr w:rsidR="006B2A0D" w:rsidRPr="00C4309F" w14:paraId="745AD155" w14:textId="77777777" w:rsidTr="00F57C8D">
        <w:tc>
          <w:tcPr>
            <w:tcW w:w="3070" w:type="dxa"/>
          </w:tcPr>
          <w:p w14:paraId="5E2D1273" w14:textId="77777777" w:rsidR="006B2A0D" w:rsidRPr="00C4309F" w:rsidRDefault="006B2A0D" w:rsidP="00F57C8D">
            <w:pPr>
              <w:rPr>
                <w:rFonts w:ascii="Calibri" w:eastAsia="Times New Roman" w:hAnsi="Calibri" w:cs="Calibri"/>
                <w:lang w:val="en-GB" w:eastAsia="fi-FI"/>
              </w:rPr>
            </w:pPr>
            <w:r w:rsidRPr="00C4309F">
              <w:rPr>
                <w:rFonts w:ascii="Calibri" w:eastAsia="Times New Roman" w:hAnsi="Calibri" w:cs="Calibri"/>
                <w:lang w:val="en-GB" w:eastAsia="fi-FI"/>
              </w:rPr>
              <w:t xml:space="preserve"> How many weeks are there</w:t>
            </w:r>
          </w:p>
          <w:p w14:paraId="428C36C0" w14:textId="01B36627" w:rsidR="006B2A0D" w:rsidRPr="00C4309F" w:rsidRDefault="006B2A0D" w:rsidP="00F57C8D">
            <w:pPr>
              <w:rPr>
                <w:rFonts w:ascii="Calibri" w:eastAsia="Times New Roman" w:hAnsi="Calibri" w:cs="Calibri"/>
                <w:lang w:val="en-GB" w:eastAsia="fi-FI"/>
              </w:rPr>
            </w:pPr>
            <w:r w:rsidRPr="00C4309F">
              <w:rPr>
                <w:rFonts w:ascii="Calibri" w:eastAsia="Times New Roman" w:hAnsi="Calibri" w:cs="Calibri"/>
                <w:lang w:val="en-GB" w:eastAsia="fi-FI"/>
              </w:rPr>
              <w:t xml:space="preserve">            in a month?</w:t>
            </w:r>
          </w:p>
        </w:tc>
        <w:tc>
          <w:tcPr>
            <w:tcW w:w="3071" w:type="dxa"/>
          </w:tcPr>
          <w:p w14:paraId="3DA126E1" w14:textId="3B80FE8F" w:rsidR="006B2A0D" w:rsidRPr="00C4309F" w:rsidRDefault="006B2A0D" w:rsidP="00F57C8D">
            <w:pPr>
              <w:rPr>
                <w:rFonts w:ascii="Calibri" w:eastAsia="Times New Roman" w:hAnsi="Calibri" w:cs="Calibri"/>
                <w:lang w:val="en-GB" w:eastAsia="fi-FI"/>
              </w:rPr>
            </w:pPr>
            <w:r w:rsidRPr="00C4309F">
              <w:rPr>
                <w:rFonts w:ascii="Calibri" w:eastAsia="Times New Roman" w:hAnsi="Calibri" w:cs="Calibri"/>
                <w:lang w:val="en-GB" w:eastAsia="fi-FI"/>
              </w:rPr>
              <w:t>Wh</w:t>
            </w:r>
            <w:r w:rsidR="007D3571">
              <w:rPr>
                <w:rFonts w:ascii="Calibri" w:eastAsia="Times New Roman" w:hAnsi="Calibri" w:cs="Calibri"/>
                <w:lang w:val="en-GB" w:eastAsia="fi-FI"/>
              </w:rPr>
              <w:t>ich</w:t>
            </w:r>
            <w:r w:rsidRPr="00C4309F">
              <w:rPr>
                <w:rFonts w:ascii="Calibri" w:eastAsia="Times New Roman" w:hAnsi="Calibri" w:cs="Calibri"/>
                <w:lang w:val="en-GB" w:eastAsia="fi-FI"/>
              </w:rPr>
              <w:t xml:space="preserve"> </w:t>
            </w:r>
            <w:proofErr w:type="gramStart"/>
            <w:r w:rsidRPr="00C4309F">
              <w:rPr>
                <w:rFonts w:ascii="Calibri" w:eastAsia="Times New Roman" w:hAnsi="Calibri" w:cs="Calibri"/>
                <w:lang w:val="en-GB" w:eastAsia="fi-FI"/>
              </w:rPr>
              <w:t>are</w:t>
            </w:r>
            <w:proofErr w:type="gramEnd"/>
            <w:r w:rsidRPr="00C4309F">
              <w:rPr>
                <w:rFonts w:ascii="Calibri" w:eastAsia="Times New Roman" w:hAnsi="Calibri" w:cs="Calibri"/>
                <w:lang w:val="en-GB" w:eastAsia="fi-FI"/>
              </w:rPr>
              <w:t xml:space="preserve"> the summer</w:t>
            </w:r>
          </w:p>
          <w:p w14:paraId="6A5D4DAB" w14:textId="77777777" w:rsidR="006B2A0D" w:rsidRPr="00C4309F" w:rsidRDefault="006B2A0D" w:rsidP="00F57C8D">
            <w:pPr>
              <w:rPr>
                <w:rFonts w:ascii="Calibri" w:eastAsia="Times New Roman" w:hAnsi="Calibri" w:cs="Calibri"/>
                <w:lang w:val="en-GB" w:eastAsia="fi-FI"/>
              </w:rPr>
            </w:pPr>
            <w:r w:rsidRPr="00C4309F">
              <w:rPr>
                <w:rFonts w:ascii="Calibri" w:eastAsia="Times New Roman" w:hAnsi="Calibri" w:cs="Calibri"/>
                <w:lang w:val="en-GB" w:eastAsia="fi-FI"/>
              </w:rPr>
              <w:t xml:space="preserve">              months?</w:t>
            </w:r>
          </w:p>
        </w:tc>
        <w:tc>
          <w:tcPr>
            <w:tcW w:w="3071" w:type="dxa"/>
          </w:tcPr>
          <w:p w14:paraId="5C60A1C7" w14:textId="77777777" w:rsidR="006B2A0D" w:rsidRPr="00C4309F" w:rsidRDefault="006B2A0D" w:rsidP="00F57C8D">
            <w:pPr>
              <w:rPr>
                <w:rFonts w:ascii="Calibri" w:eastAsia="Times New Roman" w:hAnsi="Calibri" w:cs="Calibri"/>
                <w:lang w:val="en-GB" w:eastAsia="fi-FI"/>
              </w:rPr>
            </w:pPr>
          </w:p>
          <w:p w14:paraId="7F68D907" w14:textId="7BC1FF00" w:rsidR="006B2A0D" w:rsidRPr="00C4309F" w:rsidRDefault="006B2A0D" w:rsidP="00F57C8D">
            <w:pPr>
              <w:rPr>
                <w:rFonts w:ascii="Calibri" w:eastAsia="Times New Roman" w:hAnsi="Calibri" w:cs="Calibri"/>
                <w:lang w:val="en-GB" w:eastAsia="fi-FI"/>
              </w:rPr>
            </w:pPr>
            <w:r w:rsidRPr="00C4309F">
              <w:rPr>
                <w:rFonts w:ascii="Calibri" w:eastAsia="Times New Roman" w:hAnsi="Calibri" w:cs="Calibri"/>
                <w:lang w:val="en-GB" w:eastAsia="fi-FI"/>
              </w:rPr>
              <w:t>Which month has 28 days?</w:t>
            </w:r>
          </w:p>
        </w:tc>
      </w:tr>
      <w:tr w:rsidR="006B2A0D" w:rsidRPr="00C4309F" w14:paraId="727C5322" w14:textId="77777777" w:rsidTr="00F57C8D">
        <w:tc>
          <w:tcPr>
            <w:tcW w:w="3070" w:type="dxa"/>
          </w:tcPr>
          <w:p w14:paraId="4E781FCB" w14:textId="77777777" w:rsidR="006B2A0D" w:rsidRPr="00C4309F" w:rsidRDefault="006B2A0D" w:rsidP="00F57C8D">
            <w:pPr>
              <w:jc w:val="center"/>
              <w:rPr>
                <w:rFonts w:ascii="Calibri" w:eastAsia="Times New Roman" w:hAnsi="Calibri" w:cs="Calibri"/>
                <w:lang w:val="en-GB" w:eastAsia="fi-FI"/>
              </w:rPr>
            </w:pPr>
            <w:r w:rsidRPr="00C4309F">
              <w:rPr>
                <w:rFonts w:ascii="Calibri" w:eastAsia="Times New Roman" w:hAnsi="Calibri" w:cs="Calibri"/>
                <w:lang w:val="en-GB" w:eastAsia="fi-FI"/>
              </w:rPr>
              <w:t xml:space="preserve">Which is the second day </w:t>
            </w:r>
          </w:p>
          <w:p w14:paraId="7168A0B6" w14:textId="77777777" w:rsidR="006B2A0D" w:rsidRPr="00C4309F" w:rsidRDefault="006B2A0D" w:rsidP="00F57C8D">
            <w:pPr>
              <w:jc w:val="center"/>
              <w:rPr>
                <w:rFonts w:ascii="Calibri" w:eastAsia="Times New Roman" w:hAnsi="Calibri" w:cs="Calibri"/>
                <w:lang w:val="en-GB" w:eastAsia="fi-FI"/>
              </w:rPr>
            </w:pPr>
            <w:r w:rsidRPr="00C4309F">
              <w:rPr>
                <w:rFonts w:ascii="Calibri" w:eastAsia="Times New Roman" w:hAnsi="Calibri" w:cs="Calibri"/>
                <w:lang w:val="en-GB" w:eastAsia="fi-FI"/>
              </w:rPr>
              <w:t>of the week?</w:t>
            </w:r>
          </w:p>
          <w:p w14:paraId="1839B972" w14:textId="5A6295D2" w:rsidR="006B2A0D" w:rsidRPr="00C4309F" w:rsidRDefault="006B2A0D" w:rsidP="006B2A0D">
            <w:pPr>
              <w:jc w:val="both"/>
              <w:rPr>
                <w:rFonts w:ascii="Calibri" w:eastAsia="Times New Roman" w:hAnsi="Calibri" w:cs="Calibri"/>
                <w:lang w:val="en-GB" w:eastAsia="fi-FI"/>
              </w:rPr>
            </w:pPr>
            <w:r w:rsidRPr="00C4309F">
              <w:rPr>
                <w:rFonts w:ascii="Calibri" w:eastAsia="Times New Roman" w:hAnsi="Calibri" w:cs="Calibri"/>
                <w:lang w:val="en-GB" w:eastAsia="fi-FI"/>
              </w:rPr>
              <w:t>The week starts with Sunday.</w:t>
            </w:r>
          </w:p>
        </w:tc>
        <w:tc>
          <w:tcPr>
            <w:tcW w:w="3071" w:type="dxa"/>
          </w:tcPr>
          <w:p w14:paraId="798BF7D1" w14:textId="77777777" w:rsidR="006B2A0D" w:rsidRPr="00C4309F" w:rsidRDefault="006B2A0D" w:rsidP="00F57C8D">
            <w:pPr>
              <w:rPr>
                <w:rFonts w:ascii="Calibri" w:eastAsia="Times New Roman" w:hAnsi="Calibri" w:cs="Calibri"/>
                <w:lang w:val="en-GB" w:eastAsia="fi-FI"/>
              </w:rPr>
            </w:pPr>
          </w:p>
          <w:p w14:paraId="09AF0FFB" w14:textId="77777777" w:rsidR="006B2A0D" w:rsidRPr="00C4309F" w:rsidRDefault="006B2A0D" w:rsidP="00F57C8D">
            <w:pPr>
              <w:rPr>
                <w:rFonts w:ascii="Calibri" w:eastAsia="Times New Roman" w:hAnsi="Calibri" w:cs="Calibri"/>
                <w:lang w:val="en-GB" w:eastAsia="fi-FI"/>
              </w:rPr>
            </w:pPr>
          </w:p>
          <w:p w14:paraId="1C04B7D3" w14:textId="77777777" w:rsidR="006B2A0D" w:rsidRPr="00C4309F" w:rsidRDefault="006B2A0D" w:rsidP="00F57C8D">
            <w:pPr>
              <w:rPr>
                <w:rFonts w:ascii="Calibri" w:eastAsia="Times New Roman" w:hAnsi="Calibri" w:cs="Calibri"/>
                <w:lang w:val="en-GB" w:eastAsia="fi-FI"/>
              </w:rPr>
            </w:pPr>
            <w:r w:rsidRPr="00C4309F">
              <w:rPr>
                <w:rFonts w:ascii="Calibri" w:eastAsia="Times New Roman" w:hAnsi="Calibri" w:cs="Calibri"/>
                <w:lang w:val="en-GB" w:eastAsia="fi-FI"/>
              </w:rPr>
              <w:t>Which months have 30 days?</w:t>
            </w:r>
          </w:p>
        </w:tc>
        <w:tc>
          <w:tcPr>
            <w:tcW w:w="3071" w:type="dxa"/>
          </w:tcPr>
          <w:p w14:paraId="7C0CD07F" w14:textId="77777777" w:rsidR="006B2A0D" w:rsidRPr="00C4309F" w:rsidRDefault="006B2A0D" w:rsidP="00F57C8D">
            <w:pPr>
              <w:rPr>
                <w:rFonts w:ascii="Calibri" w:eastAsia="Times New Roman" w:hAnsi="Calibri" w:cs="Calibri"/>
                <w:lang w:val="en-GB" w:eastAsia="fi-FI"/>
              </w:rPr>
            </w:pPr>
          </w:p>
          <w:p w14:paraId="425295F0" w14:textId="0BC7F1D3" w:rsidR="006B2A0D" w:rsidRPr="00C4309F" w:rsidRDefault="006B2A0D" w:rsidP="00F57C8D">
            <w:pPr>
              <w:rPr>
                <w:rFonts w:ascii="Calibri" w:eastAsia="Times New Roman" w:hAnsi="Calibri" w:cs="Calibri"/>
                <w:lang w:val="en-GB" w:eastAsia="fi-FI"/>
              </w:rPr>
            </w:pPr>
            <w:r w:rsidRPr="00C4309F">
              <w:rPr>
                <w:rFonts w:ascii="Calibri" w:eastAsia="Times New Roman" w:hAnsi="Calibri" w:cs="Calibri"/>
                <w:lang w:val="en-GB" w:eastAsia="fi-FI"/>
              </w:rPr>
              <w:t>How many months are there</w:t>
            </w:r>
          </w:p>
          <w:p w14:paraId="754EFE3D" w14:textId="77777777" w:rsidR="006B2A0D" w:rsidRPr="00C4309F" w:rsidRDefault="006B2A0D" w:rsidP="00F57C8D">
            <w:pPr>
              <w:rPr>
                <w:rFonts w:ascii="Calibri" w:eastAsia="Times New Roman" w:hAnsi="Calibri" w:cs="Calibri"/>
                <w:lang w:val="en-GB" w:eastAsia="fi-FI"/>
              </w:rPr>
            </w:pPr>
            <w:r w:rsidRPr="00C4309F">
              <w:rPr>
                <w:rFonts w:ascii="Calibri" w:eastAsia="Times New Roman" w:hAnsi="Calibri" w:cs="Calibri"/>
                <w:lang w:val="en-GB" w:eastAsia="fi-FI"/>
              </w:rPr>
              <w:t xml:space="preserve">            in a year?</w:t>
            </w:r>
          </w:p>
        </w:tc>
      </w:tr>
      <w:tr w:rsidR="006B2A0D" w:rsidRPr="00C4309F" w14:paraId="1464C20F" w14:textId="77777777" w:rsidTr="00F57C8D">
        <w:tc>
          <w:tcPr>
            <w:tcW w:w="3070" w:type="dxa"/>
          </w:tcPr>
          <w:p w14:paraId="372C5EBC" w14:textId="77777777" w:rsidR="006B2A0D" w:rsidRPr="00C4309F" w:rsidRDefault="006B2A0D" w:rsidP="00F57C8D">
            <w:pPr>
              <w:rPr>
                <w:rFonts w:ascii="Calibri" w:eastAsia="Times New Roman" w:hAnsi="Calibri" w:cs="Calibri"/>
                <w:lang w:val="en-GB" w:eastAsia="fi-FI"/>
              </w:rPr>
            </w:pPr>
          </w:p>
          <w:p w14:paraId="3C3B2252" w14:textId="77777777" w:rsidR="006B2A0D" w:rsidRPr="00C4309F" w:rsidRDefault="006B2A0D" w:rsidP="00F57C8D">
            <w:pPr>
              <w:rPr>
                <w:rFonts w:ascii="Calibri" w:eastAsia="Times New Roman" w:hAnsi="Calibri" w:cs="Calibri"/>
                <w:lang w:val="en-GB" w:eastAsia="fi-FI"/>
              </w:rPr>
            </w:pPr>
            <w:r w:rsidRPr="00C4309F">
              <w:rPr>
                <w:rFonts w:ascii="Calibri" w:eastAsia="Times New Roman" w:hAnsi="Calibri" w:cs="Calibri"/>
                <w:lang w:val="en-GB" w:eastAsia="fi-FI"/>
              </w:rPr>
              <w:t>Which is the fourth month of</w:t>
            </w:r>
          </w:p>
          <w:p w14:paraId="129C65B9" w14:textId="131A8737" w:rsidR="006B2A0D" w:rsidRPr="00C4309F" w:rsidRDefault="006B2A0D" w:rsidP="00F57C8D">
            <w:pPr>
              <w:rPr>
                <w:rFonts w:ascii="Calibri" w:eastAsia="Times New Roman" w:hAnsi="Calibri" w:cs="Calibri"/>
                <w:lang w:val="en-GB" w:eastAsia="fi-FI"/>
              </w:rPr>
            </w:pPr>
            <w:r w:rsidRPr="00C4309F">
              <w:rPr>
                <w:rFonts w:ascii="Calibri" w:eastAsia="Times New Roman" w:hAnsi="Calibri" w:cs="Calibri"/>
                <w:lang w:val="en-GB" w:eastAsia="fi-FI"/>
              </w:rPr>
              <w:t xml:space="preserve">           the year?</w:t>
            </w:r>
          </w:p>
        </w:tc>
        <w:tc>
          <w:tcPr>
            <w:tcW w:w="3071" w:type="dxa"/>
          </w:tcPr>
          <w:p w14:paraId="14F73703" w14:textId="77777777" w:rsidR="006B2A0D" w:rsidRPr="00C4309F" w:rsidRDefault="006B2A0D" w:rsidP="00F57C8D">
            <w:pPr>
              <w:rPr>
                <w:rFonts w:ascii="Calibri" w:eastAsia="Times New Roman" w:hAnsi="Calibri" w:cs="Calibri"/>
                <w:lang w:val="en-GB" w:eastAsia="fi-FI"/>
              </w:rPr>
            </w:pPr>
          </w:p>
          <w:p w14:paraId="664DDD51" w14:textId="77777777" w:rsidR="006B2A0D" w:rsidRPr="00C4309F" w:rsidRDefault="006B2A0D" w:rsidP="00F57C8D">
            <w:pPr>
              <w:rPr>
                <w:rFonts w:ascii="Calibri" w:eastAsia="Times New Roman" w:hAnsi="Calibri" w:cs="Calibri"/>
                <w:lang w:val="en-GB" w:eastAsia="fi-FI"/>
              </w:rPr>
            </w:pPr>
            <w:r w:rsidRPr="00C4309F">
              <w:rPr>
                <w:rFonts w:ascii="Calibri" w:eastAsia="Times New Roman" w:hAnsi="Calibri" w:cs="Calibri"/>
                <w:lang w:val="en-GB" w:eastAsia="fi-FI"/>
              </w:rPr>
              <w:t>Which is the first spring</w:t>
            </w:r>
          </w:p>
          <w:p w14:paraId="54306CA1" w14:textId="77777777" w:rsidR="006B2A0D" w:rsidRPr="00C4309F" w:rsidRDefault="006B2A0D" w:rsidP="00F57C8D">
            <w:pPr>
              <w:rPr>
                <w:rFonts w:ascii="Calibri" w:eastAsia="Times New Roman" w:hAnsi="Calibri" w:cs="Calibri"/>
                <w:lang w:val="en-GB" w:eastAsia="fi-FI"/>
              </w:rPr>
            </w:pPr>
            <w:r w:rsidRPr="00C4309F">
              <w:rPr>
                <w:rFonts w:ascii="Calibri" w:eastAsia="Times New Roman" w:hAnsi="Calibri" w:cs="Calibri"/>
                <w:lang w:val="en-GB" w:eastAsia="fi-FI"/>
              </w:rPr>
              <w:t xml:space="preserve">              month?</w:t>
            </w:r>
          </w:p>
        </w:tc>
        <w:tc>
          <w:tcPr>
            <w:tcW w:w="3071" w:type="dxa"/>
          </w:tcPr>
          <w:p w14:paraId="60C42E29" w14:textId="77777777" w:rsidR="006B2A0D" w:rsidRPr="00C4309F" w:rsidRDefault="006B2A0D" w:rsidP="00F57C8D">
            <w:pPr>
              <w:rPr>
                <w:rFonts w:ascii="Calibri" w:eastAsia="Times New Roman" w:hAnsi="Calibri" w:cs="Calibri"/>
                <w:lang w:val="en-GB" w:eastAsia="fi-FI"/>
              </w:rPr>
            </w:pPr>
          </w:p>
          <w:p w14:paraId="64B022BE" w14:textId="77777777" w:rsidR="006B2A0D" w:rsidRPr="00C4309F" w:rsidRDefault="006B2A0D" w:rsidP="00F57C8D">
            <w:pPr>
              <w:rPr>
                <w:rFonts w:ascii="Calibri" w:eastAsia="Times New Roman" w:hAnsi="Calibri" w:cs="Calibri"/>
                <w:lang w:val="en-GB" w:eastAsia="fi-FI"/>
              </w:rPr>
            </w:pPr>
            <w:r w:rsidRPr="00C4309F">
              <w:rPr>
                <w:rFonts w:ascii="Calibri" w:eastAsia="Times New Roman" w:hAnsi="Calibri" w:cs="Calibri"/>
                <w:lang w:val="en-GB" w:eastAsia="fi-FI"/>
              </w:rPr>
              <w:t>How many days are there in</w:t>
            </w:r>
          </w:p>
          <w:p w14:paraId="5431C523" w14:textId="77777777" w:rsidR="006B2A0D" w:rsidRPr="00C4309F" w:rsidRDefault="006B2A0D" w:rsidP="00F57C8D">
            <w:pPr>
              <w:rPr>
                <w:rFonts w:ascii="Calibri" w:eastAsia="Times New Roman" w:hAnsi="Calibri" w:cs="Calibri"/>
                <w:lang w:val="en-GB" w:eastAsia="fi-FI"/>
              </w:rPr>
            </w:pPr>
            <w:r w:rsidRPr="00C4309F">
              <w:rPr>
                <w:rFonts w:ascii="Calibri" w:eastAsia="Times New Roman" w:hAnsi="Calibri" w:cs="Calibri"/>
                <w:lang w:val="en-GB" w:eastAsia="fi-FI"/>
              </w:rPr>
              <w:t xml:space="preserve">           December?</w:t>
            </w:r>
          </w:p>
        </w:tc>
      </w:tr>
    </w:tbl>
    <w:p w14:paraId="1D04E0A4" w14:textId="77777777" w:rsidR="00A54CA3" w:rsidRPr="00C4309F" w:rsidRDefault="00A54CA3" w:rsidP="00A54CA3">
      <w:pPr>
        <w:rPr>
          <w:rFonts w:ascii="Calibri" w:hAnsi="Calibri" w:cs="Calibri"/>
          <w:lang w:val="en-GB"/>
        </w:rPr>
      </w:pPr>
    </w:p>
    <w:p w14:paraId="787573F7" w14:textId="623C66CC" w:rsidR="006B2A0D" w:rsidRPr="00C4309F" w:rsidRDefault="006B2A0D" w:rsidP="00F41E45">
      <w:pPr>
        <w:pStyle w:val="ListParagraph"/>
        <w:numPr>
          <w:ilvl w:val="0"/>
          <w:numId w:val="45"/>
        </w:numPr>
        <w:rPr>
          <w:rFonts w:ascii="Calibri" w:hAnsi="Calibri" w:cs="Calibri"/>
          <w:lang w:val="en-GB"/>
        </w:rPr>
      </w:pPr>
      <w:r w:rsidRPr="00C4309F">
        <w:rPr>
          <w:rFonts w:ascii="Calibri" w:hAnsi="Calibri" w:cs="Calibri"/>
          <w:lang w:val="en-GB"/>
        </w:rPr>
        <w:t>What is your lucky number? Why?</w:t>
      </w:r>
    </w:p>
    <w:p w14:paraId="4CEEC59D" w14:textId="77777777" w:rsidR="006B2A0D" w:rsidRPr="00C4309F" w:rsidRDefault="006B2A0D" w:rsidP="00F41E45">
      <w:pPr>
        <w:pStyle w:val="ListParagraph"/>
        <w:numPr>
          <w:ilvl w:val="0"/>
          <w:numId w:val="45"/>
        </w:numPr>
        <w:rPr>
          <w:rFonts w:ascii="Calibri" w:hAnsi="Calibri" w:cs="Calibri"/>
          <w:lang w:val="en-GB"/>
        </w:rPr>
      </w:pPr>
      <w:r w:rsidRPr="00C4309F">
        <w:rPr>
          <w:rFonts w:ascii="Calibri" w:hAnsi="Calibri" w:cs="Calibri"/>
          <w:lang w:val="en-GB"/>
        </w:rPr>
        <w:t>How have you worked today?</w:t>
      </w:r>
    </w:p>
    <w:p w14:paraId="5A9B3E19" w14:textId="77777777" w:rsidR="009F0F74" w:rsidRPr="00C4309F" w:rsidRDefault="009F0F74" w:rsidP="009F0F74">
      <w:pPr>
        <w:rPr>
          <w:rFonts w:ascii="Calibri" w:hAnsi="Calibri" w:cs="Calibri"/>
          <w:b/>
        </w:rPr>
      </w:pPr>
    </w:p>
    <w:p w14:paraId="6DE52DF7" w14:textId="61C1B186" w:rsidR="009F0F74" w:rsidRPr="00C4309F" w:rsidRDefault="000E6F2C" w:rsidP="009F0F74">
      <w:pPr>
        <w:rPr>
          <w:rFonts w:ascii="Calibri" w:hAnsi="Calibri" w:cs="Calibri"/>
          <w:b/>
        </w:rPr>
      </w:pPr>
      <w:r>
        <w:rPr>
          <w:rFonts w:ascii="Calibri" w:hAnsi="Calibri" w:cs="Calibri"/>
          <w:b/>
        </w:rPr>
        <w:br w:type="page"/>
      </w:r>
    </w:p>
    <w:p w14:paraId="0B716AD1" w14:textId="1FD78322" w:rsidR="009F0F74" w:rsidRPr="002A6C66" w:rsidRDefault="009F0F74" w:rsidP="009F0F74">
      <w:pPr>
        <w:jc w:val="center"/>
        <w:rPr>
          <w:rFonts w:ascii="Calibri" w:hAnsi="Calibri" w:cs="Calibri"/>
          <w:b/>
          <w:sz w:val="28"/>
          <w:szCs w:val="28"/>
        </w:rPr>
      </w:pPr>
      <w:r w:rsidRPr="002A6C66">
        <w:rPr>
          <w:rFonts w:ascii="Calibri" w:hAnsi="Calibri" w:cs="Calibri"/>
          <w:b/>
          <w:sz w:val="28"/>
          <w:szCs w:val="28"/>
        </w:rPr>
        <w:t>CLIL aktivity</w:t>
      </w:r>
      <w:r w:rsidR="000E6F2C" w:rsidRPr="002A6C66">
        <w:rPr>
          <w:rFonts w:ascii="Calibri" w:hAnsi="Calibri" w:cs="Calibri"/>
          <w:b/>
          <w:sz w:val="28"/>
          <w:szCs w:val="28"/>
        </w:rPr>
        <w:t xml:space="preserve"> z oblasti</w:t>
      </w:r>
      <w:r w:rsidRPr="002A6C66">
        <w:rPr>
          <w:rFonts w:ascii="Calibri" w:hAnsi="Calibri" w:cs="Calibri"/>
          <w:b/>
          <w:sz w:val="28"/>
          <w:szCs w:val="28"/>
        </w:rPr>
        <w:t xml:space="preserve"> geometri</w:t>
      </w:r>
      <w:r w:rsidR="000E6F2C" w:rsidRPr="002A6C66">
        <w:rPr>
          <w:rFonts w:ascii="Calibri" w:hAnsi="Calibri" w:cs="Calibri"/>
          <w:b/>
          <w:sz w:val="28"/>
          <w:szCs w:val="28"/>
        </w:rPr>
        <w:t>e</w:t>
      </w:r>
    </w:p>
    <w:p w14:paraId="6D5ED46F" w14:textId="77777777" w:rsidR="000E6F2C" w:rsidRDefault="000E6F2C" w:rsidP="000E6F2C">
      <w:pPr>
        <w:pStyle w:val="ListParagraph"/>
        <w:rPr>
          <w:rFonts w:ascii="Calibri" w:hAnsi="Calibri" w:cs="Calibri"/>
          <w:b/>
        </w:rPr>
      </w:pPr>
    </w:p>
    <w:p w14:paraId="52DEA547" w14:textId="77777777" w:rsidR="000E6F2C" w:rsidRPr="000E6F2C" w:rsidRDefault="000E6F2C" w:rsidP="00F41E45">
      <w:pPr>
        <w:pStyle w:val="ListParagraph"/>
        <w:numPr>
          <w:ilvl w:val="0"/>
          <w:numId w:val="47"/>
        </w:numPr>
        <w:rPr>
          <w:rFonts w:ascii="Calibri" w:hAnsi="Calibri" w:cs="Calibri"/>
          <w:b/>
        </w:rPr>
      </w:pPr>
      <w:r>
        <w:rPr>
          <w:rFonts w:ascii="Calibri" w:hAnsi="Calibri" w:cs="Calibri"/>
          <w:b/>
        </w:rPr>
        <w:t xml:space="preserve">Cez TPR predstaví učiteľ žiakom jednotlivé tvary: </w:t>
      </w:r>
      <w:r>
        <w:rPr>
          <w:rFonts w:ascii="Calibri" w:hAnsi="Calibri" w:cs="Calibri"/>
          <w:bCs/>
        </w:rPr>
        <w:t>trojuholník, kruh, štvorec, obdĺžnik</w:t>
      </w:r>
    </w:p>
    <w:p w14:paraId="3700F24E" w14:textId="77777777" w:rsidR="000E6F2C" w:rsidRPr="000E6F2C" w:rsidRDefault="000E6F2C" w:rsidP="000E6F2C">
      <w:pPr>
        <w:pStyle w:val="ListParagraph"/>
        <w:rPr>
          <w:rFonts w:ascii="Calibri" w:hAnsi="Calibri" w:cs="Calibri"/>
          <w:b/>
        </w:rPr>
      </w:pPr>
    </w:p>
    <w:p w14:paraId="5187DC2F" w14:textId="70880AA1" w:rsidR="009F0F74" w:rsidRDefault="000E6F2C" w:rsidP="00F41E45">
      <w:pPr>
        <w:pStyle w:val="ListParagraph"/>
        <w:numPr>
          <w:ilvl w:val="0"/>
          <w:numId w:val="47"/>
        </w:numPr>
        <w:rPr>
          <w:rFonts w:ascii="Calibri" w:hAnsi="Calibri" w:cs="Calibri"/>
          <w:b/>
        </w:rPr>
      </w:pPr>
      <w:r>
        <w:rPr>
          <w:rFonts w:ascii="Calibri" w:hAnsi="Calibri" w:cs="Calibri"/>
          <w:b/>
        </w:rPr>
        <w:t>Učiteľ zistí,</w:t>
      </w:r>
      <w:r w:rsidR="009F0F74" w:rsidRPr="00C4309F">
        <w:rPr>
          <w:rFonts w:ascii="Calibri" w:hAnsi="Calibri" w:cs="Calibri"/>
          <w:b/>
        </w:rPr>
        <w:t xml:space="preserve"> či </w:t>
      </w:r>
      <w:r>
        <w:rPr>
          <w:rFonts w:ascii="Calibri" w:hAnsi="Calibri" w:cs="Calibri"/>
          <w:b/>
        </w:rPr>
        <w:t>žiaci už poznajú tieto slová (cez</w:t>
      </w:r>
      <w:r w:rsidR="009F0F74" w:rsidRPr="00C4309F">
        <w:rPr>
          <w:rFonts w:ascii="Calibri" w:hAnsi="Calibri" w:cs="Calibri"/>
          <w:b/>
        </w:rPr>
        <w:t xml:space="preserve"> TPR</w:t>
      </w:r>
      <w:r>
        <w:rPr>
          <w:rFonts w:ascii="Calibri" w:hAnsi="Calibri" w:cs="Calibri"/>
          <w:b/>
        </w:rPr>
        <w:t xml:space="preserve"> aktivity)</w:t>
      </w:r>
    </w:p>
    <w:p w14:paraId="3CFC2E4C" w14:textId="77777777" w:rsidR="004B75C1" w:rsidRPr="004B75C1" w:rsidRDefault="004B75C1" w:rsidP="004B75C1">
      <w:pPr>
        <w:pStyle w:val="ListParagraph"/>
        <w:rPr>
          <w:rFonts w:ascii="Calibri" w:hAnsi="Calibri" w:cs="Calibri"/>
          <w:b/>
        </w:rPr>
      </w:pPr>
    </w:p>
    <w:p w14:paraId="6416C84B" w14:textId="77777777" w:rsidR="009F0F74" w:rsidRPr="00C4309F" w:rsidRDefault="009F0F74" w:rsidP="00F41E45">
      <w:pPr>
        <w:pStyle w:val="ListParagraph"/>
        <w:numPr>
          <w:ilvl w:val="0"/>
          <w:numId w:val="47"/>
        </w:numPr>
        <w:rPr>
          <w:rFonts w:ascii="Calibri" w:hAnsi="Calibri" w:cs="Calibri"/>
          <w:b/>
        </w:rPr>
      </w:pPr>
      <w:r w:rsidRPr="00C4309F">
        <w:rPr>
          <w:rFonts w:ascii="Calibri" w:hAnsi="Calibri" w:cs="Calibri"/>
          <w:b/>
        </w:rPr>
        <w:t xml:space="preserve">Hry </w:t>
      </w:r>
    </w:p>
    <w:p w14:paraId="590EE18D" w14:textId="77777777" w:rsidR="009F0F74" w:rsidRPr="007D3571" w:rsidRDefault="009F0F74" w:rsidP="00F41E45">
      <w:pPr>
        <w:pStyle w:val="ListParagraph"/>
        <w:numPr>
          <w:ilvl w:val="0"/>
          <w:numId w:val="46"/>
        </w:numPr>
        <w:rPr>
          <w:rFonts w:ascii="Calibri" w:hAnsi="Calibri" w:cs="Calibri"/>
          <w:lang w:val="en-GB"/>
        </w:rPr>
      </w:pPr>
      <w:r w:rsidRPr="00C4309F">
        <w:rPr>
          <w:rFonts w:ascii="Calibri" w:hAnsi="Calibri" w:cs="Calibri"/>
        </w:rPr>
        <w:t>Geometrické tvary (ukazovať na r</w:t>
      </w:r>
      <w:proofErr w:type="spellStart"/>
      <w:r w:rsidRPr="007D3571">
        <w:rPr>
          <w:rFonts w:ascii="Calibri" w:hAnsi="Calibri" w:cs="Calibri"/>
          <w:lang w:val="en-GB"/>
        </w:rPr>
        <w:t>ôzne</w:t>
      </w:r>
      <w:proofErr w:type="spellEnd"/>
      <w:r w:rsidRPr="007D3571">
        <w:rPr>
          <w:rFonts w:ascii="Calibri" w:hAnsi="Calibri" w:cs="Calibri"/>
          <w:lang w:val="en-GB"/>
        </w:rPr>
        <w:t xml:space="preserve"> </w:t>
      </w:r>
      <w:proofErr w:type="spellStart"/>
      <w:r w:rsidRPr="007D3571">
        <w:rPr>
          <w:rFonts w:ascii="Calibri" w:hAnsi="Calibri" w:cs="Calibri"/>
          <w:lang w:val="en-GB"/>
        </w:rPr>
        <w:t>tvary</w:t>
      </w:r>
      <w:proofErr w:type="spellEnd"/>
      <w:r w:rsidRPr="007D3571">
        <w:rPr>
          <w:rFonts w:ascii="Calibri" w:hAnsi="Calibri" w:cs="Calibri"/>
          <w:lang w:val="en-GB"/>
        </w:rPr>
        <w:t xml:space="preserve"> SHAPES a </w:t>
      </w:r>
      <w:proofErr w:type="spellStart"/>
      <w:r w:rsidRPr="007D3571">
        <w:rPr>
          <w:rFonts w:ascii="Calibri" w:hAnsi="Calibri" w:cs="Calibri"/>
          <w:lang w:val="en-GB"/>
        </w:rPr>
        <w:t>rôzne</w:t>
      </w:r>
      <w:proofErr w:type="spellEnd"/>
      <w:r w:rsidRPr="007D3571">
        <w:rPr>
          <w:rFonts w:ascii="Calibri" w:hAnsi="Calibri" w:cs="Calibri"/>
          <w:lang w:val="en-GB"/>
        </w:rPr>
        <w:t xml:space="preserve"> </w:t>
      </w:r>
      <w:proofErr w:type="spellStart"/>
      <w:r w:rsidRPr="007D3571">
        <w:rPr>
          <w:rFonts w:ascii="Calibri" w:hAnsi="Calibri" w:cs="Calibri"/>
          <w:lang w:val="en-GB"/>
        </w:rPr>
        <w:t>farby</w:t>
      </w:r>
      <w:proofErr w:type="spellEnd"/>
      <w:r w:rsidRPr="007D3571">
        <w:rPr>
          <w:rFonts w:ascii="Calibri" w:hAnsi="Calibri" w:cs="Calibri"/>
          <w:lang w:val="en-GB"/>
        </w:rPr>
        <w:t xml:space="preserve">): </w:t>
      </w:r>
      <w:proofErr w:type="spellStart"/>
      <w:r w:rsidRPr="007D3571">
        <w:rPr>
          <w:rFonts w:ascii="Calibri" w:hAnsi="Calibri" w:cs="Calibri"/>
          <w:lang w:val="en-GB"/>
        </w:rPr>
        <w:t>naučiť</w:t>
      </w:r>
      <w:proofErr w:type="spellEnd"/>
      <w:r w:rsidRPr="007D3571">
        <w:rPr>
          <w:rFonts w:ascii="Calibri" w:hAnsi="Calibri" w:cs="Calibri"/>
          <w:lang w:val="en-GB"/>
        </w:rPr>
        <w:t xml:space="preserve"> </w:t>
      </w:r>
      <w:proofErr w:type="spellStart"/>
      <w:r w:rsidRPr="007D3571">
        <w:rPr>
          <w:rFonts w:ascii="Calibri" w:hAnsi="Calibri" w:cs="Calibri"/>
          <w:lang w:val="en-GB"/>
        </w:rPr>
        <w:t>slovká</w:t>
      </w:r>
      <w:proofErr w:type="spellEnd"/>
    </w:p>
    <w:p w14:paraId="2AEFC52D" w14:textId="5EB28E63" w:rsidR="009F0F74" w:rsidRPr="007D3571" w:rsidRDefault="009F0F74" w:rsidP="00F41E45">
      <w:pPr>
        <w:pStyle w:val="ListParagraph"/>
        <w:numPr>
          <w:ilvl w:val="1"/>
          <w:numId w:val="46"/>
        </w:numPr>
        <w:rPr>
          <w:rFonts w:ascii="Calibri" w:hAnsi="Calibri" w:cs="Calibri"/>
          <w:lang w:val="en-GB"/>
        </w:rPr>
      </w:pPr>
      <w:r w:rsidRPr="007D3571">
        <w:rPr>
          <w:rFonts w:ascii="Calibri" w:hAnsi="Calibri" w:cs="Calibri"/>
          <w:lang w:val="en-GB"/>
        </w:rPr>
        <w:t> rectangle, triangle, circle, square</w:t>
      </w:r>
    </w:p>
    <w:p w14:paraId="4B6C18DA" w14:textId="77777777" w:rsidR="009F0F74" w:rsidRPr="007D3571" w:rsidRDefault="009F0F74" w:rsidP="00F41E45">
      <w:pPr>
        <w:pStyle w:val="ListParagraph"/>
        <w:numPr>
          <w:ilvl w:val="0"/>
          <w:numId w:val="46"/>
        </w:numPr>
        <w:rPr>
          <w:rFonts w:ascii="Calibri" w:hAnsi="Calibri" w:cs="Calibri"/>
          <w:lang w:val="en-GB"/>
        </w:rPr>
      </w:pPr>
      <w:r w:rsidRPr="007D3571">
        <w:rPr>
          <w:rFonts w:ascii="Calibri" w:hAnsi="Calibri" w:cs="Calibri"/>
          <w:b/>
          <w:lang w:val="en-GB"/>
        </w:rPr>
        <w:t>Point to</w:t>
      </w:r>
      <w:r w:rsidRPr="007D3571">
        <w:rPr>
          <w:rFonts w:ascii="Calibri" w:hAnsi="Calibri" w:cs="Calibri"/>
          <w:lang w:val="en-GB"/>
        </w:rPr>
        <w:t xml:space="preserve"> the ... Show me ... something blue ... Show met the biggest ... smallest</w:t>
      </w:r>
    </w:p>
    <w:p w14:paraId="0D02444E" w14:textId="77777777" w:rsidR="009F0F74" w:rsidRPr="007D3571" w:rsidRDefault="009F0F74" w:rsidP="00F41E45">
      <w:pPr>
        <w:pStyle w:val="ListParagraph"/>
        <w:numPr>
          <w:ilvl w:val="0"/>
          <w:numId w:val="46"/>
        </w:numPr>
        <w:rPr>
          <w:rFonts w:ascii="Calibri" w:hAnsi="Calibri" w:cs="Calibri"/>
          <w:lang w:val="en-GB"/>
        </w:rPr>
      </w:pPr>
      <w:r w:rsidRPr="007D3571">
        <w:rPr>
          <w:rFonts w:ascii="Calibri" w:hAnsi="Calibri" w:cs="Calibri"/>
          <w:lang w:val="en-GB"/>
        </w:rPr>
        <w:t>Is it bigger or smaller?</w:t>
      </w:r>
    </w:p>
    <w:p w14:paraId="2B032766" w14:textId="43F1CAF3" w:rsidR="009F0F74" w:rsidRPr="007D3571" w:rsidRDefault="009F0F74" w:rsidP="00F41E45">
      <w:pPr>
        <w:pStyle w:val="ListParagraph"/>
        <w:numPr>
          <w:ilvl w:val="0"/>
          <w:numId w:val="46"/>
        </w:numPr>
        <w:rPr>
          <w:rFonts w:ascii="Calibri" w:hAnsi="Calibri" w:cs="Calibri"/>
          <w:b/>
          <w:lang w:val="en-GB"/>
        </w:rPr>
      </w:pPr>
      <w:proofErr w:type="spellStart"/>
      <w:r w:rsidRPr="007D3571">
        <w:rPr>
          <w:rFonts w:ascii="Calibri" w:hAnsi="Calibri" w:cs="Calibri"/>
          <w:b/>
          <w:lang w:val="en-GB"/>
        </w:rPr>
        <w:t>Hra</w:t>
      </w:r>
      <w:proofErr w:type="spellEnd"/>
      <w:r w:rsidRPr="007D3571">
        <w:rPr>
          <w:rFonts w:ascii="Calibri" w:hAnsi="Calibri" w:cs="Calibri"/>
          <w:b/>
          <w:lang w:val="en-GB"/>
        </w:rPr>
        <w:t xml:space="preserve"> „Shapes </w:t>
      </w:r>
      <w:proofErr w:type="gramStart"/>
      <w:r w:rsidR="004B75C1" w:rsidRPr="007D3571">
        <w:rPr>
          <w:rFonts w:ascii="Calibri" w:hAnsi="Calibri" w:cs="Calibri"/>
          <w:b/>
          <w:lang w:val="en-GB"/>
        </w:rPr>
        <w:t>mix</w:t>
      </w:r>
      <w:r w:rsidRPr="007D3571">
        <w:rPr>
          <w:rFonts w:ascii="Calibri" w:hAnsi="Calibri" w:cs="Calibri"/>
          <w:b/>
          <w:lang w:val="en-GB"/>
        </w:rPr>
        <w:t>“</w:t>
      </w:r>
      <w:proofErr w:type="gramEnd"/>
    </w:p>
    <w:p w14:paraId="330B3D56" w14:textId="77777777" w:rsidR="009F0F74" w:rsidRPr="007D3571" w:rsidRDefault="009F0F74" w:rsidP="00F41E45">
      <w:pPr>
        <w:pStyle w:val="ListParagraph"/>
        <w:numPr>
          <w:ilvl w:val="0"/>
          <w:numId w:val="46"/>
        </w:numPr>
        <w:rPr>
          <w:rFonts w:ascii="Calibri" w:hAnsi="Calibri" w:cs="Calibri"/>
          <w:b/>
          <w:lang w:val="en-GB"/>
        </w:rPr>
      </w:pPr>
      <w:r w:rsidRPr="007D3571">
        <w:rPr>
          <w:rFonts w:ascii="Calibri" w:hAnsi="Calibri" w:cs="Calibri"/>
          <w:lang w:val="en-GB"/>
        </w:rPr>
        <w:t>Can I get my ... triangle, circle back?</w:t>
      </w:r>
    </w:p>
    <w:p w14:paraId="513CD872" w14:textId="0A6D2892" w:rsidR="009F0F74" w:rsidRPr="007D3571" w:rsidRDefault="009F0F74" w:rsidP="00F41E45">
      <w:pPr>
        <w:pStyle w:val="ListParagraph"/>
        <w:numPr>
          <w:ilvl w:val="0"/>
          <w:numId w:val="46"/>
        </w:numPr>
        <w:rPr>
          <w:rFonts w:ascii="Calibri" w:hAnsi="Calibri" w:cs="Calibri"/>
          <w:b/>
          <w:lang w:val="en-GB"/>
        </w:rPr>
      </w:pPr>
      <w:r w:rsidRPr="007D3571">
        <w:rPr>
          <w:rFonts w:ascii="Calibri" w:hAnsi="Calibri" w:cs="Calibri"/>
          <w:lang w:val="en-GB"/>
        </w:rPr>
        <w:t>Can you/Lets clap our hands 3 times, stamp your feet 2 times, do squats (</w:t>
      </w:r>
      <w:proofErr w:type="spellStart"/>
      <w:r w:rsidRPr="007D3571">
        <w:rPr>
          <w:rFonts w:ascii="Calibri" w:hAnsi="Calibri" w:cs="Calibri"/>
          <w:lang w:val="en-GB"/>
        </w:rPr>
        <w:t>drepy</w:t>
      </w:r>
      <w:proofErr w:type="spellEnd"/>
      <w:r w:rsidRPr="007D3571">
        <w:rPr>
          <w:rFonts w:ascii="Calibri" w:hAnsi="Calibri" w:cs="Calibri"/>
          <w:lang w:val="en-GB"/>
        </w:rPr>
        <w:t>), jump on one f</w:t>
      </w:r>
      <w:r w:rsidR="007D3571">
        <w:rPr>
          <w:rFonts w:ascii="Calibri" w:hAnsi="Calibri" w:cs="Calibri"/>
          <w:lang w:val="en-GB"/>
        </w:rPr>
        <w:t>oo</w:t>
      </w:r>
      <w:r w:rsidRPr="007D3571">
        <w:rPr>
          <w:rFonts w:ascii="Calibri" w:hAnsi="Calibri" w:cs="Calibri"/>
          <w:lang w:val="en-GB"/>
        </w:rPr>
        <w:t>t – a </w:t>
      </w:r>
      <w:proofErr w:type="spellStart"/>
      <w:r w:rsidRPr="007D3571">
        <w:rPr>
          <w:rFonts w:ascii="Calibri" w:hAnsi="Calibri" w:cs="Calibri"/>
          <w:lang w:val="en-GB"/>
        </w:rPr>
        <w:t>všetci</w:t>
      </w:r>
      <w:proofErr w:type="spellEnd"/>
      <w:r w:rsidRPr="007D3571">
        <w:rPr>
          <w:rFonts w:ascii="Calibri" w:hAnsi="Calibri" w:cs="Calibri"/>
          <w:lang w:val="en-GB"/>
        </w:rPr>
        <w:t xml:space="preserve"> to </w:t>
      </w:r>
      <w:proofErr w:type="spellStart"/>
      <w:r w:rsidRPr="007D3571">
        <w:rPr>
          <w:rFonts w:ascii="Calibri" w:hAnsi="Calibri" w:cs="Calibri"/>
          <w:lang w:val="en-GB"/>
        </w:rPr>
        <w:t>robia</w:t>
      </w:r>
      <w:proofErr w:type="spellEnd"/>
      <w:r w:rsidRPr="007D3571">
        <w:rPr>
          <w:rFonts w:ascii="Calibri" w:hAnsi="Calibri" w:cs="Calibri"/>
          <w:lang w:val="en-GB"/>
        </w:rPr>
        <w:t xml:space="preserve">. </w:t>
      </w:r>
    </w:p>
    <w:p w14:paraId="26485CD7" w14:textId="18BA2090" w:rsidR="009F0F74" w:rsidRPr="007D3571" w:rsidRDefault="009F0F74" w:rsidP="00F41E45">
      <w:pPr>
        <w:pStyle w:val="ListParagraph"/>
        <w:numPr>
          <w:ilvl w:val="0"/>
          <w:numId w:val="46"/>
        </w:numPr>
        <w:rPr>
          <w:rFonts w:ascii="Calibri" w:hAnsi="Calibri" w:cs="Calibri"/>
          <w:b/>
          <w:lang w:val="en-GB"/>
        </w:rPr>
      </w:pPr>
      <w:r w:rsidRPr="007D3571">
        <w:rPr>
          <w:rFonts w:ascii="Calibri" w:hAnsi="Calibri" w:cs="Calibri"/>
          <w:lang w:val="en-GB"/>
        </w:rPr>
        <w:t xml:space="preserve">You are the teacher now. </w:t>
      </w:r>
      <w:proofErr w:type="spellStart"/>
      <w:r w:rsidRPr="007D3571">
        <w:rPr>
          <w:rFonts w:ascii="Calibri" w:hAnsi="Calibri" w:cs="Calibri"/>
          <w:lang w:val="en-GB"/>
        </w:rPr>
        <w:t>Jednotlivé</w:t>
      </w:r>
      <w:proofErr w:type="spellEnd"/>
      <w:r w:rsidRPr="007D3571">
        <w:rPr>
          <w:rFonts w:ascii="Calibri" w:hAnsi="Calibri" w:cs="Calibri"/>
          <w:lang w:val="en-GB"/>
        </w:rPr>
        <w:t xml:space="preserve"> </w:t>
      </w:r>
      <w:proofErr w:type="spellStart"/>
      <w:r w:rsidRPr="007D3571">
        <w:rPr>
          <w:rFonts w:ascii="Calibri" w:hAnsi="Calibri" w:cs="Calibri"/>
          <w:lang w:val="en-GB"/>
        </w:rPr>
        <w:t>deti</w:t>
      </w:r>
      <w:proofErr w:type="spellEnd"/>
      <w:r w:rsidRPr="007D3571">
        <w:rPr>
          <w:rFonts w:ascii="Calibri" w:hAnsi="Calibri" w:cs="Calibri"/>
          <w:lang w:val="en-GB"/>
        </w:rPr>
        <w:t xml:space="preserve"> </w:t>
      </w:r>
      <w:proofErr w:type="spellStart"/>
      <w:r w:rsidRPr="007D3571">
        <w:rPr>
          <w:rFonts w:ascii="Calibri" w:hAnsi="Calibri" w:cs="Calibri"/>
          <w:lang w:val="en-GB"/>
        </w:rPr>
        <w:t>potom</w:t>
      </w:r>
      <w:proofErr w:type="spellEnd"/>
      <w:r w:rsidRPr="007D3571">
        <w:rPr>
          <w:rFonts w:ascii="Calibri" w:hAnsi="Calibri" w:cs="Calibri"/>
          <w:lang w:val="en-GB"/>
        </w:rPr>
        <w:t xml:space="preserve"> </w:t>
      </w:r>
      <w:proofErr w:type="spellStart"/>
      <w:r w:rsidRPr="007D3571">
        <w:rPr>
          <w:rFonts w:ascii="Calibri" w:hAnsi="Calibri" w:cs="Calibri"/>
          <w:lang w:val="en-GB"/>
        </w:rPr>
        <w:t>dávajú</w:t>
      </w:r>
      <w:proofErr w:type="spellEnd"/>
      <w:r w:rsidRPr="007D3571">
        <w:rPr>
          <w:rFonts w:ascii="Calibri" w:hAnsi="Calibri" w:cs="Calibri"/>
          <w:lang w:val="en-GB"/>
        </w:rPr>
        <w:t xml:space="preserve"> </w:t>
      </w:r>
      <w:proofErr w:type="spellStart"/>
      <w:r w:rsidRPr="007D3571">
        <w:rPr>
          <w:rFonts w:ascii="Calibri" w:hAnsi="Calibri" w:cs="Calibri"/>
          <w:lang w:val="en-GB"/>
        </w:rPr>
        <w:t>inštrukcie</w:t>
      </w:r>
      <w:proofErr w:type="spellEnd"/>
      <w:r w:rsidR="007D3571">
        <w:rPr>
          <w:rFonts w:ascii="Calibri" w:hAnsi="Calibri" w:cs="Calibri"/>
          <w:lang w:val="en-GB"/>
        </w:rPr>
        <w:t>.</w:t>
      </w:r>
    </w:p>
    <w:p w14:paraId="411E6C43" w14:textId="77777777" w:rsidR="009F0F74" w:rsidRPr="00C4309F" w:rsidRDefault="009F0F74" w:rsidP="00F41E45">
      <w:pPr>
        <w:pStyle w:val="ListParagraph"/>
        <w:numPr>
          <w:ilvl w:val="0"/>
          <w:numId w:val="46"/>
        </w:numPr>
        <w:rPr>
          <w:rFonts w:ascii="Calibri" w:hAnsi="Calibri" w:cs="Calibri"/>
          <w:b/>
        </w:rPr>
      </w:pPr>
      <w:r w:rsidRPr="00C4309F">
        <w:rPr>
          <w:rFonts w:ascii="Calibri" w:hAnsi="Calibri" w:cs="Calibri"/>
        </w:rPr>
        <w:t>Deti majú byť „učiteľmi“ – a robia to isté ako učiteľ</w:t>
      </w:r>
    </w:p>
    <w:p w14:paraId="14BA338F" w14:textId="056E148C" w:rsidR="006B2A0D" w:rsidRPr="00F659A3" w:rsidRDefault="006B2A0D" w:rsidP="004B3267">
      <w:pPr>
        <w:jc w:val="center"/>
        <w:rPr>
          <w:rFonts w:ascii="Calibri" w:eastAsia="Times New Roman" w:hAnsi="Calibri" w:cs="Calibri"/>
          <w:b/>
          <w:sz w:val="28"/>
          <w:szCs w:val="28"/>
          <w:lang w:val="en-GB" w:eastAsia="fi-FI"/>
        </w:rPr>
      </w:pPr>
      <w:r w:rsidRPr="00C4309F">
        <w:rPr>
          <w:rFonts w:ascii="Calibri" w:eastAsia="Times New Roman" w:hAnsi="Calibri" w:cs="Calibri"/>
          <w:b/>
          <w:lang w:val="en-GB" w:eastAsia="fi-FI"/>
        </w:rPr>
        <w:br w:type="page"/>
      </w:r>
      <w:r w:rsidR="00257EEC" w:rsidRPr="00F659A3">
        <w:rPr>
          <w:rFonts w:ascii="Calibri" w:eastAsia="Times New Roman" w:hAnsi="Calibri" w:cs="Calibri"/>
          <w:b/>
          <w:sz w:val="28"/>
          <w:szCs w:val="28"/>
          <w:lang w:val="en-GB" w:eastAsia="fi-FI"/>
        </w:rPr>
        <w:t xml:space="preserve">CLIL </w:t>
      </w:r>
      <w:r w:rsidR="00F659A3" w:rsidRPr="00F659A3">
        <w:rPr>
          <w:rFonts w:ascii="Calibri" w:eastAsia="Times New Roman" w:hAnsi="Calibri" w:cs="Calibri"/>
          <w:b/>
          <w:sz w:val="28"/>
          <w:szCs w:val="28"/>
          <w:lang w:val="en-GB" w:eastAsia="fi-FI"/>
        </w:rPr>
        <w:t>lesson plan:</w:t>
      </w:r>
      <w:r w:rsidR="002A6C66">
        <w:rPr>
          <w:rFonts w:ascii="Calibri" w:eastAsia="Times New Roman" w:hAnsi="Calibri" w:cs="Calibri"/>
          <w:b/>
          <w:sz w:val="28"/>
          <w:szCs w:val="28"/>
          <w:lang w:val="en-GB" w:eastAsia="fi-FI"/>
        </w:rPr>
        <w:t xml:space="preserve"> </w:t>
      </w:r>
      <w:r w:rsidR="00257EEC" w:rsidRPr="00F659A3">
        <w:rPr>
          <w:rFonts w:ascii="Calibri" w:eastAsia="Times New Roman" w:hAnsi="Calibri" w:cs="Calibri"/>
          <w:b/>
          <w:sz w:val="28"/>
          <w:szCs w:val="28"/>
          <w:lang w:val="en-GB" w:eastAsia="fi-FI"/>
        </w:rPr>
        <w:t>AUSTR</w:t>
      </w:r>
      <w:r w:rsidR="00F659A3" w:rsidRPr="00F659A3">
        <w:rPr>
          <w:rFonts w:ascii="Calibri" w:eastAsia="Times New Roman" w:hAnsi="Calibri" w:cs="Calibri"/>
          <w:b/>
          <w:sz w:val="28"/>
          <w:szCs w:val="28"/>
          <w:lang w:val="en-GB" w:eastAsia="fi-FI"/>
        </w:rPr>
        <w:t>A</w:t>
      </w:r>
      <w:r w:rsidR="00257EEC" w:rsidRPr="00F659A3">
        <w:rPr>
          <w:rFonts w:ascii="Calibri" w:eastAsia="Times New Roman" w:hAnsi="Calibri" w:cs="Calibri"/>
          <w:b/>
          <w:sz w:val="28"/>
          <w:szCs w:val="28"/>
          <w:lang w:val="en-GB" w:eastAsia="fi-FI"/>
        </w:rPr>
        <w:t>LIA</w:t>
      </w:r>
    </w:p>
    <w:p w14:paraId="62388441" w14:textId="4F2DB334" w:rsidR="00257EEC" w:rsidRPr="00C4309F" w:rsidRDefault="00257EEC" w:rsidP="00F41E45">
      <w:pPr>
        <w:pStyle w:val="ListParagraph"/>
        <w:numPr>
          <w:ilvl w:val="0"/>
          <w:numId w:val="41"/>
        </w:numPr>
        <w:ind w:left="360"/>
        <w:rPr>
          <w:rFonts w:ascii="Calibri" w:hAnsi="Calibri" w:cs="Calibri"/>
          <w:b/>
          <w:color w:val="000000"/>
          <w:sz w:val="17"/>
          <w:szCs w:val="17"/>
          <w:lang w:val="en-GB"/>
        </w:rPr>
      </w:pPr>
      <w:r w:rsidRPr="00C4309F">
        <w:rPr>
          <w:rFonts w:ascii="Calibri" w:hAnsi="Calibri" w:cs="Calibri"/>
          <w:b/>
          <w:lang w:val="en-GB"/>
        </w:rPr>
        <w:t xml:space="preserve">Start: What do you think these pictures have in common? </w:t>
      </w:r>
      <w:r w:rsidRPr="00C4309F">
        <w:rPr>
          <w:rFonts w:ascii="Calibri" w:hAnsi="Calibri" w:cs="Calibri"/>
          <w:b/>
          <w:color w:val="000000"/>
          <w:sz w:val="17"/>
          <w:szCs w:val="17"/>
          <w:lang w:val="en-GB"/>
        </w:rPr>
        <w:t xml:space="preserve">         </w:t>
      </w:r>
    </w:p>
    <w:p w14:paraId="2D36AD9F" w14:textId="77777777" w:rsidR="00257EEC" w:rsidRPr="00C4309F" w:rsidRDefault="00257EEC" w:rsidP="00257EEC">
      <w:pPr>
        <w:rPr>
          <w:rFonts w:ascii="Calibri" w:hAnsi="Calibri" w:cs="Calibri"/>
          <w:b/>
          <w:color w:val="000000"/>
          <w:sz w:val="17"/>
          <w:szCs w:val="17"/>
          <w:lang w:val="en-GB"/>
        </w:rPr>
      </w:pPr>
      <w:r w:rsidRPr="00C4309F">
        <w:rPr>
          <w:rFonts w:ascii="Calibri" w:hAnsi="Calibri" w:cs="Calibri"/>
          <w:noProof/>
          <w:lang w:val="en-GB" w:eastAsia="en-GB"/>
        </w:rPr>
        <w:drawing>
          <wp:anchor distT="0" distB="0" distL="114300" distR="114300" simplePos="0" relativeHeight="251668480" behindDoc="1" locked="0" layoutInCell="1" allowOverlap="1" wp14:anchorId="2798E8A3" wp14:editId="30217DF9">
            <wp:simplePos x="0" y="0"/>
            <wp:positionH relativeFrom="column">
              <wp:posOffset>370840</wp:posOffset>
            </wp:positionH>
            <wp:positionV relativeFrom="paragraph">
              <wp:posOffset>36830</wp:posOffset>
            </wp:positionV>
            <wp:extent cx="3308985" cy="1762125"/>
            <wp:effectExtent l="0" t="0" r="5715" b="9525"/>
            <wp:wrapTight wrapText="bothSides">
              <wp:wrapPolygon edited="0">
                <wp:start x="0" y="0"/>
                <wp:lineTo x="0" y="21483"/>
                <wp:lineTo x="21513" y="21483"/>
                <wp:lineTo x="21513" y="0"/>
                <wp:lineTo x="0" y="0"/>
              </wp:wrapPolygon>
            </wp:wrapTight>
            <wp:docPr id="67" name="Picture 13" descr="https://encrypted-tbn3.gstatic.com/images?q=tbn:ANd9GcT3o8QW7R9wEjrZbFdDvzlVkhSMfihPCva273jeq4nE01EdG0rj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3.gstatic.com/images?q=tbn:ANd9GcT3o8QW7R9wEjrZbFdDvzlVkhSMfihPCva273jeq4nE01EdG0rjhw"/>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08985" cy="1762125"/>
                    </a:xfrm>
                    <a:prstGeom prst="rect">
                      <a:avLst/>
                    </a:prstGeom>
                    <a:noFill/>
                  </pic:spPr>
                </pic:pic>
              </a:graphicData>
            </a:graphic>
            <wp14:sizeRelH relativeFrom="page">
              <wp14:pctWidth>0</wp14:pctWidth>
            </wp14:sizeRelH>
            <wp14:sizeRelV relativeFrom="page">
              <wp14:pctHeight>0</wp14:pctHeight>
            </wp14:sizeRelV>
          </wp:anchor>
        </w:drawing>
      </w:r>
    </w:p>
    <w:p w14:paraId="25AF77D8" w14:textId="77777777" w:rsidR="00257EEC" w:rsidRPr="00C4309F" w:rsidRDefault="00257EEC" w:rsidP="00257EEC">
      <w:pPr>
        <w:rPr>
          <w:rFonts w:ascii="Calibri" w:hAnsi="Calibri" w:cs="Calibri"/>
          <w:b/>
          <w:color w:val="000000"/>
          <w:sz w:val="17"/>
          <w:szCs w:val="17"/>
          <w:lang w:val="en-GB"/>
        </w:rPr>
      </w:pPr>
    </w:p>
    <w:p w14:paraId="57954D18" w14:textId="77777777" w:rsidR="00257EEC" w:rsidRPr="00C4309F" w:rsidRDefault="00257EEC" w:rsidP="00257EEC">
      <w:pPr>
        <w:rPr>
          <w:rFonts w:ascii="Calibri" w:hAnsi="Calibri" w:cs="Calibri"/>
          <w:b/>
          <w:color w:val="000000"/>
          <w:sz w:val="17"/>
          <w:szCs w:val="17"/>
          <w:lang w:val="en-GB"/>
        </w:rPr>
      </w:pPr>
    </w:p>
    <w:p w14:paraId="15BB7155" w14:textId="77777777" w:rsidR="00257EEC" w:rsidRPr="00C4309F" w:rsidRDefault="00257EEC" w:rsidP="00257EEC">
      <w:pPr>
        <w:rPr>
          <w:rFonts w:ascii="Calibri" w:hAnsi="Calibri" w:cs="Calibri"/>
          <w:color w:val="000000"/>
          <w:sz w:val="17"/>
          <w:szCs w:val="17"/>
          <w:lang w:val="en-GB"/>
        </w:rPr>
      </w:pPr>
      <w:r w:rsidRPr="00C4309F">
        <w:rPr>
          <w:rFonts w:ascii="Calibri" w:hAnsi="Calibri" w:cs="Calibri"/>
          <w:color w:val="222222"/>
          <w:sz w:val="27"/>
          <w:szCs w:val="27"/>
          <w:lang w:val="en-GB"/>
        </w:rPr>
        <w:t xml:space="preserve">     </w:t>
      </w:r>
      <w:r w:rsidRPr="00C4309F">
        <w:rPr>
          <w:rFonts w:ascii="Calibri" w:hAnsi="Calibri" w:cs="Calibri"/>
          <w:lang w:val="en-GB"/>
        </w:rPr>
        <w:t xml:space="preserve">  </w:t>
      </w:r>
      <w:r w:rsidRPr="00C4309F">
        <w:rPr>
          <w:rFonts w:ascii="Calibri" w:hAnsi="Calibri" w:cs="Calibri"/>
          <w:color w:val="000000"/>
          <w:sz w:val="17"/>
          <w:szCs w:val="17"/>
          <w:lang w:val="en-GB"/>
        </w:rPr>
        <w:t xml:space="preserve"> </w:t>
      </w:r>
    </w:p>
    <w:p w14:paraId="52F774AA" w14:textId="77777777" w:rsidR="00257EEC" w:rsidRPr="00C4309F" w:rsidRDefault="00257EEC" w:rsidP="00257EEC">
      <w:pPr>
        <w:shd w:val="clear" w:color="auto" w:fill="F9F9F9"/>
        <w:spacing w:line="336" w:lineRule="atLeast"/>
        <w:rPr>
          <w:rFonts w:ascii="Calibri" w:hAnsi="Calibri" w:cs="Calibri"/>
          <w:color w:val="000000"/>
          <w:sz w:val="17"/>
          <w:szCs w:val="17"/>
          <w:lang w:val="en-GB"/>
        </w:rPr>
      </w:pPr>
      <w:r w:rsidRPr="00C4309F">
        <w:rPr>
          <w:rFonts w:ascii="Calibri" w:hAnsi="Calibri" w:cs="Calibri"/>
          <w:noProof/>
          <w:lang w:val="en-GB" w:eastAsia="en-GB"/>
        </w:rPr>
        <w:drawing>
          <wp:anchor distT="0" distB="0" distL="114300" distR="114300" simplePos="0" relativeHeight="251670528" behindDoc="1" locked="0" layoutInCell="1" allowOverlap="1" wp14:anchorId="0FEA7B3F" wp14:editId="3186E5CC">
            <wp:simplePos x="0" y="0"/>
            <wp:positionH relativeFrom="margin">
              <wp:align>right</wp:align>
            </wp:positionH>
            <wp:positionV relativeFrom="paragraph">
              <wp:posOffset>8255</wp:posOffset>
            </wp:positionV>
            <wp:extent cx="2190750" cy="2190750"/>
            <wp:effectExtent l="0" t="0" r="0" b="0"/>
            <wp:wrapTight wrapText="bothSides">
              <wp:wrapPolygon edited="0">
                <wp:start x="0" y="0"/>
                <wp:lineTo x="0" y="21412"/>
                <wp:lineTo x="21412" y="21412"/>
                <wp:lineTo x="21412" y="0"/>
                <wp:lineTo x="0" y="0"/>
              </wp:wrapPolygon>
            </wp:wrapTight>
            <wp:docPr id="66" name="Picture 14" descr="http://upload.wikimedia.org/wikipedia/commons/thumb/1/1b/GreatBarrierReef-EO.JPG/230px-GreatBarrierReef-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upload.wikimedia.org/wikipedia/commons/thumb/1/1b/GreatBarrierReef-EO.JPG/230px-GreatBarrierReef-EO.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pic:spPr>
                </pic:pic>
              </a:graphicData>
            </a:graphic>
            <wp14:sizeRelH relativeFrom="page">
              <wp14:pctWidth>0</wp14:pctWidth>
            </wp14:sizeRelH>
            <wp14:sizeRelV relativeFrom="page">
              <wp14:pctHeight>0</wp14:pctHeight>
            </wp14:sizeRelV>
          </wp:anchor>
        </w:drawing>
      </w:r>
    </w:p>
    <w:p w14:paraId="7A436CBB" w14:textId="77777777" w:rsidR="00257EEC" w:rsidRPr="00C4309F" w:rsidRDefault="00257EEC" w:rsidP="00257EEC">
      <w:pPr>
        <w:shd w:val="clear" w:color="auto" w:fill="F9F9F9"/>
        <w:spacing w:line="336" w:lineRule="atLeast"/>
        <w:rPr>
          <w:rFonts w:ascii="Calibri" w:hAnsi="Calibri" w:cs="Calibri"/>
          <w:color w:val="000000"/>
          <w:sz w:val="17"/>
          <w:szCs w:val="17"/>
          <w:lang w:val="en-GB"/>
        </w:rPr>
      </w:pPr>
    </w:p>
    <w:p w14:paraId="07AF2D03" w14:textId="77777777" w:rsidR="00257EEC" w:rsidRPr="00C4309F" w:rsidRDefault="00257EEC" w:rsidP="00257EEC">
      <w:pPr>
        <w:shd w:val="clear" w:color="auto" w:fill="F9F9F9"/>
        <w:spacing w:line="336" w:lineRule="atLeast"/>
        <w:rPr>
          <w:rFonts w:ascii="Calibri" w:hAnsi="Calibri" w:cs="Calibri"/>
          <w:color w:val="000000"/>
          <w:sz w:val="17"/>
          <w:szCs w:val="17"/>
          <w:lang w:val="en-GB"/>
        </w:rPr>
      </w:pPr>
      <w:r w:rsidRPr="00C4309F">
        <w:rPr>
          <w:rFonts w:ascii="Calibri" w:hAnsi="Calibri" w:cs="Calibri"/>
          <w:noProof/>
          <w:lang w:val="en-GB" w:eastAsia="en-GB"/>
        </w:rPr>
        <w:drawing>
          <wp:anchor distT="0" distB="0" distL="114300" distR="114300" simplePos="0" relativeHeight="251667456" behindDoc="1" locked="0" layoutInCell="1" allowOverlap="1" wp14:anchorId="1F2A88A5" wp14:editId="3DC8EAFF">
            <wp:simplePos x="0" y="0"/>
            <wp:positionH relativeFrom="column">
              <wp:posOffset>1123950</wp:posOffset>
            </wp:positionH>
            <wp:positionV relativeFrom="paragraph">
              <wp:posOffset>384810</wp:posOffset>
            </wp:positionV>
            <wp:extent cx="3743325" cy="2343150"/>
            <wp:effectExtent l="0" t="0" r="9525" b="0"/>
            <wp:wrapTight wrapText="bothSides">
              <wp:wrapPolygon edited="0">
                <wp:start x="0" y="0"/>
                <wp:lineTo x="0" y="21424"/>
                <wp:lineTo x="21545" y="21424"/>
                <wp:lineTo x="21545" y="0"/>
                <wp:lineTo x="0" y="0"/>
              </wp:wrapPolygon>
            </wp:wrapTight>
            <wp:docPr id="1305663615" name="Picture 37" descr="A kangaroo standing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37" descr="A kangaroo standing on a beach&#10;&#10;Description automatically generated"/>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743325" cy="2343150"/>
                    </a:xfrm>
                    <a:prstGeom prst="rect">
                      <a:avLst/>
                    </a:prstGeom>
                    <a:noFill/>
                  </pic:spPr>
                </pic:pic>
              </a:graphicData>
            </a:graphic>
            <wp14:sizeRelH relativeFrom="page">
              <wp14:pctWidth>0</wp14:pctWidth>
            </wp14:sizeRelH>
            <wp14:sizeRelV relativeFrom="page">
              <wp14:pctHeight>0</wp14:pctHeight>
            </wp14:sizeRelV>
          </wp:anchor>
        </w:drawing>
      </w:r>
      <w:r w:rsidRPr="00C4309F">
        <w:rPr>
          <w:rFonts w:ascii="Calibri" w:hAnsi="Calibri" w:cs="Calibri"/>
          <w:noProof/>
          <w:lang w:val="en-GB" w:eastAsia="en-GB"/>
        </w:rPr>
        <w:drawing>
          <wp:anchor distT="0" distB="0" distL="114300" distR="114300" simplePos="0" relativeHeight="251669504" behindDoc="1" locked="0" layoutInCell="1" allowOverlap="1" wp14:anchorId="5FEC164C" wp14:editId="7F203D65">
            <wp:simplePos x="0" y="0"/>
            <wp:positionH relativeFrom="column">
              <wp:posOffset>274955</wp:posOffset>
            </wp:positionH>
            <wp:positionV relativeFrom="paragraph">
              <wp:posOffset>1741805</wp:posOffset>
            </wp:positionV>
            <wp:extent cx="1874520" cy="2351405"/>
            <wp:effectExtent l="0" t="0" r="0" b="0"/>
            <wp:wrapTight wrapText="bothSides">
              <wp:wrapPolygon edited="0">
                <wp:start x="0" y="0"/>
                <wp:lineTo x="0" y="21349"/>
                <wp:lineTo x="21293" y="21349"/>
                <wp:lineTo x="21293" y="0"/>
                <wp:lineTo x="0" y="0"/>
              </wp:wrapPolygon>
            </wp:wrapTight>
            <wp:docPr id="1646169595" name="Picture 38" descr="A person in a military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38" descr="A person in a military uniform&#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74520" cy="2351405"/>
                    </a:xfrm>
                    <a:prstGeom prst="rect">
                      <a:avLst/>
                    </a:prstGeom>
                    <a:noFill/>
                  </pic:spPr>
                </pic:pic>
              </a:graphicData>
            </a:graphic>
            <wp14:sizeRelH relativeFrom="page">
              <wp14:pctWidth>0</wp14:pctWidth>
            </wp14:sizeRelH>
            <wp14:sizeRelV relativeFrom="page">
              <wp14:pctHeight>0</wp14:pctHeight>
            </wp14:sizeRelV>
          </wp:anchor>
        </w:drawing>
      </w:r>
      <w:r w:rsidRPr="00C4309F">
        <w:rPr>
          <w:rFonts w:ascii="Calibri" w:hAnsi="Calibri" w:cs="Calibri"/>
          <w:color w:val="000000"/>
          <w:sz w:val="17"/>
          <w:szCs w:val="17"/>
          <w:lang w:val="en-GB"/>
        </w:rPr>
        <w:t>;</w:t>
      </w:r>
    </w:p>
    <w:p w14:paraId="665E6EEE" w14:textId="77777777" w:rsidR="00257EEC" w:rsidRPr="00C4309F" w:rsidRDefault="00257EEC" w:rsidP="00257EEC">
      <w:pPr>
        <w:spacing w:line="336" w:lineRule="atLeast"/>
        <w:rPr>
          <w:rFonts w:ascii="Calibri" w:hAnsi="Calibri" w:cs="Calibri"/>
          <w:color w:val="000000"/>
          <w:sz w:val="17"/>
          <w:szCs w:val="17"/>
          <w:lang w:val="en-GB"/>
        </w:rPr>
      </w:pPr>
    </w:p>
    <w:p w14:paraId="4FD28C0F" w14:textId="77777777" w:rsidR="00257EEC" w:rsidRPr="00C4309F" w:rsidRDefault="00257EEC" w:rsidP="00257EEC">
      <w:pPr>
        <w:spacing w:line="336" w:lineRule="atLeast"/>
        <w:rPr>
          <w:rFonts w:ascii="Calibri" w:hAnsi="Calibri" w:cs="Calibri"/>
          <w:color w:val="000000"/>
          <w:sz w:val="17"/>
          <w:szCs w:val="17"/>
          <w:lang w:val="en-GB"/>
        </w:rPr>
      </w:pPr>
    </w:p>
    <w:p w14:paraId="5B53EEFE" w14:textId="77777777" w:rsidR="00257EEC" w:rsidRPr="00C4309F" w:rsidRDefault="00257EEC" w:rsidP="00257EEC">
      <w:pPr>
        <w:spacing w:line="336" w:lineRule="atLeast"/>
        <w:rPr>
          <w:rFonts w:ascii="Calibri" w:hAnsi="Calibri" w:cs="Calibri"/>
          <w:color w:val="000000"/>
          <w:sz w:val="17"/>
          <w:szCs w:val="17"/>
          <w:lang w:val="en-GB"/>
        </w:rPr>
      </w:pPr>
    </w:p>
    <w:p w14:paraId="3E04746B" w14:textId="77777777" w:rsidR="00257EEC" w:rsidRPr="00C4309F" w:rsidRDefault="00257EEC" w:rsidP="00257EEC">
      <w:pPr>
        <w:spacing w:line="336" w:lineRule="atLeast"/>
        <w:rPr>
          <w:rFonts w:ascii="Calibri" w:hAnsi="Calibri" w:cs="Calibri"/>
          <w:color w:val="000000"/>
          <w:sz w:val="17"/>
          <w:szCs w:val="17"/>
          <w:lang w:val="en-GB"/>
        </w:rPr>
      </w:pPr>
    </w:p>
    <w:p w14:paraId="4BF30729" w14:textId="77777777" w:rsidR="00257EEC" w:rsidRPr="00C4309F" w:rsidRDefault="00257EEC" w:rsidP="00257EEC">
      <w:pPr>
        <w:spacing w:line="336" w:lineRule="atLeast"/>
        <w:rPr>
          <w:rFonts w:ascii="Calibri" w:hAnsi="Calibri" w:cs="Calibri"/>
          <w:color w:val="000000"/>
          <w:sz w:val="17"/>
          <w:szCs w:val="17"/>
          <w:lang w:val="en-GB"/>
        </w:rPr>
      </w:pPr>
    </w:p>
    <w:p w14:paraId="45668503" w14:textId="2F088953" w:rsidR="00257EEC" w:rsidRPr="00C4309F" w:rsidRDefault="00257EEC" w:rsidP="00257EEC">
      <w:pPr>
        <w:spacing w:line="336" w:lineRule="atLeast"/>
        <w:rPr>
          <w:rFonts w:ascii="Calibri" w:hAnsi="Calibri" w:cs="Calibri"/>
          <w:color w:val="000000"/>
          <w:sz w:val="17"/>
          <w:szCs w:val="17"/>
          <w:lang w:val="en-GB"/>
        </w:rPr>
      </w:pPr>
      <w:r w:rsidRPr="00C4309F">
        <w:rPr>
          <w:rFonts w:ascii="Calibri" w:hAnsi="Calibri" w:cs="Calibri"/>
          <w:color w:val="000000"/>
          <w:sz w:val="17"/>
          <w:szCs w:val="17"/>
          <w:lang w:val="en-GB"/>
        </w:rPr>
        <w:t xml:space="preserve"> </w:t>
      </w:r>
    </w:p>
    <w:p w14:paraId="0909AB1F" w14:textId="77777777" w:rsidR="00257EEC" w:rsidRPr="00C4309F" w:rsidRDefault="00257EEC" w:rsidP="00257EEC">
      <w:pPr>
        <w:spacing w:line="336" w:lineRule="atLeast"/>
        <w:rPr>
          <w:rFonts w:ascii="Calibri" w:hAnsi="Calibri" w:cs="Calibri"/>
          <w:b/>
          <w:color w:val="000000"/>
          <w:lang w:val="en-GB"/>
        </w:rPr>
      </w:pPr>
    </w:p>
    <w:p w14:paraId="52F66E5F" w14:textId="7589015A" w:rsidR="00257EEC" w:rsidRPr="00C4309F" w:rsidRDefault="00F659A3" w:rsidP="00257EEC">
      <w:pPr>
        <w:spacing w:line="336" w:lineRule="atLeast"/>
        <w:rPr>
          <w:rFonts w:ascii="Calibri" w:hAnsi="Calibri" w:cs="Calibri"/>
          <w:b/>
          <w:color w:val="000000"/>
          <w:lang w:val="en-GB"/>
        </w:rPr>
      </w:pPr>
      <w:r w:rsidRPr="00C4309F">
        <w:rPr>
          <w:rFonts w:ascii="Calibri" w:hAnsi="Calibri" w:cs="Calibri"/>
          <w:noProof/>
          <w:lang w:val="en-GB" w:eastAsia="en-GB"/>
        </w:rPr>
        <w:drawing>
          <wp:anchor distT="0" distB="0" distL="114300" distR="114300" simplePos="0" relativeHeight="251671552" behindDoc="1" locked="0" layoutInCell="1" allowOverlap="1" wp14:anchorId="12E03917" wp14:editId="0DF59035">
            <wp:simplePos x="0" y="0"/>
            <wp:positionH relativeFrom="column">
              <wp:posOffset>2590800</wp:posOffset>
            </wp:positionH>
            <wp:positionV relativeFrom="paragraph">
              <wp:posOffset>231775</wp:posOffset>
            </wp:positionV>
            <wp:extent cx="3268980" cy="1485900"/>
            <wp:effectExtent l="0" t="0" r="7620" b="0"/>
            <wp:wrapTight wrapText="bothSides">
              <wp:wrapPolygon edited="0">
                <wp:start x="0" y="0"/>
                <wp:lineTo x="0" y="21323"/>
                <wp:lineTo x="21524" y="21323"/>
                <wp:lineTo x="21524" y="0"/>
                <wp:lineTo x="0" y="0"/>
              </wp:wrapPolygon>
            </wp:wrapTight>
            <wp:docPr id="63" name="Picture 39" descr="Sydney Harbour Bridge from Circular Qu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ydney Harbour Bridge from Circular Quay.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68980" cy="1485900"/>
                    </a:xfrm>
                    <a:prstGeom prst="rect">
                      <a:avLst/>
                    </a:prstGeom>
                    <a:noFill/>
                  </pic:spPr>
                </pic:pic>
              </a:graphicData>
            </a:graphic>
            <wp14:sizeRelH relativeFrom="page">
              <wp14:pctWidth>0</wp14:pctWidth>
            </wp14:sizeRelH>
            <wp14:sizeRelV relativeFrom="page">
              <wp14:pctHeight>0</wp14:pctHeight>
            </wp14:sizeRelV>
          </wp:anchor>
        </w:drawing>
      </w:r>
    </w:p>
    <w:p w14:paraId="52F50F7F" w14:textId="77777777" w:rsidR="00257EEC" w:rsidRPr="00C4309F" w:rsidRDefault="00257EEC" w:rsidP="00257EEC">
      <w:pPr>
        <w:spacing w:line="336" w:lineRule="atLeast"/>
        <w:rPr>
          <w:rFonts w:ascii="Calibri" w:hAnsi="Calibri" w:cs="Calibri"/>
          <w:b/>
          <w:color w:val="000000"/>
          <w:lang w:val="en-GB"/>
        </w:rPr>
      </w:pPr>
    </w:p>
    <w:p w14:paraId="1E6064F0" w14:textId="77777777" w:rsidR="00257EEC" w:rsidRPr="00C4309F" w:rsidRDefault="00257EEC" w:rsidP="00257EEC">
      <w:pPr>
        <w:spacing w:line="336" w:lineRule="atLeast"/>
        <w:rPr>
          <w:rFonts w:ascii="Calibri" w:hAnsi="Calibri" w:cs="Calibri"/>
          <w:b/>
          <w:color w:val="000000"/>
          <w:lang w:val="en-GB"/>
        </w:rPr>
      </w:pPr>
    </w:p>
    <w:p w14:paraId="730D10F1" w14:textId="77777777" w:rsidR="00257EEC" w:rsidRPr="00C4309F" w:rsidRDefault="00257EEC" w:rsidP="00257EEC">
      <w:pPr>
        <w:spacing w:line="336" w:lineRule="atLeast"/>
        <w:rPr>
          <w:rFonts w:ascii="Calibri" w:hAnsi="Calibri" w:cs="Calibri"/>
          <w:b/>
          <w:color w:val="000000"/>
          <w:lang w:val="en-GB"/>
        </w:rPr>
      </w:pPr>
    </w:p>
    <w:p w14:paraId="574FF1E0" w14:textId="77777777" w:rsidR="00257EEC" w:rsidRPr="00C4309F" w:rsidRDefault="00257EEC" w:rsidP="00257EEC">
      <w:pPr>
        <w:spacing w:line="336" w:lineRule="atLeast"/>
        <w:rPr>
          <w:rFonts w:ascii="Calibri" w:hAnsi="Calibri" w:cs="Calibri"/>
          <w:b/>
          <w:color w:val="000000"/>
          <w:lang w:val="en-GB"/>
        </w:rPr>
      </w:pPr>
    </w:p>
    <w:p w14:paraId="30FEEFD3" w14:textId="16282016" w:rsidR="00257EEC" w:rsidRPr="00C4309F" w:rsidRDefault="00257EEC" w:rsidP="00F41E45">
      <w:pPr>
        <w:pStyle w:val="ListParagraph"/>
        <w:numPr>
          <w:ilvl w:val="0"/>
          <w:numId w:val="41"/>
        </w:numPr>
        <w:spacing w:line="336" w:lineRule="atLeast"/>
        <w:ind w:left="360"/>
        <w:rPr>
          <w:rFonts w:ascii="Calibri" w:hAnsi="Calibri" w:cs="Calibri"/>
          <w:b/>
          <w:color w:val="000000"/>
          <w:sz w:val="17"/>
          <w:szCs w:val="17"/>
          <w:lang w:val="en-GB"/>
        </w:rPr>
      </w:pPr>
      <w:r w:rsidRPr="00C4309F">
        <w:rPr>
          <w:rFonts w:ascii="Calibri" w:hAnsi="Calibri" w:cs="Calibri"/>
          <w:b/>
          <w:color w:val="000000"/>
          <w:lang w:val="en-GB"/>
        </w:rPr>
        <w:t xml:space="preserve">Discuss the pictures. Which one of them do you know? </w:t>
      </w:r>
    </w:p>
    <w:p w14:paraId="3F433623" w14:textId="77777777" w:rsidR="00257EEC" w:rsidRPr="00C4309F" w:rsidRDefault="00257EEC" w:rsidP="00257EEC">
      <w:pPr>
        <w:spacing w:line="336" w:lineRule="atLeast"/>
        <w:rPr>
          <w:rFonts w:ascii="Calibri" w:hAnsi="Calibri" w:cs="Calibri"/>
          <w:color w:val="000000"/>
          <w:lang w:val="en-GB"/>
        </w:rPr>
      </w:pPr>
    </w:p>
    <w:p w14:paraId="1080B74E" w14:textId="11998B7D" w:rsidR="00257EEC" w:rsidRPr="00C4309F" w:rsidRDefault="00257EEC" w:rsidP="00F41E45">
      <w:pPr>
        <w:pStyle w:val="ListParagraph"/>
        <w:numPr>
          <w:ilvl w:val="0"/>
          <w:numId w:val="41"/>
        </w:numPr>
        <w:spacing w:line="336" w:lineRule="atLeast"/>
        <w:ind w:left="360"/>
        <w:rPr>
          <w:rFonts w:ascii="Calibri" w:hAnsi="Calibri" w:cs="Calibri"/>
          <w:b/>
          <w:color w:val="000000"/>
          <w:lang w:val="en-GB"/>
        </w:rPr>
      </w:pPr>
      <w:r w:rsidRPr="00C4309F">
        <w:rPr>
          <w:rFonts w:ascii="Calibri" w:hAnsi="Calibri" w:cs="Calibri"/>
          <w:b/>
          <w:color w:val="000000"/>
          <w:lang w:val="en-GB"/>
        </w:rPr>
        <w:t>Find the captions for each photo, and match them</w:t>
      </w:r>
    </w:p>
    <w:p w14:paraId="3504F5F7" w14:textId="77777777" w:rsidR="00257EEC" w:rsidRPr="00C4309F" w:rsidRDefault="00257EEC" w:rsidP="00257EEC">
      <w:pPr>
        <w:spacing w:line="336" w:lineRule="atLeast"/>
        <w:rPr>
          <w:rFonts w:ascii="Calibri" w:hAnsi="Calibri" w:cs="Calibri"/>
          <w:color w:val="00000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1"/>
        <w:gridCol w:w="1817"/>
        <w:gridCol w:w="1814"/>
        <w:gridCol w:w="1812"/>
        <w:gridCol w:w="1808"/>
      </w:tblGrid>
      <w:tr w:rsidR="00257EEC" w:rsidRPr="00C4309F" w14:paraId="056EB20D" w14:textId="77777777" w:rsidTr="00F57C8D">
        <w:tc>
          <w:tcPr>
            <w:tcW w:w="1842" w:type="dxa"/>
          </w:tcPr>
          <w:p w14:paraId="1A5CDB46" w14:textId="77777777" w:rsidR="00257EEC" w:rsidRPr="00C4309F" w:rsidRDefault="00257EEC" w:rsidP="00F57C8D">
            <w:pPr>
              <w:spacing w:line="336" w:lineRule="atLeast"/>
              <w:rPr>
                <w:rFonts w:ascii="Calibri" w:eastAsia="Times New Roman" w:hAnsi="Calibri" w:cs="Calibri"/>
                <w:color w:val="000000"/>
                <w:sz w:val="20"/>
                <w:szCs w:val="20"/>
                <w:lang w:val="en-GB" w:eastAsia="fi-FI"/>
              </w:rPr>
            </w:pPr>
            <w:r w:rsidRPr="00C4309F">
              <w:rPr>
                <w:rFonts w:ascii="Calibri" w:eastAsia="Times New Roman" w:hAnsi="Calibri" w:cs="Calibri"/>
                <w:color w:val="000000"/>
                <w:sz w:val="20"/>
                <w:szCs w:val="20"/>
                <w:lang w:val="en-GB" w:eastAsia="fi-FI"/>
              </w:rPr>
              <w:t>The Great Barrier Reef</w:t>
            </w:r>
          </w:p>
        </w:tc>
        <w:tc>
          <w:tcPr>
            <w:tcW w:w="1842" w:type="dxa"/>
          </w:tcPr>
          <w:p w14:paraId="7754DE66" w14:textId="77777777" w:rsidR="00257EEC" w:rsidRPr="00C4309F" w:rsidRDefault="00257EEC" w:rsidP="00F57C8D">
            <w:pPr>
              <w:spacing w:line="336" w:lineRule="atLeast"/>
              <w:rPr>
                <w:rFonts w:ascii="Calibri" w:eastAsia="Times New Roman" w:hAnsi="Calibri" w:cs="Calibri"/>
                <w:color w:val="000000"/>
                <w:sz w:val="20"/>
                <w:szCs w:val="20"/>
                <w:lang w:val="en-GB" w:eastAsia="fi-FI"/>
              </w:rPr>
            </w:pPr>
            <w:r w:rsidRPr="00C4309F">
              <w:rPr>
                <w:rFonts w:ascii="Calibri" w:eastAsia="Times New Roman" w:hAnsi="Calibri" w:cs="Calibri"/>
                <w:color w:val="000000"/>
                <w:sz w:val="20"/>
                <w:szCs w:val="20"/>
                <w:lang w:val="en-GB" w:eastAsia="fi-FI"/>
              </w:rPr>
              <w:t xml:space="preserve">    Kangaroo</w:t>
            </w:r>
          </w:p>
          <w:p w14:paraId="0DE4E452" w14:textId="77777777" w:rsidR="00257EEC" w:rsidRPr="00C4309F" w:rsidRDefault="00257EEC" w:rsidP="00F57C8D">
            <w:pPr>
              <w:spacing w:line="336" w:lineRule="atLeast"/>
              <w:rPr>
                <w:rFonts w:ascii="Calibri" w:eastAsia="Times New Roman" w:hAnsi="Calibri" w:cs="Calibri"/>
                <w:color w:val="000000"/>
                <w:sz w:val="20"/>
                <w:szCs w:val="20"/>
                <w:lang w:val="en-GB" w:eastAsia="fi-FI"/>
              </w:rPr>
            </w:pPr>
          </w:p>
        </w:tc>
        <w:tc>
          <w:tcPr>
            <w:tcW w:w="1842" w:type="dxa"/>
          </w:tcPr>
          <w:p w14:paraId="2117DB9B" w14:textId="77777777" w:rsidR="00257EEC" w:rsidRPr="00C4309F" w:rsidRDefault="00257EEC" w:rsidP="00F57C8D">
            <w:pPr>
              <w:spacing w:line="336" w:lineRule="atLeast"/>
              <w:rPr>
                <w:rFonts w:ascii="Calibri" w:eastAsia="Times New Roman" w:hAnsi="Calibri" w:cs="Calibri"/>
                <w:color w:val="000000"/>
                <w:sz w:val="20"/>
                <w:szCs w:val="20"/>
                <w:lang w:val="en-GB" w:eastAsia="fi-FI"/>
              </w:rPr>
            </w:pPr>
            <w:r w:rsidRPr="00C4309F">
              <w:rPr>
                <w:rFonts w:ascii="Calibri" w:eastAsia="Times New Roman" w:hAnsi="Calibri" w:cs="Calibri"/>
                <w:color w:val="000000"/>
                <w:sz w:val="20"/>
                <w:szCs w:val="20"/>
                <w:lang w:val="en-GB" w:eastAsia="fi-FI"/>
              </w:rPr>
              <w:t xml:space="preserve">Sydney Harbour </w:t>
            </w:r>
          </w:p>
          <w:p w14:paraId="2B509D88" w14:textId="77777777" w:rsidR="00257EEC" w:rsidRPr="00C4309F" w:rsidRDefault="00257EEC" w:rsidP="00F57C8D">
            <w:pPr>
              <w:spacing w:line="336" w:lineRule="atLeast"/>
              <w:rPr>
                <w:rFonts w:ascii="Calibri" w:eastAsia="Times New Roman" w:hAnsi="Calibri" w:cs="Calibri"/>
                <w:color w:val="000000"/>
                <w:sz w:val="20"/>
                <w:szCs w:val="20"/>
                <w:lang w:val="en-GB" w:eastAsia="fi-FI"/>
              </w:rPr>
            </w:pPr>
            <w:r w:rsidRPr="00C4309F">
              <w:rPr>
                <w:rFonts w:ascii="Calibri" w:eastAsia="Times New Roman" w:hAnsi="Calibri" w:cs="Calibri"/>
                <w:color w:val="000000"/>
                <w:sz w:val="20"/>
                <w:szCs w:val="20"/>
                <w:lang w:val="en-GB" w:eastAsia="fi-FI"/>
              </w:rPr>
              <w:t xml:space="preserve">      Bridge</w:t>
            </w:r>
          </w:p>
        </w:tc>
        <w:tc>
          <w:tcPr>
            <w:tcW w:w="1843" w:type="dxa"/>
          </w:tcPr>
          <w:p w14:paraId="4EB8242D" w14:textId="77777777" w:rsidR="00257EEC" w:rsidRPr="00C4309F" w:rsidRDefault="00257EEC" w:rsidP="00F57C8D">
            <w:pPr>
              <w:spacing w:line="336" w:lineRule="atLeast"/>
              <w:rPr>
                <w:rFonts w:ascii="Calibri" w:eastAsia="Times New Roman" w:hAnsi="Calibri" w:cs="Calibri"/>
                <w:color w:val="000000"/>
                <w:sz w:val="20"/>
                <w:szCs w:val="20"/>
                <w:lang w:val="en-GB" w:eastAsia="fi-FI"/>
              </w:rPr>
            </w:pPr>
            <w:r w:rsidRPr="00C4309F">
              <w:rPr>
                <w:rFonts w:ascii="Calibri" w:eastAsia="Times New Roman" w:hAnsi="Calibri" w:cs="Calibri"/>
                <w:color w:val="000000"/>
                <w:sz w:val="20"/>
                <w:szCs w:val="20"/>
                <w:lang w:val="en-GB" w:eastAsia="fi-FI"/>
              </w:rPr>
              <w:t xml:space="preserve">Sydney Opera </w:t>
            </w:r>
          </w:p>
          <w:p w14:paraId="0950ADEA" w14:textId="77777777" w:rsidR="00257EEC" w:rsidRPr="00C4309F" w:rsidRDefault="00257EEC" w:rsidP="00F57C8D">
            <w:pPr>
              <w:spacing w:line="336" w:lineRule="atLeast"/>
              <w:rPr>
                <w:rFonts w:ascii="Calibri" w:eastAsia="Times New Roman" w:hAnsi="Calibri" w:cs="Calibri"/>
                <w:color w:val="000000"/>
                <w:sz w:val="20"/>
                <w:szCs w:val="20"/>
                <w:lang w:val="en-GB" w:eastAsia="fi-FI"/>
              </w:rPr>
            </w:pPr>
            <w:r w:rsidRPr="00C4309F">
              <w:rPr>
                <w:rFonts w:ascii="Calibri" w:eastAsia="Times New Roman" w:hAnsi="Calibri" w:cs="Calibri"/>
                <w:color w:val="000000"/>
                <w:sz w:val="20"/>
                <w:szCs w:val="20"/>
                <w:lang w:val="en-GB" w:eastAsia="fi-FI"/>
              </w:rPr>
              <w:t xml:space="preserve">      House</w:t>
            </w:r>
          </w:p>
        </w:tc>
        <w:tc>
          <w:tcPr>
            <w:tcW w:w="1843" w:type="dxa"/>
          </w:tcPr>
          <w:p w14:paraId="772C9C22" w14:textId="77777777" w:rsidR="00257EEC" w:rsidRPr="00C4309F" w:rsidRDefault="00257EEC" w:rsidP="00F57C8D">
            <w:pPr>
              <w:spacing w:line="336" w:lineRule="atLeast"/>
              <w:rPr>
                <w:rFonts w:ascii="Calibri" w:eastAsia="Times New Roman" w:hAnsi="Calibri" w:cs="Calibri"/>
                <w:color w:val="000000"/>
                <w:sz w:val="20"/>
                <w:szCs w:val="20"/>
                <w:lang w:val="en-GB" w:eastAsia="fi-FI"/>
              </w:rPr>
            </w:pPr>
            <w:r w:rsidRPr="00C4309F">
              <w:rPr>
                <w:rFonts w:ascii="Calibri" w:eastAsia="Times New Roman" w:hAnsi="Calibri" w:cs="Calibri"/>
                <w:color w:val="000000"/>
                <w:sz w:val="20"/>
                <w:szCs w:val="20"/>
                <w:lang w:val="en-GB" w:eastAsia="fi-FI"/>
              </w:rPr>
              <w:t xml:space="preserve">     Koala</w:t>
            </w:r>
          </w:p>
        </w:tc>
      </w:tr>
    </w:tbl>
    <w:p w14:paraId="02B14D35" w14:textId="77777777" w:rsidR="00257EEC" w:rsidRPr="00C4309F" w:rsidRDefault="00257EEC" w:rsidP="00257EEC">
      <w:pPr>
        <w:spacing w:line="336" w:lineRule="atLeast"/>
        <w:rPr>
          <w:rFonts w:ascii="Calibri" w:hAnsi="Calibri" w:cs="Calibri"/>
          <w:color w:val="222222"/>
          <w:lang w:val="en-GB"/>
        </w:rPr>
      </w:pPr>
    </w:p>
    <w:p w14:paraId="66EB8B5F" w14:textId="7829B93A" w:rsidR="00257EEC" w:rsidRPr="00C4309F" w:rsidRDefault="00257EEC" w:rsidP="00F41E45">
      <w:pPr>
        <w:pStyle w:val="ListParagraph"/>
        <w:numPr>
          <w:ilvl w:val="0"/>
          <w:numId w:val="41"/>
        </w:numPr>
        <w:spacing w:line="336" w:lineRule="atLeast"/>
        <w:ind w:left="360"/>
        <w:rPr>
          <w:rFonts w:ascii="Calibri" w:hAnsi="Calibri" w:cs="Calibri"/>
          <w:b/>
          <w:color w:val="000000"/>
          <w:lang w:val="en-GB"/>
        </w:rPr>
      </w:pPr>
      <w:r w:rsidRPr="00C4309F">
        <w:rPr>
          <w:rFonts w:ascii="Calibri" w:hAnsi="Calibri" w:cs="Calibri"/>
          <w:b/>
          <w:color w:val="000000"/>
          <w:lang w:val="en-GB"/>
        </w:rPr>
        <w:t>Find Australia on the Globe</w:t>
      </w:r>
    </w:p>
    <w:p w14:paraId="6468337D" w14:textId="2EFCAE10" w:rsidR="00257EEC" w:rsidRPr="00C4309F" w:rsidRDefault="00257EEC" w:rsidP="00F41E45">
      <w:pPr>
        <w:pStyle w:val="ListParagraph"/>
        <w:numPr>
          <w:ilvl w:val="0"/>
          <w:numId w:val="41"/>
        </w:numPr>
        <w:spacing w:line="336" w:lineRule="atLeast"/>
        <w:ind w:left="360"/>
        <w:rPr>
          <w:rFonts w:ascii="Calibri" w:hAnsi="Calibri" w:cs="Calibri"/>
          <w:b/>
          <w:color w:val="000000"/>
          <w:lang w:val="en-GB"/>
        </w:rPr>
      </w:pPr>
      <w:r w:rsidRPr="00C4309F">
        <w:rPr>
          <w:rFonts w:ascii="Calibri" w:hAnsi="Calibri" w:cs="Calibri"/>
          <w:b/>
          <w:color w:val="000000"/>
          <w:lang w:val="en-GB"/>
        </w:rPr>
        <w:t>Look at the map of Australia, and answer the questions:</w:t>
      </w:r>
    </w:p>
    <w:p w14:paraId="0C8C1EF3" w14:textId="77777777" w:rsidR="00257EEC" w:rsidRPr="00C4309F" w:rsidRDefault="00257EEC" w:rsidP="00257EEC">
      <w:pPr>
        <w:spacing w:line="336" w:lineRule="atLeast"/>
        <w:rPr>
          <w:rFonts w:ascii="Calibri" w:hAnsi="Calibri" w:cs="Calibri"/>
          <w:color w:val="000000"/>
          <w:lang w:val="en-GB"/>
        </w:rPr>
      </w:pPr>
    </w:p>
    <w:p w14:paraId="768C1043" w14:textId="77777777" w:rsidR="00257EEC" w:rsidRPr="00C4309F" w:rsidRDefault="00257EEC" w:rsidP="00257EEC">
      <w:pPr>
        <w:spacing w:line="336" w:lineRule="atLeast"/>
        <w:rPr>
          <w:rFonts w:ascii="Calibri" w:hAnsi="Calibri" w:cs="Calibri"/>
          <w:lang w:val="en-GB"/>
        </w:rPr>
      </w:pPr>
      <w:r w:rsidRPr="00C4309F">
        <w:rPr>
          <w:rFonts w:ascii="Calibri" w:hAnsi="Calibri" w:cs="Calibri"/>
          <w:noProof/>
          <w:lang w:val="en-GB" w:eastAsia="en-GB"/>
        </w:rPr>
        <w:drawing>
          <wp:inline distT="0" distB="0" distL="0" distR="0" wp14:anchorId="39C9621E" wp14:editId="7DC5FC2D">
            <wp:extent cx="4219575" cy="3667125"/>
            <wp:effectExtent l="0" t="0" r="9525" b="9525"/>
            <wp:docPr id="1328663587" name="Picture 1328663587" descr="http://www2.lhric.org/pocantico/australia/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2.lhric.org/pocantico/australia/map.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19575" cy="3667125"/>
                    </a:xfrm>
                    <a:prstGeom prst="rect">
                      <a:avLst/>
                    </a:prstGeom>
                    <a:noFill/>
                    <a:ln>
                      <a:noFill/>
                    </a:ln>
                  </pic:spPr>
                </pic:pic>
              </a:graphicData>
            </a:graphic>
          </wp:inline>
        </w:drawing>
      </w:r>
    </w:p>
    <w:p w14:paraId="7658DF2F" w14:textId="77777777" w:rsidR="00257EEC" w:rsidRPr="00C4309F" w:rsidRDefault="00257EEC" w:rsidP="00257EEC">
      <w:pPr>
        <w:spacing w:line="336" w:lineRule="atLeast"/>
        <w:rPr>
          <w:rFonts w:ascii="Calibri" w:hAnsi="Calibri" w:cs="Calibr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0"/>
        <w:gridCol w:w="4532"/>
      </w:tblGrid>
      <w:tr w:rsidR="00257EEC" w:rsidRPr="00C4309F" w14:paraId="6FFBCEA5" w14:textId="77777777" w:rsidTr="00F57C8D">
        <w:tc>
          <w:tcPr>
            <w:tcW w:w="4606" w:type="dxa"/>
          </w:tcPr>
          <w:p w14:paraId="4A771039" w14:textId="77777777" w:rsidR="00257EEC" w:rsidRPr="00C4309F" w:rsidRDefault="00257EEC" w:rsidP="00F57C8D">
            <w:pPr>
              <w:spacing w:line="336" w:lineRule="atLeast"/>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a) How many states does it have?</w:t>
            </w:r>
          </w:p>
        </w:tc>
        <w:tc>
          <w:tcPr>
            <w:tcW w:w="4606" w:type="dxa"/>
          </w:tcPr>
          <w:p w14:paraId="54B6482D" w14:textId="77777777" w:rsidR="00257EEC" w:rsidRPr="00C4309F" w:rsidRDefault="00257EEC" w:rsidP="00F57C8D">
            <w:pPr>
              <w:spacing w:line="336" w:lineRule="atLeast"/>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e) What is the capital city?</w:t>
            </w:r>
          </w:p>
        </w:tc>
      </w:tr>
      <w:tr w:rsidR="00257EEC" w:rsidRPr="00C4309F" w14:paraId="5858D38B" w14:textId="77777777" w:rsidTr="00F57C8D">
        <w:tc>
          <w:tcPr>
            <w:tcW w:w="4606" w:type="dxa"/>
          </w:tcPr>
          <w:p w14:paraId="2A338A27" w14:textId="77777777" w:rsidR="00257EEC" w:rsidRPr="00C4309F" w:rsidRDefault="00257EEC" w:rsidP="00F57C8D">
            <w:pPr>
              <w:spacing w:line="336" w:lineRule="atLeast"/>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b) Which are the two largest states?</w:t>
            </w:r>
          </w:p>
        </w:tc>
        <w:tc>
          <w:tcPr>
            <w:tcW w:w="4606" w:type="dxa"/>
          </w:tcPr>
          <w:p w14:paraId="1647B78A" w14:textId="77777777" w:rsidR="00257EEC" w:rsidRPr="00C4309F" w:rsidRDefault="00257EEC" w:rsidP="00F57C8D">
            <w:pPr>
              <w:spacing w:line="336" w:lineRule="atLeast"/>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f) Where is the Great Barrier Reef?</w:t>
            </w:r>
          </w:p>
        </w:tc>
      </w:tr>
      <w:tr w:rsidR="00257EEC" w:rsidRPr="00C4309F" w14:paraId="11C5821E" w14:textId="77777777" w:rsidTr="00F57C8D">
        <w:tc>
          <w:tcPr>
            <w:tcW w:w="4606" w:type="dxa"/>
          </w:tcPr>
          <w:p w14:paraId="62B84DFE" w14:textId="77777777" w:rsidR="00257EEC" w:rsidRPr="00C4309F" w:rsidRDefault="00257EEC" w:rsidP="00F57C8D">
            <w:pPr>
              <w:spacing w:line="336" w:lineRule="atLeast"/>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c) Which is the smallest?</w:t>
            </w:r>
          </w:p>
        </w:tc>
        <w:tc>
          <w:tcPr>
            <w:tcW w:w="4606" w:type="dxa"/>
          </w:tcPr>
          <w:p w14:paraId="5394E296" w14:textId="77777777" w:rsidR="00257EEC" w:rsidRPr="00C4309F" w:rsidRDefault="00257EEC" w:rsidP="00F57C8D">
            <w:pPr>
              <w:spacing w:line="336" w:lineRule="atLeast"/>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g) What’s the name of the island south of Australia?</w:t>
            </w:r>
          </w:p>
        </w:tc>
      </w:tr>
    </w:tbl>
    <w:p w14:paraId="611D6268" w14:textId="77777777" w:rsidR="00257EEC" w:rsidRPr="00C4309F" w:rsidRDefault="00257EEC" w:rsidP="00257EEC">
      <w:pPr>
        <w:spacing w:line="336" w:lineRule="atLeast"/>
        <w:rPr>
          <w:rFonts w:ascii="Calibri" w:hAnsi="Calibri" w:cs="Calibri"/>
          <w:color w:val="000000"/>
          <w:lang w:val="en-GB"/>
        </w:rPr>
      </w:pPr>
    </w:p>
    <w:p w14:paraId="3F5521BF" w14:textId="77777777" w:rsidR="00257EEC" w:rsidRPr="00C4309F" w:rsidRDefault="00257EEC" w:rsidP="00257EEC">
      <w:pPr>
        <w:spacing w:line="336" w:lineRule="atLeast"/>
        <w:rPr>
          <w:rFonts w:ascii="Calibri" w:hAnsi="Calibri" w:cs="Calibri"/>
          <w:color w:val="000000"/>
          <w:lang w:val="en-GB"/>
        </w:rPr>
      </w:pPr>
      <w:r w:rsidRPr="00C4309F">
        <w:rPr>
          <w:rFonts w:ascii="Calibri" w:hAnsi="Calibri" w:cs="Calibri"/>
          <w:color w:val="000000"/>
          <w:lang w:val="en-GB"/>
        </w:rPr>
        <w:t>Can you think of any other questions? Write them here:</w:t>
      </w:r>
    </w:p>
    <w:p w14:paraId="3FFC80CA" w14:textId="77777777" w:rsidR="00257EEC" w:rsidRPr="00C4309F" w:rsidRDefault="00257EEC" w:rsidP="00257EEC">
      <w:pPr>
        <w:spacing w:line="336" w:lineRule="atLeast"/>
        <w:rPr>
          <w:rFonts w:ascii="Calibri" w:hAnsi="Calibri" w:cs="Calibri"/>
          <w:b/>
          <w:color w:val="000000"/>
          <w:lang w:val="en-GB"/>
        </w:rPr>
      </w:pPr>
      <w:r w:rsidRPr="00C4309F">
        <w:rPr>
          <w:rFonts w:ascii="Calibri" w:hAnsi="Calibri" w:cs="Calibri"/>
          <w:b/>
          <w:color w:val="000000"/>
          <w:lang w:val="en-GB"/>
        </w:rPr>
        <w:t>5 Facts about Australia. Do the Australia Quiz. Fill the gaps with one of the words below:</w:t>
      </w:r>
    </w:p>
    <w:p w14:paraId="54E5AE82" w14:textId="77777777" w:rsidR="00257EEC" w:rsidRPr="00C4309F" w:rsidRDefault="00257EEC" w:rsidP="00257EEC">
      <w:pPr>
        <w:spacing w:line="336" w:lineRule="atLeast"/>
        <w:rPr>
          <w:rFonts w:ascii="Calibri" w:hAnsi="Calibri" w:cs="Calibri"/>
          <w:color w:val="000000"/>
          <w:lang w:val="en-GB"/>
        </w:rPr>
      </w:pPr>
    </w:p>
    <w:p w14:paraId="0A648500" w14:textId="77777777" w:rsidR="00257EEC" w:rsidRPr="00C4309F" w:rsidRDefault="00257EEC" w:rsidP="00257EEC">
      <w:pPr>
        <w:spacing w:line="336" w:lineRule="atLeast"/>
        <w:jc w:val="both"/>
        <w:rPr>
          <w:rFonts w:ascii="Calibri" w:hAnsi="Calibri" w:cs="Calibri"/>
          <w:color w:val="000000"/>
          <w:lang w:val="en-GB"/>
        </w:rPr>
      </w:pPr>
      <w:r w:rsidRPr="00C4309F">
        <w:rPr>
          <w:rFonts w:ascii="Calibri" w:hAnsi="Calibri" w:cs="Calibri"/>
          <w:color w:val="000000"/>
          <w:lang w:val="en-GB"/>
        </w:rPr>
        <w:t>down under, aborigines, United States, outback, sheep, station, pouch, coral, prison, boomerang</w:t>
      </w:r>
    </w:p>
    <w:p w14:paraId="4D4F0753" w14:textId="77777777" w:rsidR="00257EEC" w:rsidRPr="00C4309F" w:rsidRDefault="00257EEC" w:rsidP="00257EEC">
      <w:pPr>
        <w:pStyle w:val="NormalWeb"/>
        <w:rPr>
          <w:rFonts w:ascii="Calibri" w:hAnsi="Calibri" w:cs="Calibri"/>
          <w:lang w:val="en-GB"/>
        </w:rPr>
      </w:pPr>
      <w:r w:rsidRPr="00C4309F">
        <w:rPr>
          <w:rFonts w:ascii="Calibri" w:hAnsi="Calibri" w:cs="Calibri"/>
          <w:sz w:val="27"/>
          <w:szCs w:val="27"/>
          <w:lang w:val="en-GB"/>
        </w:rPr>
        <w:t>Australia Quiz</w:t>
      </w:r>
      <w:r w:rsidRPr="00C4309F">
        <w:rPr>
          <w:rFonts w:ascii="Calibri" w:hAnsi="Calibri" w:cs="Calibri"/>
          <w:sz w:val="48"/>
          <w:szCs w:val="48"/>
          <w:lang w:val="en-GB"/>
        </w:rPr>
        <w:t xml:space="preserve"> </w:t>
      </w:r>
      <w:r w:rsidRPr="00C4309F">
        <w:rPr>
          <w:rFonts w:ascii="Calibri" w:hAnsi="Calibri" w:cs="Calibri"/>
          <w:color w:val="663300"/>
          <w:sz w:val="36"/>
          <w:szCs w:val="36"/>
          <w:lang w:val="en-GB"/>
        </w:rPr>
        <w:t>for</w:t>
      </w:r>
      <w:r w:rsidRPr="00C4309F">
        <w:rPr>
          <w:rStyle w:val="apple-converted-space"/>
          <w:rFonts w:ascii="Calibri" w:hAnsi="Calibri" w:cs="Calibri"/>
          <w:color w:val="663300"/>
          <w:sz w:val="36"/>
          <w:szCs w:val="36"/>
          <w:lang w:val="en-GB"/>
        </w:rPr>
        <w:t> </w:t>
      </w:r>
      <w:r w:rsidRPr="00C4309F">
        <w:rPr>
          <w:rFonts w:ascii="Calibri" w:hAnsi="Calibri" w:cs="Calibri"/>
          <w:noProof/>
          <w:color w:val="663300"/>
          <w:sz w:val="36"/>
          <w:szCs w:val="36"/>
          <w:lang w:val="en-GB" w:eastAsia="en-GB"/>
        </w:rPr>
        <w:drawing>
          <wp:inline distT="0" distB="0" distL="0" distR="0" wp14:anchorId="2F683E0A" wp14:editId="4D20CA7E">
            <wp:extent cx="523875" cy="476250"/>
            <wp:effectExtent l="0" t="0" r="9525" b="0"/>
            <wp:docPr id="43" name="Picture 43" descr="http://www2.lhric.org/pocantico/australia/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2.lhric.org/pocantico/australia/k.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3875" cy="476250"/>
                    </a:xfrm>
                    <a:prstGeom prst="rect">
                      <a:avLst/>
                    </a:prstGeom>
                    <a:noFill/>
                    <a:ln>
                      <a:noFill/>
                    </a:ln>
                  </pic:spPr>
                </pic:pic>
              </a:graphicData>
            </a:graphic>
          </wp:inline>
        </w:drawing>
      </w:r>
      <w:r w:rsidRPr="00C4309F">
        <w:rPr>
          <w:rFonts w:ascii="Calibri" w:hAnsi="Calibri" w:cs="Calibri"/>
          <w:noProof/>
          <w:color w:val="663300"/>
          <w:sz w:val="36"/>
          <w:szCs w:val="36"/>
          <w:lang w:val="en-GB" w:eastAsia="en-GB"/>
        </w:rPr>
        <w:drawing>
          <wp:inline distT="0" distB="0" distL="0" distR="0" wp14:anchorId="7E051AD6" wp14:editId="24E3867E">
            <wp:extent cx="438150" cy="476250"/>
            <wp:effectExtent l="0" t="0" r="0" b="0"/>
            <wp:docPr id="44" name="Picture 44" descr="http://www2.lhric.org/pocantico/australia/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2.lhric.org/pocantico/australia/i.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8150" cy="476250"/>
                    </a:xfrm>
                    <a:prstGeom prst="rect">
                      <a:avLst/>
                    </a:prstGeom>
                    <a:noFill/>
                    <a:ln>
                      <a:noFill/>
                    </a:ln>
                  </pic:spPr>
                </pic:pic>
              </a:graphicData>
            </a:graphic>
          </wp:inline>
        </w:drawing>
      </w:r>
      <w:r w:rsidRPr="00C4309F">
        <w:rPr>
          <w:rFonts w:ascii="Calibri" w:hAnsi="Calibri" w:cs="Calibri"/>
          <w:noProof/>
          <w:color w:val="663300"/>
          <w:sz w:val="36"/>
          <w:szCs w:val="36"/>
          <w:lang w:val="en-GB" w:eastAsia="en-GB"/>
        </w:rPr>
        <w:drawing>
          <wp:inline distT="0" distB="0" distL="0" distR="0" wp14:anchorId="47AB6843" wp14:editId="15CBC00A">
            <wp:extent cx="571500" cy="476250"/>
            <wp:effectExtent l="0" t="0" r="0" b="0"/>
            <wp:docPr id="45" name="Picture 45" descr="http://www2.lhric.org/pocantico/australi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2.lhric.org/pocantico/australia/d.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1500" cy="476250"/>
                    </a:xfrm>
                    <a:prstGeom prst="rect">
                      <a:avLst/>
                    </a:prstGeom>
                    <a:noFill/>
                    <a:ln>
                      <a:noFill/>
                    </a:ln>
                  </pic:spPr>
                </pic:pic>
              </a:graphicData>
            </a:graphic>
          </wp:inline>
        </w:drawing>
      </w:r>
      <w:r w:rsidRPr="00C4309F">
        <w:rPr>
          <w:rFonts w:ascii="Calibri" w:hAnsi="Calibri" w:cs="Calibri"/>
          <w:color w:val="663300"/>
          <w:sz w:val="36"/>
          <w:szCs w:val="36"/>
          <w:lang w:val="en-GB"/>
        </w:rPr>
        <w:t>S</w:t>
      </w:r>
    </w:p>
    <w:p w14:paraId="6BD8C913" w14:textId="77777777" w:rsidR="00257EEC" w:rsidRPr="00C4309F" w:rsidRDefault="00257EEC" w:rsidP="00F41E45">
      <w:pPr>
        <w:pStyle w:val="NormalWeb"/>
        <w:numPr>
          <w:ilvl w:val="0"/>
          <w:numId w:val="40"/>
        </w:numPr>
        <w:spacing w:line="360" w:lineRule="atLeast"/>
        <w:rPr>
          <w:rFonts w:ascii="Calibri" w:hAnsi="Calibri" w:cs="Calibri"/>
          <w:lang w:val="en-GB"/>
        </w:rPr>
      </w:pPr>
      <w:r w:rsidRPr="00C4309F">
        <w:rPr>
          <w:rFonts w:ascii="Calibri" w:hAnsi="Calibri" w:cs="Calibri"/>
          <w:lang w:val="en-GB"/>
        </w:rPr>
        <w:t>Australia is called the land ___________________. </w:t>
      </w:r>
    </w:p>
    <w:p w14:paraId="76A6DA81" w14:textId="77777777" w:rsidR="00257EEC" w:rsidRPr="00C4309F" w:rsidRDefault="00257EEC" w:rsidP="00F41E45">
      <w:pPr>
        <w:pStyle w:val="NormalWeb"/>
        <w:numPr>
          <w:ilvl w:val="0"/>
          <w:numId w:val="40"/>
        </w:numPr>
        <w:spacing w:after="0" w:afterAutospacing="0" w:line="360" w:lineRule="atLeast"/>
        <w:rPr>
          <w:rFonts w:ascii="Calibri" w:hAnsi="Calibri" w:cs="Calibri"/>
          <w:lang w:val="en-GB"/>
        </w:rPr>
      </w:pPr>
      <w:r w:rsidRPr="00C4309F">
        <w:rPr>
          <w:rFonts w:ascii="Calibri" w:hAnsi="Calibri" w:cs="Calibri"/>
          <w:lang w:val="en-GB"/>
        </w:rPr>
        <w:t>The first people to live in Australia were ___________________. </w:t>
      </w:r>
    </w:p>
    <w:p w14:paraId="7A1989C3" w14:textId="77777777" w:rsidR="00257EEC" w:rsidRPr="00C4309F" w:rsidRDefault="00257EEC" w:rsidP="00F41E45">
      <w:pPr>
        <w:pStyle w:val="NormalWeb"/>
        <w:numPr>
          <w:ilvl w:val="0"/>
          <w:numId w:val="40"/>
        </w:numPr>
        <w:spacing w:after="0" w:afterAutospacing="0" w:line="360" w:lineRule="atLeast"/>
        <w:rPr>
          <w:rFonts w:ascii="Calibri" w:hAnsi="Calibri" w:cs="Calibri"/>
          <w:lang w:val="en-GB"/>
        </w:rPr>
      </w:pPr>
      <w:r w:rsidRPr="00C4309F">
        <w:rPr>
          <w:rFonts w:ascii="Calibri" w:hAnsi="Calibri" w:cs="Calibri"/>
          <w:lang w:val="en-GB"/>
        </w:rPr>
        <w:t>Australia is about the size of the ___________________. </w:t>
      </w:r>
    </w:p>
    <w:p w14:paraId="40C6E444" w14:textId="77777777" w:rsidR="00257EEC" w:rsidRPr="00C4309F" w:rsidRDefault="00257EEC" w:rsidP="00F41E45">
      <w:pPr>
        <w:pStyle w:val="NormalWeb"/>
        <w:numPr>
          <w:ilvl w:val="0"/>
          <w:numId w:val="40"/>
        </w:numPr>
        <w:spacing w:after="0" w:afterAutospacing="0" w:line="360" w:lineRule="atLeast"/>
        <w:rPr>
          <w:rFonts w:ascii="Calibri" w:hAnsi="Calibri" w:cs="Calibri"/>
          <w:lang w:val="en-GB"/>
        </w:rPr>
      </w:pPr>
      <w:r w:rsidRPr="00C4309F">
        <w:rPr>
          <w:rFonts w:ascii="Calibri" w:hAnsi="Calibri" w:cs="Calibri"/>
          <w:lang w:val="en-GB"/>
        </w:rPr>
        <w:t>The middle part of the country is called the ___________________. </w:t>
      </w:r>
    </w:p>
    <w:p w14:paraId="292FEA3C" w14:textId="77777777" w:rsidR="00257EEC" w:rsidRPr="00C4309F" w:rsidRDefault="00257EEC" w:rsidP="00F41E45">
      <w:pPr>
        <w:pStyle w:val="NormalWeb"/>
        <w:numPr>
          <w:ilvl w:val="0"/>
          <w:numId w:val="40"/>
        </w:numPr>
        <w:spacing w:after="0" w:afterAutospacing="0" w:line="360" w:lineRule="atLeast"/>
        <w:rPr>
          <w:rFonts w:ascii="Calibri" w:hAnsi="Calibri" w:cs="Calibri"/>
          <w:lang w:val="en-GB"/>
        </w:rPr>
      </w:pPr>
      <w:r w:rsidRPr="00C4309F">
        <w:rPr>
          <w:rFonts w:ascii="Calibri" w:hAnsi="Calibri" w:cs="Calibri"/>
          <w:lang w:val="en-GB"/>
        </w:rPr>
        <w:t>Australia has about ten times more ___________________ than people.</w:t>
      </w:r>
    </w:p>
    <w:p w14:paraId="2E39B7FF" w14:textId="77777777" w:rsidR="00257EEC" w:rsidRPr="00C4309F" w:rsidRDefault="00257EEC" w:rsidP="00F41E45">
      <w:pPr>
        <w:pStyle w:val="NormalWeb"/>
        <w:numPr>
          <w:ilvl w:val="0"/>
          <w:numId w:val="40"/>
        </w:numPr>
        <w:spacing w:after="0" w:afterAutospacing="0" w:line="360" w:lineRule="atLeast"/>
        <w:rPr>
          <w:rFonts w:ascii="Calibri" w:hAnsi="Calibri" w:cs="Calibri"/>
          <w:lang w:val="en-GB"/>
        </w:rPr>
      </w:pPr>
      <w:r w:rsidRPr="00C4309F">
        <w:rPr>
          <w:rFonts w:ascii="Calibri" w:hAnsi="Calibri" w:cs="Calibri"/>
          <w:lang w:val="en-GB"/>
        </w:rPr>
        <w:t>A ranch is known as a ___________________ in Australia.</w:t>
      </w:r>
    </w:p>
    <w:p w14:paraId="77546DF3" w14:textId="77777777" w:rsidR="00257EEC" w:rsidRPr="00C4309F" w:rsidRDefault="00257EEC" w:rsidP="00F41E45">
      <w:pPr>
        <w:pStyle w:val="NormalWeb"/>
        <w:numPr>
          <w:ilvl w:val="0"/>
          <w:numId w:val="40"/>
        </w:numPr>
        <w:spacing w:after="0" w:afterAutospacing="0" w:line="360" w:lineRule="atLeast"/>
        <w:rPr>
          <w:rFonts w:ascii="Calibri" w:hAnsi="Calibri" w:cs="Calibri"/>
          <w:lang w:val="en-GB"/>
        </w:rPr>
      </w:pPr>
      <w:r w:rsidRPr="00C4309F">
        <w:rPr>
          <w:rFonts w:ascii="Calibri" w:hAnsi="Calibri" w:cs="Calibri"/>
          <w:lang w:val="en-GB"/>
        </w:rPr>
        <w:t>A marsupial is an animal that carries its young in a _________________. </w:t>
      </w:r>
    </w:p>
    <w:p w14:paraId="7D0B0BF1" w14:textId="77777777" w:rsidR="00257EEC" w:rsidRPr="00C4309F" w:rsidRDefault="00257EEC" w:rsidP="00F41E45">
      <w:pPr>
        <w:pStyle w:val="NormalWeb"/>
        <w:numPr>
          <w:ilvl w:val="0"/>
          <w:numId w:val="40"/>
        </w:numPr>
        <w:spacing w:after="0" w:afterAutospacing="0" w:line="360" w:lineRule="atLeast"/>
        <w:rPr>
          <w:rFonts w:ascii="Calibri" w:hAnsi="Calibri" w:cs="Calibri"/>
          <w:lang w:val="en-GB"/>
        </w:rPr>
      </w:pPr>
      <w:r w:rsidRPr="00C4309F">
        <w:rPr>
          <w:rFonts w:ascii="Calibri" w:hAnsi="Calibri" w:cs="Calibri"/>
          <w:lang w:val="en-GB"/>
        </w:rPr>
        <w:t>The Great Barrier Reef has the world's largest deposit of ___________________.</w:t>
      </w:r>
    </w:p>
    <w:p w14:paraId="2BD628BE" w14:textId="77777777" w:rsidR="00257EEC" w:rsidRPr="00C4309F" w:rsidRDefault="00257EEC" w:rsidP="00F41E45">
      <w:pPr>
        <w:pStyle w:val="NormalWeb"/>
        <w:numPr>
          <w:ilvl w:val="0"/>
          <w:numId w:val="40"/>
        </w:numPr>
        <w:spacing w:after="0" w:afterAutospacing="0" w:line="360" w:lineRule="atLeast"/>
        <w:rPr>
          <w:rFonts w:ascii="Calibri" w:hAnsi="Calibri" w:cs="Calibri"/>
          <w:lang w:val="en-GB"/>
        </w:rPr>
      </w:pPr>
      <w:r w:rsidRPr="00C4309F">
        <w:rPr>
          <w:rFonts w:ascii="Calibri" w:hAnsi="Calibri" w:cs="Calibri"/>
          <w:lang w:val="en-GB"/>
        </w:rPr>
        <w:t xml:space="preserve">Australia was first used as </w:t>
      </w:r>
      <w:proofErr w:type="gramStart"/>
      <w:r w:rsidRPr="00C4309F">
        <w:rPr>
          <w:rFonts w:ascii="Calibri" w:hAnsi="Calibri" w:cs="Calibri"/>
          <w:lang w:val="en-GB"/>
        </w:rPr>
        <w:t>a  _</w:t>
      </w:r>
      <w:proofErr w:type="gramEnd"/>
      <w:r w:rsidRPr="00C4309F">
        <w:rPr>
          <w:rFonts w:ascii="Calibri" w:hAnsi="Calibri" w:cs="Calibri"/>
          <w:lang w:val="en-GB"/>
        </w:rPr>
        <w:t>__________________ colony by the English. </w:t>
      </w:r>
    </w:p>
    <w:p w14:paraId="51E5D52B" w14:textId="77777777" w:rsidR="00257EEC" w:rsidRPr="00C4309F" w:rsidRDefault="00257EEC" w:rsidP="00F41E45">
      <w:pPr>
        <w:pStyle w:val="NormalWeb"/>
        <w:numPr>
          <w:ilvl w:val="0"/>
          <w:numId w:val="40"/>
        </w:numPr>
        <w:spacing w:after="0" w:afterAutospacing="0" w:line="360" w:lineRule="atLeast"/>
        <w:rPr>
          <w:rFonts w:ascii="Calibri" w:hAnsi="Calibri" w:cs="Calibri"/>
          <w:lang w:val="en-GB"/>
        </w:rPr>
      </w:pPr>
      <w:r w:rsidRPr="00C4309F">
        <w:rPr>
          <w:rFonts w:ascii="Calibri" w:hAnsi="Calibri" w:cs="Calibri"/>
          <w:lang w:val="en-GB"/>
        </w:rPr>
        <w:t>The aborigines used the ___________________ as a weapon.</w:t>
      </w:r>
    </w:p>
    <w:p w14:paraId="792FABC8" w14:textId="77777777" w:rsidR="00257EEC" w:rsidRPr="00C4309F" w:rsidRDefault="00257EEC" w:rsidP="00257EEC">
      <w:pPr>
        <w:rPr>
          <w:rFonts w:ascii="Calibri" w:hAnsi="Calibri" w:cs="Calibri"/>
          <w:lang w:val="en-GB"/>
        </w:rPr>
      </w:pPr>
    </w:p>
    <w:p w14:paraId="69B6307D" w14:textId="77777777" w:rsidR="00257EEC" w:rsidRPr="00C4309F" w:rsidRDefault="00257EEC" w:rsidP="00F41E45">
      <w:pPr>
        <w:pStyle w:val="ListParagraph"/>
        <w:numPr>
          <w:ilvl w:val="0"/>
          <w:numId w:val="41"/>
        </w:numPr>
        <w:ind w:left="360"/>
        <w:rPr>
          <w:rFonts w:ascii="Calibri" w:hAnsi="Calibri" w:cs="Calibri"/>
          <w:b/>
          <w:lang w:val="en-GB"/>
        </w:rPr>
      </w:pPr>
      <w:r w:rsidRPr="00C4309F">
        <w:rPr>
          <w:rFonts w:ascii="Calibri" w:hAnsi="Calibri" w:cs="Calibri"/>
          <w:b/>
          <w:lang w:val="en-GB"/>
        </w:rPr>
        <w:t>Check your answers</w:t>
      </w:r>
    </w:p>
    <w:p w14:paraId="7A9032BC" w14:textId="77777777" w:rsidR="00257EEC" w:rsidRPr="00C4309F" w:rsidRDefault="00257EEC" w:rsidP="00257EEC">
      <w:pPr>
        <w:pStyle w:val="ListParagraph"/>
        <w:ind w:left="360"/>
        <w:rPr>
          <w:rFonts w:ascii="Calibri" w:hAnsi="Calibri" w:cs="Calibri"/>
          <w:b/>
          <w:lang w:val="en-GB"/>
        </w:rPr>
      </w:pPr>
    </w:p>
    <w:p w14:paraId="026DD7F4" w14:textId="0942FB7A" w:rsidR="00257EEC" w:rsidRPr="00C4309F" w:rsidRDefault="00257EEC" w:rsidP="00F41E45">
      <w:pPr>
        <w:pStyle w:val="ListParagraph"/>
        <w:numPr>
          <w:ilvl w:val="0"/>
          <w:numId w:val="41"/>
        </w:numPr>
        <w:ind w:left="360"/>
        <w:rPr>
          <w:rFonts w:ascii="Calibri" w:hAnsi="Calibri" w:cs="Calibri"/>
          <w:b/>
          <w:lang w:val="en-GB"/>
        </w:rPr>
      </w:pPr>
      <w:r w:rsidRPr="00C4309F">
        <w:rPr>
          <w:rFonts w:ascii="Calibri" w:hAnsi="Calibri" w:cs="Calibri"/>
          <w:b/>
          <w:lang w:val="en-GB"/>
        </w:rPr>
        <w:t>Play the Great Australia Domino game</w:t>
      </w:r>
      <w:r w:rsidRPr="00C4309F">
        <w:rPr>
          <w:rFonts w:ascii="Calibri" w:hAnsi="Calibri" w:cs="Calibri"/>
          <w:lang w:val="en-GB"/>
        </w:rPr>
        <w:t>. First match the definitions with the words, then enjoy the game</w:t>
      </w:r>
    </w:p>
    <w:p w14:paraId="4B026C9A" w14:textId="77777777" w:rsidR="00257EEC" w:rsidRPr="00C4309F" w:rsidRDefault="00257EEC" w:rsidP="00257EEC">
      <w:pPr>
        <w:jc w:val="both"/>
        <w:rPr>
          <w:rFonts w:ascii="Calibri" w:hAnsi="Calibri" w:cs="Calibri"/>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257EEC" w:rsidRPr="00C4309F" w14:paraId="4A5D63FB" w14:textId="77777777" w:rsidTr="00F57C8D">
        <w:tc>
          <w:tcPr>
            <w:tcW w:w="2500" w:type="pct"/>
          </w:tcPr>
          <w:p w14:paraId="370D3C4B" w14:textId="77777777" w:rsidR="00257EEC" w:rsidRPr="00C4309F" w:rsidRDefault="00257EEC" w:rsidP="00F57C8D">
            <w:pPr>
              <w:jc w:val="both"/>
              <w:rPr>
                <w:rFonts w:ascii="Calibri" w:eastAsia="Times New Roman" w:hAnsi="Calibri" w:cs="Calibri"/>
                <w:lang w:val="en-GB" w:eastAsia="fi-FI"/>
              </w:rPr>
            </w:pPr>
            <w:r w:rsidRPr="00C4309F">
              <w:rPr>
                <w:rFonts w:ascii="Calibri" w:eastAsia="Times New Roman" w:hAnsi="Calibri" w:cs="Calibri"/>
                <w:lang w:val="en-GB" w:eastAsia="fi-FI"/>
              </w:rPr>
              <w:t>The first people who lived in Australia long ago</w:t>
            </w:r>
          </w:p>
        </w:tc>
        <w:tc>
          <w:tcPr>
            <w:tcW w:w="2500" w:type="pct"/>
          </w:tcPr>
          <w:p w14:paraId="11CEECC1" w14:textId="77777777" w:rsidR="00257EEC" w:rsidRPr="00C4309F" w:rsidRDefault="00257EEC" w:rsidP="00F57C8D">
            <w:pPr>
              <w:jc w:val="both"/>
              <w:rPr>
                <w:rFonts w:ascii="Calibri" w:eastAsia="Times New Roman" w:hAnsi="Calibri" w:cs="Calibri"/>
                <w:lang w:val="en-GB" w:eastAsia="fi-FI"/>
              </w:rPr>
            </w:pPr>
            <w:r w:rsidRPr="00C4309F">
              <w:rPr>
                <w:rFonts w:ascii="Calibri" w:eastAsia="Times New Roman" w:hAnsi="Calibri" w:cs="Calibri"/>
                <w:lang w:val="en-GB" w:eastAsia="fi-FI"/>
              </w:rPr>
              <w:t>pouch</w:t>
            </w:r>
          </w:p>
        </w:tc>
      </w:tr>
      <w:tr w:rsidR="00257EEC" w:rsidRPr="00C4309F" w14:paraId="3C661456" w14:textId="77777777" w:rsidTr="00F57C8D">
        <w:tc>
          <w:tcPr>
            <w:tcW w:w="2500" w:type="pct"/>
          </w:tcPr>
          <w:p w14:paraId="7BD1730A" w14:textId="77777777" w:rsidR="00257EEC" w:rsidRPr="00C4309F" w:rsidRDefault="00257EEC" w:rsidP="00F57C8D">
            <w:pPr>
              <w:jc w:val="both"/>
              <w:rPr>
                <w:rFonts w:ascii="Calibri" w:eastAsia="Times New Roman" w:hAnsi="Calibri" w:cs="Calibri"/>
                <w:lang w:val="en-GB" w:eastAsia="fi-FI"/>
              </w:rPr>
            </w:pPr>
            <w:r w:rsidRPr="00C4309F">
              <w:rPr>
                <w:rFonts w:ascii="Calibri" w:eastAsia="Times New Roman" w:hAnsi="Calibri" w:cs="Calibri"/>
                <w:lang w:val="en-GB" w:eastAsia="fi-FI"/>
              </w:rPr>
              <w:t>Sheep’s hair</w:t>
            </w:r>
          </w:p>
        </w:tc>
        <w:tc>
          <w:tcPr>
            <w:tcW w:w="2500" w:type="pct"/>
          </w:tcPr>
          <w:p w14:paraId="2D374530" w14:textId="77777777" w:rsidR="00257EEC" w:rsidRPr="00C4309F" w:rsidRDefault="00257EEC" w:rsidP="00F57C8D">
            <w:pPr>
              <w:jc w:val="both"/>
              <w:rPr>
                <w:rFonts w:ascii="Calibri" w:eastAsia="Times New Roman" w:hAnsi="Calibri" w:cs="Calibri"/>
                <w:lang w:val="en-GB" w:eastAsia="fi-FI"/>
              </w:rPr>
            </w:pPr>
            <w:r w:rsidRPr="00C4309F">
              <w:rPr>
                <w:rFonts w:ascii="Calibri" w:eastAsia="Times New Roman" w:hAnsi="Calibri" w:cs="Calibri"/>
                <w:lang w:val="en-GB" w:eastAsia="fi-FI"/>
              </w:rPr>
              <w:t>boomerang</w:t>
            </w:r>
          </w:p>
        </w:tc>
      </w:tr>
      <w:tr w:rsidR="00257EEC" w:rsidRPr="00C4309F" w14:paraId="0F2F0B7F" w14:textId="77777777" w:rsidTr="00F57C8D">
        <w:tc>
          <w:tcPr>
            <w:tcW w:w="2500" w:type="pct"/>
          </w:tcPr>
          <w:p w14:paraId="3326EF2D" w14:textId="77777777" w:rsidR="00257EEC" w:rsidRPr="00C4309F" w:rsidRDefault="00257EEC" w:rsidP="00F57C8D">
            <w:pPr>
              <w:jc w:val="both"/>
              <w:rPr>
                <w:rFonts w:ascii="Calibri" w:eastAsia="Times New Roman" w:hAnsi="Calibri" w:cs="Calibri"/>
                <w:lang w:val="en-GB" w:eastAsia="fi-FI"/>
              </w:rPr>
            </w:pPr>
            <w:r w:rsidRPr="00C4309F">
              <w:rPr>
                <w:rFonts w:ascii="Calibri" w:eastAsia="Times New Roman" w:hAnsi="Calibri" w:cs="Calibri"/>
                <w:lang w:val="en-GB" w:eastAsia="fi-FI"/>
              </w:rPr>
              <w:t>A hunting wooden weapon used by Australian aboriginals</w:t>
            </w:r>
          </w:p>
        </w:tc>
        <w:tc>
          <w:tcPr>
            <w:tcW w:w="2500" w:type="pct"/>
          </w:tcPr>
          <w:p w14:paraId="77B25335" w14:textId="77777777" w:rsidR="00257EEC" w:rsidRPr="00C4309F" w:rsidRDefault="00257EEC" w:rsidP="00F57C8D">
            <w:pPr>
              <w:jc w:val="both"/>
              <w:rPr>
                <w:rFonts w:ascii="Calibri" w:eastAsia="Times New Roman" w:hAnsi="Calibri" w:cs="Calibri"/>
                <w:lang w:val="en-GB" w:eastAsia="fi-FI"/>
              </w:rPr>
            </w:pPr>
            <w:r w:rsidRPr="00C4309F">
              <w:rPr>
                <w:rFonts w:ascii="Calibri" w:eastAsia="Times New Roman" w:hAnsi="Calibri" w:cs="Calibri"/>
                <w:lang w:val="en-GB" w:eastAsia="fi-FI"/>
              </w:rPr>
              <w:t>Captain Cook</w:t>
            </w:r>
          </w:p>
        </w:tc>
      </w:tr>
      <w:tr w:rsidR="00257EEC" w:rsidRPr="00C4309F" w14:paraId="339DBE97" w14:textId="77777777" w:rsidTr="00F57C8D">
        <w:tc>
          <w:tcPr>
            <w:tcW w:w="2500" w:type="pct"/>
          </w:tcPr>
          <w:p w14:paraId="1AD8C8B4" w14:textId="77777777" w:rsidR="00257EEC" w:rsidRPr="00C4309F" w:rsidRDefault="00257EEC" w:rsidP="00F57C8D">
            <w:pPr>
              <w:jc w:val="both"/>
              <w:rPr>
                <w:rFonts w:ascii="Calibri" w:eastAsia="Times New Roman" w:hAnsi="Calibri" w:cs="Calibri"/>
                <w:lang w:val="en-GB" w:eastAsia="fi-FI"/>
              </w:rPr>
            </w:pPr>
            <w:r w:rsidRPr="00C4309F">
              <w:rPr>
                <w:rFonts w:ascii="Calibri" w:eastAsia="Times New Roman" w:hAnsi="Calibri" w:cs="Calibri"/>
                <w:lang w:val="en-GB" w:eastAsia="fi-FI"/>
              </w:rPr>
              <w:t>A typical Australian animal that jumps along its strong hide legs</w:t>
            </w:r>
          </w:p>
        </w:tc>
        <w:tc>
          <w:tcPr>
            <w:tcW w:w="2500" w:type="pct"/>
          </w:tcPr>
          <w:p w14:paraId="09985266" w14:textId="77777777" w:rsidR="00257EEC" w:rsidRPr="00C4309F" w:rsidRDefault="00257EEC" w:rsidP="00F57C8D">
            <w:pPr>
              <w:jc w:val="both"/>
              <w:rPr>
                <w:rFonts w:ascii="Calibri" w:eastAsia="Times New Roman" w:hAnsi="Calibri" w:cs="Calibri"/>
                <w:lang w:val="en-GB" w:eastAsia="fi-FI"/>
              </w:rPr>
            </w:pPr>
            <w:r w:rsidRPr="00C4309F">
              <w:rPr>
                <w:rFonts w:ascii="Calibri" w:eastAsia="Times New Roman" w:hAnsi="Calibri" w:cs="Calibri"/>
                <w:lang w:val="en-GB" w:eastAsia="fi-FI"/>
              </w:rPr>
              <w:t>The Pacific Ocean</w:t>
            </w:r>
          </w:p>
        </w:tc>
      </w:tr>
      <w:tr w:rsidR="00257EEC" w:rsidRPr="00C4309F" w14:paraId="3FDB26C3" w14:textId="77777777" w:rsidTr="00F57C8D">
        <w:tc>
          <w:tcPr>
            <w:tcW w:w="2500" w:type="pct"/>
          </w:tcPr>
          <w:p w14:paraId="45A56EC9" w14:textId="77777777" w:rsidR="00257EEC" w:rsidRPr="00C4309F" w:rsidRDefault="00257EEC" w:rsidP="00F57C8D">
            <w:pPr>
              <w:jc w:val="both"/>
              <w:rPr>
                <w:rFonts w:ascii="Calibri" w:eastAsia="Times New Roman" w:hAnsi="Calibri" w:cs="Calibri"/>
                <w:lang w:val="en-GB" w:eastAsia="fi-FI"/>
              </w:rPr>
            </w:pPr>
            <w:r w:rsidRPr="00C4309F">
              <w:rPr>
                <w:rFonts w:ascii="Calibri" w:eastAsia="Times New Roman" w:hAnsi="Calibri" w:cs="Calibri"/>
                <w:lang w:val="en-GB" w:eastAsia="fi-FI"/>
              </w:rPr>
              <w:t>A small bag-like formation in which mother kangaroos carry their babies</w:t>
            </w:r>
          </w:p>
        </w:tc>
        <w:tc>
          <w:tcPr>
            <w:tcW w:w="2500" w:type="pct"/>
          </w:tcPr>
          <w:p w14:paraId="7697FD3E" w14:textId="77777777" w:rsidR="00257EEC" w:rsidRPr="00C4309F" w:rsidRDefault="00257EEC" w:rsidP="00F57C8D">
            <w:pPr>
              <w:jc w:val="both"/>
              <w:rPr>
                <w:rFonts w:ascii="Calibri" w:eastAsia="Times New Roman" w:hAnsi="Calibri" w:cs="Calibri"/>
                <w:lang w:val="en-GB" w:eastAsia="fi-FI"/>
              </w:rPr>
            </w:pPr>
            <w:r w:rsidRPr="00C4309F">
              <w:rPr>
                <w:rFonts w:ascii="Calibri" w:eastAsia="Times New Roman" w:hAnsi="Calibri" w:cs="Calibri"/>
                <w:lang w:val="en-GB" w:eastAsia="fi-FI"/>
              </w:rPr>
              <w:t>kangaroo</w:t>
            </w:r>
          </w:p>
        </w:tc>
      </w:tr>
      <w:tr w:rsidR="00257EEC" w:rsidRPr="00C4309F" w14:paraId="52272EEF" w14:textId="77777777" w:rsidTr="00F57C8D">
        <w:tc>
          <w:tcPr>
            <w:tcW w:w="2500" w:type="pct"/>
          </w:tcPr>
          <w:p w14:paraId="556AEEC4" w14:textId="77777777" w:rsidR="00257EEC" w:rsidRPr="00C4309F" w:rsidRDefault="00257EEC" w:rsidP="00F57C8D">
            <w:pPr>
              <w:jc w:val="both"/>
              <w:rPr>
                <w:rFonts w:ascii="Calibri" w:eastAsia="Times New Roman" w:hAnsi="Calibri" w:cs="Calibri"/>
                <w:lang w:val="en-GB" w:eastAsia="fi-FI"/>
              </w:rPr>
            </w:pPr>
            <w:r w:rsidRPr="00C4309F">
              <w:rPr>
                <w:rFonts w:ascii="Calibri" w:eastAsia="Times New Roman" w:hAnsi="Calibri" w:cs="Calibri"/>
                <w:lang w:val="en-GB" w:eastAsia="fi-FI"/>
              </w:rPr>
              <w:t>He discovered Australia</w:t>
            </w:r>
          </w:p>
        </w:tc>
        <w:tc>
          <w:tcPr>
            <w:tcW w:w="2500" w:type="pct"/>
          </w:tcPr>
          <w:p w14:paraId="0256AC93" w14:textId="77777777" w:rsidR="00257EEC" w:rsidRPr="00C4309F" w:rsidRDefault="00257EEC" w:rsidP="00F57C8D">
            <w:pPr>
              <w:jc w:val="both"/>
              <w:rPr>
                <w:rFonts w:ascii="Calibri" w:eastAsia="Times New Roman" w:hAnsi="Calibri" w:cs="Calibri"/>
                <w:lang w:val="en-GB" w:eastAsia="fi-FI"/>
              </w:rPr>
            </w:pPr>
            <w:r w:rsidRPr="00C4309F">
              <w:rPr>
                <w:rFonts w:ascii="Calibri" w:eastAsia="Times New Roman" w:hAnsi="Calibri" w:cs="Calibri"/>
                <w:lang w:val="en-GB" w:eastAsia="fi-FI"/>
              </w:rPr>
              <w:t>aboriginals</w:t>
            </w:r>
          </w:p>
        </w:tc>
      </w:tr>
      <w:tr w:rsidR="00257EEC" w:rsidRPr="00C4309F" w14:paraId="011D58CD" w14:textId="77777777" w:rsidTr="00F57C8D">
        <w:tc>
          <w:tcPr>
            <w:tcW w:w="2500" w:type="pct"/>
          </w:tcPr>
          <w:p w14:paraId="4440751F" w14:textId="77777777" w:rsidR="00257EEC" w:rsidRPr="00C4309F" w:rsidRDefault="00257EEC" w:rsidP="00F57C8D">
            <w:pPr>
              <w:jc w:val="both"/>
              <w:rPr>
                <w:rFonts w:ascii="Calibri" w:eastAsia="Times New Roman" w:hAnsi="Calibri" w:cs="Calibri"/>
                <w:lang w:val="en-GB" w:eastAsia="fi-FI"/>
              </w:rPr>
            </w:pPr>
            <w:r w:rsidRPr="00C4309F">
              <w:rPr>
                <w:rFonts w:ascii="Calibri" w:eastAsia="Times New Roman" w:hAnsi="Calibri" w:cs="Calibri"/>
                <w:lang w:val="en-GB" w:eastAsia="fi-FI"/>
              </w:rPr>
              <w:t>The name of the Ocean around Australia</w:t>
            </w:r>
          </w:p>
        </w:tc>
        <w:tc>
          <w:tcPr>
            <w:tcW w:w="2500" w:type="pct"/>
          </w:tcPr>
          <w:p w14:paraId="77D9FF20" w14:textId="77777777" w:rsidR="00257EEC" w:rsidRPr="00C4309F" w:rsidRDefault="00257EEC" w:rsidP="00F57C8D">
            <w:pPr>
              <w:jc w:val="both"/>
              <w:rPr>
                <w:rFonts w:ascii="Calibri" w:eastAsia="Times New Roman" w:hAnsi="Calibri" w:cs="Calibri"/>
                <w:lang w:val="en-GB" w:eastAsia="fi-FI"/>
              </w:rPr>
            </w:pPr>
            <w:r w:rsidRPr="00C4309F">
              <w:rPr>
                <w:rFonts w:ascii="Calibri" w:eastAsia="Times New Roman" w:hAnsi="Calibri" w:cs="Calibri"/>
                <w:lang w:val="en-GB" w:eastAsia="fi-FI"/>
              </w:rPr>
              <w:t>New Zealand</w:t>
            </w:r>
          </w:p>
        </w:tc>
      </w:tr>
      <w:tr w:rsidR="00257EEC" w:rsidRPr="00C4309F" w14:paraId="47B45F7B" w14:textId="77777777" w:rsidTr="00F57C8D">
        <w:tc>
          <w:tcPr>
            <w:tcW w:w="2500" w:type="pct"/>
          </w:tcPr>
          <w:p w14:paraId="5DE472C8" w14:textId="77777777" w:rsidR="00257EEC" w:rsidRPr="00C4309F" w:rsidRDefault="00257EEC" w:rsidP="00F57C8D">
            <w:pPr>
              <w:jc w:val="both"/>
              <w:rPr>
                <w:rFonts w:ascii="Calibri" w:eastAsia="Times New Roman" w:hAnsi="Calibri" w:cs="Calibri"/>
                <w:lang w:val="en-GB" w:eastAsia="fi-FI"/>
              </w:rPr>
            </w:pPr>
            <w:r w:rsidRPr="00C4309F">
              <w:rPr>
                <w:rFonts w:ascii="Calibri" w:eastAsia="Times New Roman" w:hAnsi="Calibri" w:cs="Calibri"/>
                <w:lang w:val="en-GB" w:eastAsia="fi-FI"/>
              </w:rPr>
              <w:t>Australia’s closest neighbour</w:t>
            </w:r>
          </w:p>
        </w:tc>
        <w:tc>
          <w:tcPr>
            <w:tcW w:w="2500" w:type="pct"/>
          </w:tcPr>
          <w:p w14:paraId="20145959" w14:textId="77777777" w:rsidR="00257EEC" w:rsidRPr="00C4309F" w:rsidRDefault="00257EEC" w:rsidP="00F57C8D">
            <w:pPr>
              <w:jc w:val="both"/>
              <w:rPr>
                <w:rFonts w:ascii="Calibri" w:eastAsia="Times New Roman" w:hAnsi="Calibri" w:cs="Calibri"/>
                <w:lang w:val="en-GB" w:eastAsia="fi-FI"/>
              </w:rPr>
            </w:pPr>
            <w:r w:rsidRPr="00C4309F">
              <w:rPr>
                <w:rFonts w:ascii="Calibri" w:eastAsia="Times New Roman" w:hAnsi="Calibri" w:cs="Calibri"/>
                <w:lang w:val="en-GB" w:eastAsia="fi-FI"/>
              </w:rPr>
              <w:t>wool</w:t>
            </w:r>
          </w:p>
        </w:tc>
      </w:tr>
    </w:tbl>
    <w:p w14:paraId="6DBFDBB4" w14:textId="77777777" w:rsidR="00257EEC" w:rsidRPr="00C4309F" w:rsidRDefault="00257EEC" w:rsidP="00257EEC">
      <w:pPr>
        <w:rPr>
          <w:rFonts w:ascii="Calibri" w:hAnsi="Calibri" w:cs="Calibri"/>
          <w:lang w:val="en-GB"/>
        </w:rPr>
      </w:pPr>
    </w:p>
    <w:p w14:paraId="745C896A" w14:textId="77777777" w:rsidR="00257EEC" w:rsidRPr="00C4309F" w:rsidRDefault="00257EEC" w:rsidP="00257EEC">
      <w:pPr>
        <w:rPr>
          <w:rFonts w:ascii="Calibri" w:hAnsi="Calibri" w:cs="Calibri"/>
          <w:lang w:val="en-GB"/>
        </w:rPr>
      </w:pPr>
      <w:r w:rsidRPr="00C4309F">
        <w:rPr>
          <w:rFonts w:ascii="Calibri" w:hAnsi="Calibri" w:cs="Calibri"/>
          <w:lang w:val="en-GB"/>
        </w:rPr>
        <w:t>After having completed the activity, answer the question. In what way do you think information on Australia was delivered? How did it help the learning process?</w:t>
      </w:r>
    </w:p>
    <w:p w14:paraId="1D109F9F" w14:textId="77777777" w:rsidR="00257EEC" w:rsidRPr="00C4309F" w:rsidRDefault="00257EEC" w:rsidP="00257EEC">
      <w:pPr>
        <w:rPr>
          <w:rFonts w:ascii="Calibri" w:hAnsi="Calibri" w:cs="Calibri"/>
          <w:lang w:val="en-GB"/>
        </w:rPr>
      </w:pPr>
      <w:r w:rsidRPr="00C4309F">
        <w:rPr>
          <w:rFonts w:ascii="Calibri" w:hAnsi="Calibri" w:cs="Calibri"/>
          <w:lang w:val="en-GB"/>
        </w:rPr>
        <w:t>Draw a mind-map with Australia in the centre. Count the pieces of information you got.</w:t>
      </w:r>
    </w:p>
    <w:p w14:paraId="21C850D5" w14:textId="77777777" w:rsidR="00257EEC" w:rsidRPr="00C4309F" w:rsidRDefault="00257EEC" w:rsidP="00257EEC">
      <w:pPr>
        <w:rPr>
          <w:rFonts w:ascii="Calibri" w:hAnsi="Calibri" w:cs="Calibri"/>
          <w:lang w:val="en-GB"/>
        </w:rPr>
      </w:pPr>
      <w:r w:rsidRPr="00C4309F">
        <w:rPr>
          <w:rFonts w:ascii="Calibri" w:hAnsi="Calibri" w:cs="Calibri"/>
          <w:lang w:val="en-GB"/>
        </w:rPr>
        <w:t>In what way do you think an activity such as the one above might help introduce a new topic?</w:t>
      </w:r>
    </w:p>
    <w:p w14:paraId="356EDD33" w14:textId="77777777" w:rsidR="00257EEC" w:rsidRPr="00C4309F" w:rsidRDefault="00257EEC" w:rsidP="00F41E45">
      <w:pPr>
        <w:pStyle w:val="ListParagraph"/>
        <w:numPr>
          <w:ilvl w:val="0"/>
          <w:numId w:val="41"/>
        </w:numPr>
        <w:ind w:left="360"/>
        <w:rPr>
          <w:rFonts w:ascii="Calibri" w:hAnsi="Calibri" w:cs="Calibri"/>
          <w:b/>
          <w:bCs/>
          <w:lang w:val="en-GB"/>
        </w:rPr>
      </w:pPr>
      <w:r w:rsidRPr="00C4309F">
        <w:rPr>
          <w:rFonts w:ascii="Calibri" w:hAnsi="Calibri" w:cs="Calibri"/>
          <w:b/>
          <w:bCs/>
          <w:lang w:val="en-GB"/>
        </w:rPr>
        <w:t>My favourite word today has been......</w:t>
      </w:r>
    </w:p>
    <w:p w14:paraId="29E18077" w14:textId="77777777" w:rsidR="00257EEC" w:rsidRPr="00C4309F" w:rsidRDefault="00257EEC" w:rsidP="00257EEC">
      <w:pPr>
        <w:pStyle w:val="ListParagraph"/>
        <w:ind w:left="360"/>
        <w:rPr>
          <w:rFonts w:ascii="Calibri" w:hAnsi="Calibri" w:cs="Calibri"/>
          <w:b/>
          <w:bCs/>
          <w:lang w:val="en-GB"/>
        </w:rPr>
      </w:pPr>
    </w:p>
    <w:p w14:paraId="379D4626" w14:textId="01BF8B55" w:rsidR="00E03499" w:rsidRPr="00C4309F" w:rsidRDefault="00257EEC" w:rsidP="00F41E45">
      <w:pPr>
        <w:pStyle w:val="ListParagraph"/>
        <w:numPr>
          <w:ilvl w:val="0"/>
          <w:numId w:val="41"/>
        </w:numPr>
        <w:ind w:left="360"/>
        <w:rPr>
          <w:rFonts w:ascii="Calibri" w:hAnsi="Calibri" w:cs="Calibri"/>
          <w:b/>
          <w:lang w:val="en-GB"/>
        </w:rPr>
      </w:pPr>
      <w:r w:rsidRPr="00C4309F">
        <w:rPr>
          <w:rFonts w:ascii="Calibri" w:hAnsi="Calibri" w:cs="Calibri"/>
          <w:b/>
          <w:lang w:val="en-GB"/>
        </w:rPr>
        <w:t>Self-evaluation with smileys</w:t>
      </w:r>
    </w:p>
    <w:p w14:paraId="2C50F19B" w14:textId="77777777" w:rsidR="00E03499" w:rsidRPr="00C4309F" w:rsidRDefault="00E03499">
      <w:pPr>
        <w:rPr>
          <w:rFonts w:ascii="Calibri" w:hAnsi="Calibri" w:cs="Calibri"/>
          <w:b/>
          <w:lang w:val="en-GB"/>
        </w:rPr>
      </w:pPr>
      <w:r w:rsidRPr="00C4309F">
        <w:rPr>
          <w:rFonts w:ascii="Calibri" w:hAnsi="Calibri" w:cs="Calibri"/>
          <w:b/>
          <w:lang w:val="en-GB"/>
        </w:rPr>
        <w:br w:type="page"/>
      </w:r>
    </w:p>
    <w:p w14:paraId="29DF9763" w14:textId="77777777" w:rsidR="00257EEC" w:rsidRPr="00C4309F" w:rsidRDefault="00257EEC" w:rsidP="00E03499">
      <w:pPr>
        <w:pStyle w:val="ListParagraph"/>
        <w:ind w:left="360"/>
        <w:rPr>
          <w:rFonts w:ascii="Calibri" w:hAnsi="Calibri" w:cs="Calibri"/>
          <w:b/>
          <w:bCs/>
          <w:lang w:val="en-GB"/>
        </w:rPr>
      </w:pPr>
    </w:p>
    <w:p w14:paraId="556964D7" w14:textId="1BA58B21" w:rsidR="00E03499" w:rsidRPr="00F659A3" w:rsidRDefault="00E03499" w:rsidP="00E03499">
      <w:pPr>
        <w:pStyle w:val="ListParagraph"/>
        <w:ind w:left="360"/>
        <w:jc w:val="center"/>
        <w:rPr>
          <w:rFonts w:ascii="Calibri" w:eastAsia="Times New Roman" w:hAnsi="Calibri" w:cs="Calibri"/>
          <w:b/>
          <w:sz w:val="28"/>
          <w:szCs w:val="28"/>
          <w:lang w:val="en-GB" w:eastAsia="fi-FI"/>
        </w:rPr>
      </w:pPr>
      <w:r w:rsidRPr="00F659A3">
        <w:rPr>
          <w:rFonts w:ascii="Calibri" w:eastAsia="Times New Roman" w:hAnsi="Calibri" w:cs="Calibri"/>
          <w:b/>
          <w:sz w:val="28"/>
          <w:szCs w:val="28"/>
          <w:lang w:val="en-GB" w:eastAsia="fi-FI"/>
        </w:rPr>
        <w:t xml:space="preserve">CLIL </w:t>
      </w:r>
      <w:r w:rsidR="00F659A3" w:rsidRPr="00F659A3">
        <w:rPr>
          <w:rFonts w:ascii="Calibri" w:eastAsia="Times New Roman" w:hAnsi="Calibri" w:cs="Calibri"/>
          <w:b/>
          <w:sz w:val="28"/>
          <w:szCs w:val="28"/>
          <w:lang w:val="en-GB" w:eastAsia="fi-FI"/>
        </w:rPr>
        <w:t>lesson plan</w:t>
      </w:r>
      <w:r w:rsidRPr="00F659A3">
        <w:rPr>
          <w:rFonts w:ascii="Calibri" w:eastAsia="Times New Roman" w:hAnsi="Calibri" w:cs="Calibri"/>
          <w:b/>
          <w:sz w:val="28"/>
          <w:szCs w:val="28"/>
          <w:lang w:val="en-GB" w:eastAsia="fi-FI"/>
        </w:rPr>
        <w:t>:</w:t>
      </w:r>
      <w:r w:rsidR="00F659A3" w:rsidRPr="00F659A3">
        <w:rPr>
          <w:rFonts w:ascii="Calibri" w:eastAsia="Times New Roman" w:hAnsi="Calibri" w:cs="Calibri"/>
          <w:b/>
          <w:sz w:val="28"/>
          <w:szCs w:val="28"/>
          <w:lang w:val="en-GB" w:eastAsia="fi-FI"/>
        </w:rPr>
        <w:t xml:space="preserve"> ANIMALS</w:t>
      </w:r>
    </w:p>
    <w:p w14:paraId="661851BC" w14:textId="77777777" w:rsidR="00E03499" w:rsidRPr="00C4309F" w:rsidRDefault="00E03499" w:rsidP="00E03499">
      <w:pPr>
        <w:pStyle w:val="ListParagraph"/>
        <w:ind w:left="360"/>
        <w:jc w:val="center"/>
        <w:rPr>
          <w:rFonts w:ascii="Calibri" w:eastAsia="Times New Roman" w:hAnsi="Calibri" w:cs="Calibri"/>
          <w:b/>
          <w:lang w:val="en-GB" w:eastAsia="fi-FI"/>
        </w:rPr>
      </w:pPr>
    </w:p>
    <w:p w14:paraId="45C2BAFE" w14:textId="77777777" w:rsidR="00D94FC6" w:rsidRPr="00C4309F" w:rsidRDefault="00D94FC6" w:rsidP="00D94FC6">
      <w:pPr>
        <w:rPr>
          <w:rFonts w:ascii="Calibri" w:hAnsi="Calibri" w:cs="Calibri"/>
          <w:lang w:val="en-GB"/>
        </w:rPr>
      </w:pPr>
      <w:r w:rsidRPr="00C4309F">
        <w:rPr>
          <w:rFonts w:ascii="Calibri" w:hAnsi="Calibri" w:cs="Calibri"/>
          <w:b/>
          <w:lang w:val="en-GB"/>
        </w:rPr>
        <w:t>1 A Monkey Puzzle</w:t>
      </w:r>
      <w:r w:rsidRPr="00C4309F">
        <w:rPr>
          <w:rFonts w:ascii="Calibri" w:hAnsi="Calibri" w:cs="Calibri"/>
          <w:lang w:val="en-GB"/>
        </w:rPr>
        <w:t xml:space="preserve"> (the picture of a monkey cut into 3)</w:t>
      </w:r>
    </w:p>
    <w:p w14:paraId="5A8C8A7F" w14:textId="77777777" w:rsidR="00D94FC6" w:rsidRPr="00C4309F" w:rsidRDefault="00D94FC6" w:rsidP="00D94FC6">
      <w:pPr>
        <w:rPr>
          <w:rFonts w:ascii="Calibri" w:hAnsi="Calibri" w:cs="Calibri"/>
          <w:b/>
          <w:lang w:val="en-GB"/>
        </w:rPr>
      </w:pPr>
    </w:p>
    <w:p w14:paraId="5CAA1D60" w14:textId="77777777" w:rsidR="00D94FC6" w:rsidRPr="00C4309F" w:rsidRDefault="00D94FC6" w:rsidP="00D94FC6">
      <w:pPr>
        <w:rPr>
          <w:rFonts w:ascii="Calibri" w:hAnsi="Calibri" w:cs="Calibri"/>
          <w:b/>
          <w:lang w:val="en-GB"/>
        </w:rPr>
      </w:pPr>
      <w:r w:rsidRPr="00C4309F">
        <w:rPr>
          <w:rFonts w:ascii="Calibri" w:hAnsi="Calibri" w:cs="Calibri"/>
          <w:b/>
          <w:lang w:val="en-GB"/>
        </w:rPr>
        <w:t>2 Introducing vocabulary</w:t>
      </w:r>
    </w:p>
    <w:p w14:paraId="0535D3A8" w14:textId="77777777" w:rsidR="00D94FC6" w:rsidRPr="00C4309F" w:rsidRDefault="00D94FC6" w:rsidP="00D94FC6">
      <w:pPr>
        <w:rPr>
          <w:rFonts w:ascii="Calibri" w:hAnsi="Calibri" w:cs="Calibri"/>
          <w:lang w:val="en-GB"/>
        </w:rPr>
      </w:pPr>
    </w:p>
    <w:p w14:paraId="7D057718" w14:textId="77777777" w:rsidR="00D94FC6" w:rsidRPr="00C4309F" w:rsidRDefault="00D94FC6" w:rsidP="00F41E45">
      <w:pPr>
        <w:pStyle w:val="ListParagraph"/>
        <w:numPr>
          <w:ilvl w:val="0"/>
          <w:numId w:val="43"/>
        </w:numPr>
        <w:overflowPunct w:val="0"/>
        <w:autoSpaceDE w:val="0"/>
        <w:autoSpaceDN w:val="0"/>
        <w:adjustRightInd w:val="0"/>
        <w:spacing w:after="240" w:line="240" w:lineRule="auto"/>
        <w:jc w:val="both"/>
        <w:textAlignment w:val="baseline"/>
        <w:rPr>
          <w:rFonts w:ascii="Calibri" w:hAnsi="Calibri" w:cs="Calibri"/>
          <w:lang w:val="en-GB"/>
        </w:rPr>
      </w:pPr>
      <w:r w:rsidRPr="00C4309F">
        <w:rPr>
          <w:rFonts w:ascii="Calibri" w:hAnsi="Calibri" w:cs="Calibri"/>
          <w:lang w:val="en-GB"/>
        </w:rPr>
        <w:t>pictures of 8 animals, the characters of the story (monkey, butterfly, elephant, snake, spider, parrot, frog, bat). Techniques: flashing/slow reveal</w:t>
      </w:r>
    </w:p>
    <w:p w14:paraId="55B6D438" w14:textId="77777777" w:rsidR="00D94FC6" w:rsidRPr="00C4309F" w:rsidRDefault="00D94FC6" w:rsidP="00D94FC6">
      <w:pPr>
        <w:ind w:left="720"/>
        <w:rPr>
          <w:rFonts w:ascii="Calibri" w:hAnsi="Calibri" w:cs="Calibri"/>
          <w:lang w:val="en-GB"/>
        </w:rPr>
      </w:pPr>
    </w:p>
    <w:p w14:paraId="61F855F6" w14:textId="4C6C70EB" w:rsidR="00D94FC6" w:rsidRPr="00C4309F" w:rsidRDefault="00D94FC6" w:rsidP="00F41E45">
      <w:pPr>
        <w:pStyle w:val="ListParagraph"/>
        <w:numPr>
          <w:ilvl w:val="0"/>
          <w:numId w:val="43"/>
        </w:numPr>
        <w:overflowPunct w:val="0"/>
        <w:autoSpaceDE w:val="0"/>
        <w:autoSpaceDN w:val="0"/>
        <w:adjustRightInd w:val="0"/>
        <w:spacing w:after="240" w:line="240" w:lineRule="auto"/>
        <w:jc w:val="both"/>
        <w:textAlignment w:val="baseline"/>
        <w:rPr>
          <w:rFonts w:ascii="Calibri" w:hAnsi="Calibri" w:cs="Calibri"/>
          <w:lang w:val="en-GB"/>
        </w:rPr>
      </w:pPr>
      <w:r w:rsidRPr="00C4309F">
        <w:rPr>
          <w:rFonts w:ascii="Calibri" w:hAnsi="Calibri" w:cs="Calibri"/>
          <w:lang w:val="en-GB"/>
        </w:rPr>
        <w:t>Simon says: walk like an elephant, hiss like a snake, jump like a frog, fly like a butterfly, sleep like a bat (upside down)</w:t>
      </w:r>
    </w:p>
    <w:p w14:paraId="0F06B49B" w14:textId="77777777" w:rsidR="00D94FC6" w:rsidRPr="00C4309F" w:rsidRDefault="00D94FC6" w:rsidP="00D94FC6">
      <w:pPr>
        <w:ind w:left="313"/>
        <w:rPr>
          <w:rFonts w:ascii="Calibri" w:hAnsi="Calibri" w:cs="Calibri"/>
          <w:lang w:val="en-GB"/>
        </w:rPr>
      </w:pPr>
    </w:p>
    <w:p w14:paraId="0F4B69EA" w14:textId="6F859037" w:rsidR="00D94FC6" w:rsidRPr="00C4309F" w:rsidRDefault="007D3571" w:rsidP="00F41E45">
      <w:pPr>
        <w:pStyle w:val="ListParagraph"/>
        <w:numPr>
          <w:ilvl w:val="0"/>
          <w:numId w:val="43"/>
        </w:numPr>
        <w:overflowPunct w:val="0"/>
        <w:autoSpaceDE w:val="0"/>
        <w:autoSpaceDN w:val="0"/>
        <w:adjustRightInd w:val="0"/>
        <w:spacing w:after="240" w:line="240" w:lineRule="auto"/>
        <w:jc w:val="both"/>
        <w:textAlignment w:val="baseline"/>
        <w:rPr>
          <w:rFonts w:ascii="Calibri" w:hAnsi="Calibri" w:cs="Calibri"/>
          <w:lang w:val="en-GB"/>
        </w:rPr>
      </w:pPr>
      <w:r w:rsidRPr="00C4309F">
        <w:rPr>
          <w:rFonts w:ascii="Calibri" w:hAnsi="Calibri" w:cs="Calibri"/>
          <w:lang w:val="en-GB"/>
        </w:rPr>
        <w:t>8-word</w:t>
      </w:r>
      <w:r w:rsidR="00D94FC6" w:rsidRPr="00C4309F">
        <w:rPr>
          <w:rFonts w:ascii="Calibri" w:hAnsi="Calibri" w:cs="Calibri"/>
          <w:lang w:val="en-GB"/>
        </w:rPr>
        <w:t xml:space="preserve"> cards – learners should match them to the flashcards</w:t>
      </w:r>
    </w:p>
    <w:p w14:paraId="5B2AF40C" w14:textId="47927A1D" w:rsidR="00D94FC6" w:rsidRPr="00C4309F" w:rsidRDefault="00D94FC6" w:rsidP="00D94FC6">
      <w:pPr>
        <w:ind w:left="313"/>
        <w:rPr>
          <w:rFonts w:ascii="Calibri" w:hAnsi="Calibri" w:cs="Calibri"/>
          <w:lang w:val="en-GB"/>
        </w:rPr>
      </w:pPr>
    </w:p>
    <w:p w14:paraId="19E1597D" w14:textId="6812B008" w:rsidR="00D94FC6" w:rsidRPr="00C4309F" w:rsidRDefault="00D94FC6" w:rsidP="00F41E45">
      <w:pPr>
        <w:pStyle w:val="ListParagraph"/>
        <w:numPr>
          <w:ilvl w:val="0"/>
          <w:numId w:val="42"/>
        </w:numPr>
        <w:overflowPunct w:val="0"/>
        <w:autoSpaceDE w:val="0"/>
        <w:autoSpaceDN w:val="0"/>
        <w:adjustRightInd w:val="0"/>
        <w:spacing w:after="240" w:line="240" w:lineRule="auto"/>
        <w:jc w:val="both"/>
        <w:textAlignment w:val="baseline"/>
        <w:rPr>
          <w:rFonts w:ascii="Calibri" w:hAnsi="Calibri" w:cs="Calibri"/>
          <w:lang w:val="en-GB"/>
        </w:rPr>
      </w:pPr>
      <w:r w:rsidRPr="00C4309F">
        <w:rPr>
          <w:rFonts w:ascii="Calibri" w:hAnsi="Calibri" w:cs="Calibri"/>
          <w:lang w:val="en-GB"/>
        </w:rPr>
        <w:t>characteristic body parts of the 8 animals, separately (on flashcards) – introducing vocab.: tail, wing, trunk, head, web, beak, eyes, ears</w:t>
      </w:r>
    </w:p>
    <w:p w14:paraId="7532BDD0" w14:textId="77777777" w:rsidR="00D94FC6" w:rsidRPr="00C4309F" w:rsidRDefault="00D94FC6" w:rsidP="00D94FC6">
      <w:pPr>
        <w:ind w:left="720"/>
        <w:rPr>
          <w:rFonts w:ascii="Calibri" w:hAnsi="Calibri" w:cs="Calibri"/>
          <w:lang w:val="en-GB"/>
        </w:rPr>
      </w:pPr>
    </w:p>
    <w:p w14:paraId="36A8D79D" w14:textId="7734C272" w:rsidR="00D94FC6" w:rsidRPr="00C4309F" w:rsidRDefault="00C965C6" w:rsidP="00F41E45">
      <w:pPr>
        <w:pStyle w:val="ListParagraph"/>
        <w:numPr>
          <w:ilvl w:val="0"/>
          <w:numId w:val="42"/>
        </w:numPr>
        <w:overflowPunct w:val="0"/>
        <w:autoSpaceDE w:val="0"/>
        <w:autoSpaceDN w:val="0"/>
        <w:adjustRightInd w:val="0"/>
        <w:spacing w:after="240" w:line="240" w:lineRule="auto"/>
        <w:jc w:val="both"/>
        <w:textAlignment w:val="baseline"/>
        <w:rPr>
          <w:rFonts w:ascii="Calibri" w:hAnsi="Calibri" w:cs="Calibri"/>
          <w:lang w:val="en-GB"/>
        </w:rPr>
      </w:pPr>
      <w:r w:rsidRPr="00C4309F">
        <w:rPr>
          <w:rFonts w:ascii="Calibri" w:hAnsi="Calibri" w:cs="Calibri"/>
          <w:noProof/>
          <w:lang w:val="en-GB" w:eastAsia="en-GB"/>
        </w:rPr>
        <w:drawing>
          <wp:anchor distT="0" distB="0" distL="114300" distR="114300" simplePos="0" relativeHeight="251676672" behindDoc="1" locked="0" layoutInCell="1" allowOverlap="1" wp14:anchorId="131B1D6B" wp14:editId="5529B24B">
            <wp:simplePos x="0" y="0"/>
            <wp:positionH relativeFrom="column">
              <wp:posOffset>2592705</wp:posOffset>
            </wp:positionH>
            <wp:positionV relativeFrom="paragraph">
              <wp:posOffset>423968</wp:posOffset>
            </wp:positionV>
            <wp:extent cx="2751455" cy="2146300"/>
            <wp:effectExtent l="0" t="0" r="0" b="6350"/>
            <wp:wrapTight wrapText="bothSides">
              <wp:wrapPolygon edited="0">
                <wp:start x="0" y="0"/>
                <wp:lineTo x="0" y="21472"/>
                <wp:lineTo x="21386" y="21472"/>
                <wp:lineTo x="21386" y="0"/>
                <wp:lineTo x="0" y="0"/>
              </wp:wrapPolygon>
            </wp:wrapTight>
            <wp:docPr id="81" name="Picture 14337" descr="http://funtimebirdy.files.wordpress.com/2011/01/male-parrot-beak-thumb5849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7" descr="http://funtimebirdy.files.wordpress.com/2011/01/male-parrot-beak-thumb5849830.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51455" cy="2146300"/>
                    </a:xfrm>
                    <a:prstGeom prst="rect">
                      <a:avLst/>
                    </a:prstGeom>
                    <a:noFill/>
                  </pic:spPr>
                </pic:pic>
              </a:graphicData>
            </a:graphic>
            <wp14:sizeRelH relativeFrom="page">
              <wp14:pctWidth>0</wp14:pctWidth>
            </wp14:sizeRelH>
            <wp14:sizeRelV relativeFrom="page">
              <wp14:pctHeight>0</wp14:pctHeight>
            </wp14:sizeRelV>
          </wp:anchor>
        </w:drawing>
      </w:r>
      <w:r w:rsidR="007D3571" w:rsidRPr="00C4309F">
        <w:rPr>
          <w:rFonts w:ascii="Calibri" w:hAnsi="Calibri" w:cs="Calibri"/>
          <w:lang w:val="en-GB"/>
        </w:rPr>
        <w:t>8-word</w:t>
      </w:r>
      <w:r w:rsidR="00D94FC6" w:rsidRPr="00C4309F">
        <w:rPr>
          <w:rFonts w:ascii="Calibri" w:hAnsi="Calibri" w:cs="Calibri"/>
          <w:lang w:val="en-GB"/>
        </w:rPr>
        <w:t xml:space="preserve"> cards to be matched to the body parts</w:t>
      </w:r>
    </w:p>
    <w:p w14:paraId="0664700A" w14:textId="7BCC16F6" w:rsidR="00D94FC6" w:rsidRPr="00C4309F" w:rsidRDefault="00C965C6" w:rsidP="00D94FC6">
      <w:pPr>
        <w:rPr>
          <w:rFonts w:ascii="Calibri" w:hAnsi="Calibri" w:cs="Calibri"/>
          <w:lang w:val="en-GB"/>
        </w:rPr>
      </w:pPr>
      <w:r w:rsidRPr="00C4309F">
        <w:rPr>
          <w:rFonts w:ascii="Calibri" w:hAnsi="Calibri" w:cs="Calibri"/>
          <w:noProof/>
          <w:lang w:val="en-GB" w:eastAsia="en-GB"/>
        </w:rPr>
        <w:drawing>
          <wp:anchor distT="0" distB="0" distL="114300" distR="114300" simplePos="0" relativeHeight="251678720" behindDoc="1" locked="0" layoutInCell="1" allowOverlap="1" wp14:anchorId="62854FBB" wp14:editId="6F5E35DA">
            <wp:simplePos x="0" y="0"/>
            <wp:positionH relativeFrom="column">
              <wp:posOffset>3426672</wp:posOffset>
            </wp:positionH>
            <wp:positionV relativeFrom="paragraph">
              <wp:posOffset>3101763</wp:posOffset>
            </wp:positionV>
            <wp:extent cx="1714500" cy="2117090"/>
            <wp:effectExtent l="0" t="0" r="0" b="0"/>
            <wp:wrapTight wrapText="bothSides">
              <wp:wrapPolygon edited="0">
                <wp:start x="0" y="0"/>
                <wp:lineTo x="0" y="21380"/>
                <wp:lineTo x="21360" y="21380"/>
                <wp:lineTo x="21360" y="0"/>
                <wp:lineTo x="0" y="0"/>
              </wp:wrapPolygon>
            </wp:wrapTight>
            <wp:docPr id="79" name="Picture 31" descr="http://static.ddmcdn.com/gif/bat-8-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atic.ddmcdn.com/gif/bat-8-vertical.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14500" cy="2117090"/>
                    </a:xfrm>
                    <a:prstGeom prst="rect">
                      <a:avLst/>
                    </a:prstGeom>
                    <a:noFill/>
                  </pic:spPr>
                </pic:pic>
              </a:graphicData>
            </a:graphic>
            <wp14:sizeRelH relativeFrom="page">
              <wp14:pctWidth>0</wp14:pctWidth>
            </wp14:sizeRelH>
            <wp14:sizeRelV relativeFrom="page">
              <wp14:pctHeight>0</wp14:pctHeight>
            </wp14:sizeRelV>
          </wp:anchor>
        </w:drawing>
      </w:r>
      <w:r w:rsidRPr="00C4309F">
        <w:rPr>
          <w:rFonts w:ascii="Calibri" w:hAnsi="Calibri" w:cs="Calibri"/>
          <w:noProof/>
          <w:lang w:val="en-GB" w:eastAsia="en-GB"/>
        </w:rPr>
        <w:drawing>
          <wp:anchor distT="0" distB="0" distL="114300" distR="114300" simplePos="0" relativeHeight="251673600" behindDoc="1" locked="0" layoutInCell="1" allowOverlap="1" wp14:anchorId="456B55F1" wp14:editId="48346E68">
            <wp:simplePos x="0" y="0"/>
            <wp:positionH relativeFrom="column">
              <wp:posOffset>3409315</wp:posOffset>
            </wp:positionH>
            <wp:positionV relativeFrom="paragraph">
              <wp:posOffset>152400</wp:posOffset>
            </wp:positionV>
            <wp:extent cx="1835150" cy="1803400"/>
            <wp:effectExtent l="0" t="0" r="0" b="6350"/>
            <wp:wrapTight wrapText="bothSides">
              <wp:wrapPolygon edited="0">
                <wp:start x="0" y="0"/>
                <wp:lineTo x="0" y="21448"/>
                <wp:lineTo x="21301" y="21448"/>
                <wp:lineTo x="21301" y="0"/>
                <wp:lineTo x="0" y="0"/>
              </wp:wrapPolygon>
            </wp:wrapTight>
            <wp:docPr id="78" name="Picture 30" descr="http://z.about.com/d/graphicssoft/1/5/N/L/1/sf1005-spider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z.about.com/d/graphicssoft/1/5/N/L/1/sf1005-spiderweb.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35150" cy="1803400"/>
                    </a:xfrm>
                    <a:prstGeom prst="rect">
                      <a:avLst/>
                    </a:prstGeom>
                    <a:noFill/>
                  </pic:spPr>
                </pic:pic>
              </a:graphicData>
            </a:graphic>
            <wp14:sizeRelH relativeFrom="page">
              <wp14:pctWidth>0</wp14:pctWidth>
            </wp14:sizeRelH>
            <wp14:sizeRelV relativeFrom="page">
              <wp14:pctHeight>0</wp14:pctHeight>
            </wp14:sizeRelV>
          </wp:anchor>
        </w:drawing>
      </w:r>
      <w:r w:rsidRPr="00C4309F">
        <w:rPr>
          <w:rFonts w:ascii="Calibri" w:hAnsi="Calibri" w:cs="Calibri"/>
          <w:noProof/>
          <w:lang w:val="en-GB" w:eastAsia="en-GB"/>
        </w:rPr>
        <w:drawing>
          <wp:anchor distT="0" distB="0" distL="114300" distR="114300" simplePos="0" relativeHeight="251674624" behindDoc="1" locked="0" layoutInCell="1" allowOverlap="1" wp14:anchorId="616CEA42" wp14:editId="6A925A86">
            <wp:simplePos x="0" y="0"/>
            <wp:positionH relativeFrom="column">
              <wp:posOffset>3492500</wp:posOffset>
            </wp:positionH>
            <wp:positionV relativeFrom="paragraph">
              <wp:posOffset>2036445</wp:posOffset>
            </wp:positionV>
            <wp:extent cx="1571625" cy="866775"/>
            <wp:effectExtent l="0" t="0" r="9525" b="9525"/>
            <wp:wrapTight wrapText="bothSides">
              <wp:wrapPolygon edited="0">
                <wp:start x="0" y="0"/>
                <wp:lineTo x="0" y="21363"/>
                <wp:lineTo x="21469" y="21363"/>
                <wp:lineTo x="21469" y="0"/>
                <wp:lineTo x="0" y="0"/>
              </wp:wrapPolygon>
            </wp:wrapTight>
            <wp:docPr id="80" name="Picture 14336" descr="fig3-29bTN.jpg Red Frog Eyes 165x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6" descr="fig3-29bTN.jpg Red Frog Eyes 165x9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71625" cy="866775"/>
                    </a:xfrm>
                    <a:prstGeom prst="rect">
                      <a:avLst/>
                    </a:prstGeom>
                    <a:noFill/>
                  </pic:spPr>
                </pic:pic>
              </a:graphicData>
            </a:graphic>
            <wp14:sizeRelH relativeFrom="page">
              <wp14:pctWidth>0</wp14:pctWidth>
            </wp14:sizeRelH>
            <wp14:sizeRelV relativeFrom="page">
              <wp14:pctHeight>0</wp14:pctHeight>
            </wp14:sizeRelV>
          </wp:anchor>
        </w:drawing>
      </w:r>
      <w:r w:rsidRPr="00C4309F">
        <w:rPr>
          <w:rFonts w:ascii="Calibri" w:hAnsi="Calibri" w:cs="Calibri"/>
          <w:noProof/>
          <w:lang w:val="en-GB" w:eastAsia="en-GB"/>
        </w:rPr>
        <w:drawing>
          <wp:anchor distT="0" distB="0" distL="114300" distR="114300" simplePos="0" relativeHeight="251675648" behindDoc="1" locked="0" layoutInCell="1" allowOverlap="1" wp14:anchorId="69151754" wp14:editId="7FF67DAF">
            <wp:simplePos x="0" y="0"/>
            <wp:positionH relativeFrom="margin">
              <wp:align>left</wp:align>
            </wp:positionH>
            <wp:positionV relativeFrom="paragraph">
              <wp:posOffset>301413</wp:posOffset>
            </wp:positionV>
            <wp:extent cx="3166110" cy="2374900"/>
            <wp:effectExtent l="0" t="0" r="0" b="6350"/>
            <wp:wrapTight wrapText="bothSides">
              <wp:wrapPolygon edited="0">
                <wp:start x="0" y="0"/>
                <wp:lineTo x="0" y="21484"/>
                <wp:lineTo x="21444" y="21484"/>
                <wp:lineTo x="21444" y="0"/>
                <wp:lineTo x="0" y="0"/>
              </wp:wrapPolygon>
            </wp:wrapTight>
            <wp:docPr id="77" name="Picture 29" descr="http://upload.wikimedia.org/wikipedia/en/8/83/Grass_snake_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upload.wikimedia.org/wikipedia/en/8/83/Grass_snake_head.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166110" cy="2374900"/>
                    </a:xfrm>
                    <a:prstGeom prst="rect">
                      <a:avLst/>
                    </a:prstGeom>
                    <a:noFill/>
                  </pic:spPr>
                </pic:pic>
              </a:graphicData>
            </a:graphic>
            <wp14:sizeRelH relativeFrom="page">
              <wp14:pctWidth>0</wp14:pctWidth>
            </wp14:sizeRelH>
            <wp14:sizeRelV relativeFrom="page">
              <wp14:pctHeight>0</wp14:pctHeight>
            </wp14:sizeRelV>
          </wp:anchor>
        </w:drawing>
      </w:r>
      <w:r w:rsidR="00D94FC6" w:rsidRPr="00C4309F">
        <w:rPr>
          <w:rFonts w:ascii="Calibri" w:hAnsi="Calibri" w:cs="Calibri"/>
          <w:noProof/>
          <w:color w:val="000000"/>
          <w:sz w:val="27"/>
          <w:szCs w:val="27"/>
          <w:lang w:val="en-GB" w:eastAsia="en-GB"/>
        </w:rPr>
        <w:drawing>
          <wp:inline distT="0" distB="0" distL="0" distR="0" wp14:anchorId="5406D574" wp14:editId="6EA6A834">
            <wp:extent cx="2488367" cy="1562100"/>
            <wp:effectExtent l="0" t="0" r="7620" b="0"/>
            <wp:docPr id="1880438755" name="mainimage" descr="A Blue Monkeys Tail From The Omaha Zoos Photograph  - A Blue Monkeys Tail From The Omaha Zoos Fine Art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 descr="A Blue Monkeys Tail From The Omaha Zoos Photograph  - A Blue Monkeys Tail From The Omaha Zoos Fine Art Print"/>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88367" cy="1562100"/>
                    </a:xfrm>
                    <a:prstGeom prst="rect">
                      <a:avLst/>
                    </a:prstGeom>
                    <a:noFill/>
                    <a:ln>
                      <a:noFill/>
                    </a:ln>
                  </pic:spPr>
                </pic:pic>
              </a:graphicData>
            </a:graphic>
          </wp:inline>
        </w:drawing>
      </w:r>
    </w:p>
    <w:p w14:paraId="562AE67B" w14:textId="285C7C86" w:rsidR="00D94FC6" w:rsidRPr="00C4309F" w:rsidRDefault="00D94FC6" w:rsidP="00D94FC6">
      <w:pPr>
        <w:rPr>
          <w:rFonts w:ascii="Calibri" w:hAnsi="Calibri" w:cs="Calibri"/>
          <w:lang w:val="en-GB"/>
        </w:rPr>
      </w:pPr>
    </w:p>
    <w:p w14:paraId="46D8D506" w14:textId="77777777" w:rsidR="00D94FC6" w:rsidRPr="00C4309F" w:rsidRDefault="00D94FC6" w:rsidP="002A6C66">
      <w:pPr>
        <w:pStyle w:val="ListParagraph"/>
        <w:numPr>
          <w:ilvl w:val="0"/>
          <w:numId w:val="42"/>
        </w:numPr>
        <w:tabs>
          <w:tab w:val="clear" w:pos="720"/>
          <w:tab w:val="num" w:pos="360"/>
        </w:tabs>
        <w:overflowPunct w:val="0"/>
        <w:autoSpaceDE w:val="0"/>
        <w:autoSpaceDN w:val="0"/>
        <w:adjustRightInd w:val="0"/>
        <w:spacing w:after="240" w:line="240" w:lineRule="auto"/>
        <w:ind w:left="360"/>
        <w:jc w:val="both"/>
        <w:textAlignment w:val="baseline"/>
        <w:rPr>
          <w:rFonts w:ascii="Calibri" w:hAnsi="Calibri" w:cs="Calibri"/>
          <w:lang w:val="en-GB"/>
        </w:rPr>
      </w:pPr>
      <w:r w:rsidRPr="00C4309F">
        <w:rPr>
          <w:rFonts w:ascii="Calibri" w:hAnsi="Calibri" w:cs="Calibri"/>
          <w:lang w:val="en-GB"/>
        </w:rPr>
        <w:t>funny animals: the 8 animal pictures, each with a body part that does not belong to that animal. e.g.: a monkey with a trunk, an elephant with a wing, etc. The task is: to fix, saying: this is the monkey’s tail, this is the elephant’s trunk, etc. A non-linguistic aim: having fun</w:t>
      </w:r>
    </w:p>
    <w:p w14:paraId="1AEFA446" w14:textId="61DD89B2" w:rsidR="00D94FC6" w:rsidRPr="002A6C66" w:rsidRDefault="002A6C66" w:rsidP="002A6C66">
      <w:pPr>
        <w:rPr>
          <w:b/>
          <w:bCs/>
          <w:lang w:val="en-GB"/>
        </w:rPr>
      </w:pPr>
      <w:r w:rsidRPr="002A6C66">
        <w:rPr>
          <w:rFonts w:ascii="Calibri" w:hAnsi="Calibri" w:cs="Calibri"/>
          <w:b/>
          <w:bCs/>
          <w:lang w:val="en-GB"/>
        </w:rPr>
        <w:t xml:space="preserve">3 </w:t>
      </w:r>
      <w:r w:rsidR="00D94FC6" w:rsidRPr="002A6C66">
        <w:rPr>
          <w:b/>
          <w:bCs/>
          <w:lang w:val="en-GB"/>
        </w:rPr>
        <w:t>Run and Touch</w:t>
      </w:r>
    </w:p>
    <w:p w14:paraId="54DA88B7" w14:textId="77777777" w:rsidR="00D94FC6" w:rsidRPr="00C4309F" w:rsidRDefault="00D94FC6" w:rsidP="00D94FC6">
      <w:pPr>
        <w:jc w:val="both"/>
        <w:rPr>
          <w:rFonts w:ascii="Calibri" w:hAnsi="Calibri" w:cs="Calibri"/>
          <w:lang w:val="en-GB"/>
        </w:rPr>
      </w:pPr>
      <w:r w:rsidRPr="00C4309F">
        <w:rPr>
          <w:rFonts w:ascii="Calibri" w:hAnsi="Calibri" w:cs="Calibri"/>
          <w:lang w:val="en-GB"/>
        </w:rPr>
        <w:t>a) The 8 animal pictures are on board. Teacher calls out descriptions of the 8 animals. Learners line up in two queues. The first two learners compete who can run to the pictures and touch the right one.</w:t>
      </w:r>
    </w:p>
    <w:p w14:paraId="2CEF1F7B" w14:textId="6C9769E1" w:rsidR="002A6C66" w:rsidRPr="00C4309F" w:rsidRDefault="00D94FC6" w:rsidP="00D94FC6">
      <w:pPr>
        <w:jc w:val="both"/>
        <w:rPr>
          <w:rFonts w:ascii="Calibri" w:hAnsi="Calibri" w:cs="Calibri"/>
          <w:lang w:val="en-GB"/>
        </w:rPr>
      </w:pPr>
      <w:r w:rsidRPr="00C4309F">
        <w:rPr>
          <w:rFonts w:ascii="Calibri" w:hAnsi="Calibri" w:cs="Calibri"/>
          <w:lang w:val="en-GB"/>
        </w:rPr>
        <w:t>The descriptions are as follows:</w:t>
      </w:r>
    </w:p>
    <w:p w14:paraId="634EB81C" w14:textId="77777777" w:rsidR="00D94FC6" w:rsidRPr="00C4309F" w:rsidRDefault="00D94FC6" w:rsidP="00D94FC6">
      <w:pPr>
        <w:jc w:val="both"/>
        <w:rPr>
          <w:rFonts w:ascii="Calibri" w:hAnsi="Calibri" w:cs="Calibri"/>
          <w:lang w:val="en-GB"/>
        </w:rPr>
      </w:pPr>
      <w:r w:rsidRPr="00C4309F">
        <w:rPr>
          <w:rFonts w:ascii="Calibri" w:hAnsi="Calibri" w:cs="Calibri"/>
          <w:lang w:val="en-GB"/>
        </w:rPr>
        <w:t>It’s brown and furry, it has a curly tail.</w:t>
      </w:r>
    </w:p>
    <w:p w14:paraId="5DFA07D3" w14:textId="7F21DC52" w:rsidR="00D94FC6" w:rsidRPr="00C4309F" w:rsidRDefault="002A6C66" w:rsidP="00D94FC6">
      <w:pPr>
        <w:jc w:val="both"/>
        <w:rPr>
          <w:rFonts w:ascii="Calibri" w:hAnsi="Calibri" w:cs="Calibri"/>
          <w:lang w:val="en-GB"/>
        </w:rPr>
      </w:pPr>
      <w:r w:rsidRPr="00C4309F">
        <w:rPr>
          <w:rFonts w:ascii="Calibri" w:hAnsi="Calibri" w:cs="Calibri"/>
          <w:noProof/>
          <w:lang w:val="en-GB" w:eastAsia="en-GB"/>
        </w:rPr>
        <w:drawing>
          <wp:anchor distT="0" distB="0" distL="114300" distR="114300" simplePos="0" relativeHeight="251677696" behindDoc="1" locked="0" layoutInCell="1" allowOverlap="1" wp14:anchorId="78B59A61" wp14:editId="2110B878">
            <wp:simplePos x="0" y="0"/>
            <wp:positionH relativeFrom="margin">
              <wp:align>left</wp:align>
            </wp:positionH>
            <wp:positionV relativeFrom="paragraph">
              <wp:posOffset>0</wp:posOffset>
            </wp:positionV>
            <wp:extent cx="2985135" cy="3879850"/>
            <wp:effectExtent l="0" t="0" r="5715" b="6350"/>
            <wp:wrapTight wrapText="bothSides">
              <wp:wrapPolygon edited="0">
                <wp:start x="0" y="0"/>
                <wp:lineTo x="0" y="21529"/>
                <wp:lineTo x="21504" y="21529"/>
                <wp:lineTo x="21504" y="0"/>
                <wp:lineTo x="0" y="0"/>
              </wp:wrapPolygon>
            </wp:wrapTight>
            <wp:docPr id="76" name="Picture 28" descr="http://us.123rf.com/400wm/400/400/alanpoulson/alanpoulson0910/alanpoulson091000012/5655509-a-pictue-of-an-elephants-tru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us.123rf.com/400wm/400/400/alanpoulson/alanpoulson0910/alanpoulson091000012/5655509-a-pictue-of-an-elephants-trunk.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85135" cy="3879850"/>
                    </a:xfrm>
                    <a:prstGeom prst="rect">
                      <a:avLst/>
                    </a:prstGeom>
                    <a:noFill/>
                  </pic:spPr>
                </pic:pic>
              </a:graphicData>
            </a:graphic>
            <wp14:sizeRelH relativeFrom="page">
              <wp14:pctWidth>0</wp14:pctWidth>
            </wp14:sizeRelH>
            <wp14:sizeRelV relativeFrom="page">
              <wp14:pctHeight>0</wp14:pctHeight>
            </wp14:sizeRelV>
          </wp:anchor>
        </w:drawing>
      </w:r>
      <w:r w:rsidR="00D94FC6" w:rsidRPr="00C4309F">
        <w:rPr>
          <w:rFonts w:ascii="Calibri" w:hAnsi="Calibri" w:cs="Calibri"/>
          <w:lang w:val="en-GB"/>
        </w:rPr>
        <w:t>It’s small and has wings. It sleeps all day long.</w:t>
      </w:r>
    </w:p>
    <w:p w14:paraId="5C0B1AF1" w14:textId="77777777" w:rsidR="00D94FC6" w:rsidRPr="00C4309F" w:rsidRDefault="00D94FC6" w:rsidP="00D94FC6">
      <w:pPr>
        <w:jc w:val="both"/>
        <w:rPr>
          <w:rFonts w:ascii="Calibri" w:hAnsi="Calibri" w:cs="Calibri"/>
          <w:lang w:val="en-GB"/>
        </w:rPr>
      </w:pPr>
      <w:r w:rsidRPr="00C4309F">
        <w:rPr>
          <w:rFonts w:ascii="Calibri" w:hAnsi="Calibri" w:cs="Calibri"/>
          <w:lang w:val="en-GB"/>
        </w:rPr>
        <w:t>It has a beak and two wings. It lives in the trees.</w:t>
      </w:r>
    </w:p>
    <w:p w14:paraId="311581F8" w14:textId="77777777" w:rsidR="00D94FC6" w:rsidRPr="00C4309F" w:rsidRDefault="00D94FC6" w:rsidP="00D94FC6">
      <w:pPr>
        <w:jc w:val="both"/>
        <w:rPr>
          <w:rFonts w:ascii="Calibri" w:hAnsi="Calibri" w:cs="Calibri"/>
          <w:lang w:val="en-GB"/>
        </w:rPr>
      </w:pPr>
      <w:r w:rsidRPr="00C4309F">
        <w:rPr>
          <w:rFonts w:ascii="Calibri" w:hAnsi="Calibri" w:cs="Calibri"/>
          <w:lang w:val="en-GB"/>
        </w:rPr>
        <w:t>It’s long and has no legs. It hisses.</w:t>
      </w:r>
    </w:p>
    <w:p w14:paraId="2127C895" w14:textId="77777777" w:rsidR="00D94FC6" w:rsidRPr="00C4309F" w:rsidRDefault="00D94FC6" w:rsidP="00D94FC6">
      <w:pPr>
        <w:jc w:val="both"/>
        <w:rPr>
          <w:rFonts w:ascii="Calibri" w:hAnsi="Calibri" w:cs="Calibri"/>
          <w:lang w:val="en-GB"/>
        </w:rPr>
      </w:pPr>
      <w:r w:rsidRPr="00C4309F">
        <w:rPr>
          <w:rFonts w:ascii="Calibri" w:hAnsi="Calibri" w:cs="Calibri"/>
          <w:lang w:val="en-GB"/>
        </w:rPr>
        <w:t>It’s black and hairy. It has a web. It has 8 legs.</w:t>
      </w:r>
    </w:p>
    <w:p w14:paraId="0E46CC88" w14:textId="77777777" w:rsidR="00D94FC6" w:rsidRPr="00C4309F" w:rsidRDefault="00D94FC6" w:rsidP="00D94FC6">
      <w:pPr>
        <w:jc w:val="both"/>
        <w:rPr>
          <w:rFonts w:ascii="Calibri" w:hAnsi="Calibri" w:cs="Calibri"/>
          <w:lang w:val="en-GB"/>
        </w:rPr>
      </w:pPr>
      <w:r w:rsidRPr="00C4309F">
        <w:rPr>
          <w:rFonts w:ascii="Calibri" w:hAnsi="Calibri" w:cs="Calibri"/>
          <w:lang w:val="en-GB"/>
        </w:rPr>
        <w:t>It’s small and green. It croaks.</w:t>
      </w:r>
    </w:p>
    <w:p w14:paraId="4D212D0F" w14:textId="77777777" w:rsidR="00D94FC6" w:rsidRPr="00C4309F" w:rsidRDefault="00D94FC6" w:rsidP="00D94FC6">
      <w:pPr>
        <w:jc w:val="both"/>
        <w:rPr>
          <w:rFonts w:ascii="Calibri" w:hAnsi="Calibri" w:cs="Calibri"/>
          <w:lang w:val="en-GB"/>
        </w:rPr>
      </w:pPr>
      <w:r w:rsidRPr="00C4309F">
        <w:rPr>
          <w:rFonts w:ascii="Calibri" w:hAnsi="Calibri" w:cs="Calibri"/>
          <w:lang w:val="en-GB"/>
        </w:rPr>
        <w:t>It’s small, colourful and can fly.</w:t>
      </w:r>
    </w:p>
    <w:p w14:paraId="0CCA865F" w14:textId="77777777" w:rsidR="00D94FC6" w:rsidRPr="00C4309F" w:rsidRDefault="00D94FC6" w:rsidP="00D94FC6">
      <w:pPr>
        <w:jc w:val="both"/>
        <w:rPr>
          <w:rFonts w:ascii="Calibri" w:hAnsi="Calibri" w:cs="Calibri"/>
          <w:lang w:val="en-GB"/>
        </w:rPr>
      </w:pPr>
      <w:r w:rsidRPr="00C4309F">
        <w:rPr>
          <w:rFonts w:ascii="Calibri" w:hAnsi="Calibri" w:cs="Calibri"/>
          <w:lang w:val="en-GB"/>
        </w:rPr>
        <w:t>It’s very big and grey. It has a trunk.</w:t>
      </w:r>
    </w:p>
    <w:p w14:paraId="5091AFE5" w14:textId="77777777" w:rsidR="00D94FC6" w:rsidRPr="00C4309F" w:rsidRDefault="00D94FC6" w:rsidP="00D94FC6">
      <w:pPr>
        <w:jc w:val="both"/>
        <w:rPr>
          <w:rFonts w:ascii="Calibri" w:hAnsi="Calibri" w:cs="Calibri"/>
          <w:lang w:val="en-GB"/>
        </w:rPr>
      </w:pPr>
    </w:p>
    <w:p w14:paraId="0015C5AD" w14:textId="69ED1CB6" w:rsidR="00D94FC6" w:rsidRPr="00C4309F" w:rsidRDefault="002A6C66" w:rsidP="002A6C66">
      <w:pPr>
        <w:pStyle w:val="ListParagraph"/>
        <w:overflowPunct w:val="0"/>
        <w:autoSpaceDE w:val="0"/>
        <w:autoSpaceDN w:val="0"/>
        <w:adjustRightInd w:val="0"/>
        <w:spacing w:after="240" w:line="240" w:lineRule="auto"/>
        <w:jc w:val="both"/>
        <w:textAlignment w:val="baseline"/>
        <w:rPr>
          <w:rFonts w:ascii="Calibri" w:hAnsi="Calibri" w:cs="Calibri"/>
          <w:lang w:val="en-GB"/>
        </w:rPr>
      </w:pPr>
      <w:r>
        <w:rPr>
          <w:rFonts w:ascii="Calibri" w:hAnsi="Calibri" w:cs="Calibri"/>
          <w:lang w:val="en-GB"/>
        </w:rPr>
        <w:t xml:space="preserve">b) </w:t>
      </w:r>
      <w:r w:rsidR="00D94FC6" w:rsidRPr="00C4309F">
        <w:rPr>
          <w:rFonts w:ascii="Calibri" w:hAnsi="Calibri" w:cs="Calibri"/>
          <w:lang w:val="en-GB"/>
        </w:rPr>
        <w:t>These text cards are to be matched to the animal pictures and word cards</w:t>
      </w:r>
    </w:p>
    <w:p w14:paraId="5E4D3D63" w14:textId="77777777" w:rsidR="00D94FC6" w:rsidRPr="00C4309F" w:rsidRDefault="00D94FC6" w:rsidP="00D94FC6">
      <w:pPr>
        <w:jc w:val="both"/>
        <w:rPr>
          <w:rFonts w:ascii="Calibri" w:hAnsi="Calibri" w:cs="Calibri"/>
          <w:lang w:val="en-GB"/>
        </w:rPr>
      </w:pPr>
      <w:r w:rsidRPr="00C4309F">
        <w:rPr>
          <w:rFonts w:ascii="Calibri" w:hAnsi="Calibri" w:cs="Calibri"/>
          <w:b/>
          <w:lang w:val="en-GB"/>
        </w:rPr>
        <w:t>4 Find the rhymes</w:t>
      </w:r>
      <w:r w:rsidRPr="00C4309F">
        <w:rPr>
          <w:rFonts w:ascii="Calibri" w:hAnsi="Calibri" w:cs="Calibri"/>
          <w:lang w:val="en-GB"/>
        </w:rPr>
        <w:t xml:space="preserve">: Separate word cards are on carpet, in random order. Words are taken out of the story. The teacher </w:t>
      </w:r>
      <w:proofErr w:type="gramStart"/>
      <w:r w:rsidRPr="00C4309F">
        <w:rPr>
          <w:rFonts w:ascii="Calibri" w:hAnsi="Calibri" w:cs="Calibri"/>
          <w:lang w:val="en-GB"/>
        </w:rPr>
        <w:t>lifts up</w:t>
      </w:r>
      <w:proofErr w:type="gramEnd"/>
      <w:r w:rsidRPr="00C4309F">
        <w:rPr>
          <w:rFonts w:ascii="Calibri" w:hAnsi="Calibri" w:cs="Calibri"/>
          <w:lang w:val="en-GB"/>
        </w:rPr>
        <w:t xml:space="preserve"> one, pronounces the word and calls for a rhyming word. These are the words learners can choose from:</w:t>
      </w:r>
    </w:p>
    <w:p w14:paraId="5438DA01" w14:textId="77777777" w:rsidR="00D94FC6" w:rsidRPr="00C4309F" w:rsidRDefault="00D94FC6" w:rsidP="00D94FC6">
      <w:pPr>
        <w:rPr>
          <w:rFonts w:ascii="Calibri" w:hAnsi="Calibri" w:cs="Calibri"/>
          <w:lang w:val="en-GB"/>
        </w:rPr>
      </w:pPr>
    </w:p>
    <w:tbl>
      <w:tblPr>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3"/>
        <w:gridCol w:w="921"/>
        <w:gridCol w:w="921"/>
        <w:gridCol w:w="921"/>
        <w:gridCol w:w="921"/>
        <w:gridCol w:w="922"/>
        <w:gridCol w:w="922"/>
        <w:gridCol w:w="922"/>
        <w:gridCol w:w="922"/>
        <w:gridCol w:w="922"/>
      </w:tblGrid>
      <w:tr w:rsidR="00D94FC6" w:rsidRPr="00C4309F" w14:paraId="5C73C6B0" w14:textId="77777777" w:rsidTr="00F57C8D">
        <w:tc>
          <w:tcPr>
            <w:tcW w:w="1043" w:type="dxa"/>
          </w:tcPr>
          <w:p w14:paraId="24103414" w14:textId="062530C1" w:rsidR="00D94FC6" w:rsidRPr="00C4309F" w:rsidRDefault="002A6C66" w:rsidP="00F57C8D">
            <w:pPr>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C</w:t>
            </w:r>
            <w:r w:rsidR="00D94FC6" w:rsidRPr="00C4309F">
              <w:rPr>
                <w:rFonts w:ascii="Calibri" w:eastAsia="Times New Roman" w:hAnsi="Calibri" w:cs="Calibri"/>
                <w:sz w:val="20"/>
                <w:szCs w:val="20"/>
                <w:lang w:val="en-GB" w:eastAsia="fi-FI"/>
              </w:rPr>
              <w:t>ry</w:t>
            </w:r>
          </w:p>
        </w:tc>
        <w:tc>
          <w:tcPr>
            <w:tcW w:w="921" w:type="dxa"/>
          </w:tcPr>
          <w:p w14:paraId="1CAAA355" w14:textId="77777777" w:rsidR="00D94FC6" w:rsidRPr="00C4309F" w:rsidRDefault="00D94FC6" w:rsidP="00F57C8D">
            <w:pPr>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She</w:t>
            </w:r>
          </w:p>
        </w:tc>
        <w:tc>
          <w:tcPr>
            <w:tcW w:w="921" w:type="dxa"/>
          </w:tcPr>
          <w:p w14:paraId="5948B2F8" w14:textId="77777777" w:rsidR="00D94FC6" w:rsidRPr="00C4309F" w:rsidRDefault="00D94FC6" w:rsidP="00F57C8D">
            <w:pPr>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mum</w:t>
            </w:r>
          </w:p>
        </w:tc>
        <w:tc>
          <w:tcPr>
            <w:tcW w:w="921" w:type="dxa"/>
          </w:tcPr>
          <w:p w14:paraId="5506ABAF" w14:textId="77777777" w:rsidR="00D94FC6" w:rsidRPr="00C4309F" w:rsidRDefault="00D94FC6" w:rsidP="00F57C8D">
            <w:pPr>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say</w:t>
            </w:r>
          </w:p>
        </w:tc>
        <w:tc>
          <w:tcPr>
            <w:tcW w:w="921" w:type="dxa"/>
          </w:tcPr>
          <w:p w14:paraId="7BF53F5F" w14:textId="77777777" w:rsidR="00D94FC6" w:rsidRPr="00C4309F" w:rsidRDefault="00D94FC6" w:rsidP="00F57C8D">
            <w:pPr>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fly</w:t>
            </w:r>
          </w:p>
        </w:tc>
        <w:tc>
          <w:tcPr>
            <w:tcW w:w="922" w:type="dxa"/>
          </w:tcPr>
          <w:p w14:paraId="0A8D27CF" w14:textId="77777777" w:rsidR="00D94FC6" w:rsidRPr="00C4309F" w:rsidRDefault="00D94FC6" w:rsidP="00F57C8D">
            <w:pPr>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wings</w:t>
            </w:r>
          </w:p>
        </w:tc>
        <w:tc>
          <w:tcPr>
            <w:tcW w:w="922" w:type="dxa"/>
          </w:tcPr>
          <w:p w14:paraId="643CF342" w14:textId="77777777" w:rsidR="00D94FC6" w:rsidRPr="00C4309F" w:rsidRDefault="00D94FC6" w:rsidP="00F57C8D">
            <w:pPr>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Wrong</w:t>
            </w:r>
          </w:p>
        </w:tc>
        <w:tc>
          <w:tcPr>
            <w:tcW w:w="922" w:type="dxa"/>
          </w:tcPr>
          <w:p w14:paraId="114D1A9F" w14:textId="77777777" w:rsidR="00D94FC6" w:rsidRPr="00C4309F" w:rsidRDefault="00D94FC6" w:rsidP="00F57C8D">
            <w:pPr>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all</w:t>
            </w:r>
          </w:p>
        </w:tc>
        <w:tc>
          <w:tcPr>
            <w:tcW w:w="922" w:type="dxa"/>
          </w:tcPr>
          <w:p w14:paraId="560311F6" w14:textId="77777777" w:rsidR="00D94FC6" w:rsidRPr="00C4309F" w:rsidRDefault="00D94FC6" w:rsidP="00F57C8D">
            <w:pPr>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eggs</w:t>
            </w:r>
          </w:p>
        </w:tc>
        <w:tc>
          <w:tcPr>
            <w:tcW w:w="922" w:type="dxa"/>
          </w:tcPr>
          <w:p w14:paraId="4ED50027" w14:textId="77777777" w:rsidR="00D94FC6" w:rsidRPr="00C4309F" w:rsidRDefault="00D94FC6" w:rsidP="00F57C8D">
            <w:pPr>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think</w:t>
            </w:r>
          </w:p>
        </w:tc>
      </w:tr>
      <w:tr w:rsidR="00D94FC6" w:rsidRPr="00C4309F" w14:paraId="717B66C6" w14:textId="77777777" w:rsidTr="00F57C8D">
        <w:tc>
          <w:tcPr>
            <w:tcW w:w="1043" w:type="dxa"/>
          </w:tcPr>
          <w:p w14:paraId="609A24B4" w14:textId="77777777" w:rsidR="00D94FC6" w:rsidRPr="00C4309F" w:rsidRDefault="00D94FC6" w:rsidP="00F57C8D">
            <w:pPr>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butterfly</w:t>
            </w:r>
          </w:p>
        </w:tc>
        <w:tc>
          <w:tcPr>
            <w:tcW w:w="921" w:type="dxa"/>
          </w:tcPr>
          <w:p w14:paraId="147EF445" w14:textId="77777777" w:rsidR="00D94FC6" w:rsidRPr="00C4309F" w:rsidRDefault="00D94FC6" w:rsidP="00F57C8D">
            <w:pPr>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Me</w:t>
            </w:r>
          </w:p>
        </w:tc>
        <w:tc>
          <w:tcPr>
            <w:tcW w:w="921" w:type="dxa"/>
          </w:tcPr>
          <w:p w14:paraId="656DBD9A" w14:textId="77777777" w:rsidR="00D94FC6" w:rsidRPr="00C4309F" w:rsidRDefault="00D94FC6" w:rsidP="00F57C8D">
            <w:pPr>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come</w:t>
            </w:r>
          </w:p>
        </w:tc>
        <w:tc>
          <w:tcPr>
            <w:tcW w:w="921" w:type="dxa"/>
          </w:tcPr>
          <w:p w14:paraId="3E0FA22D" w14:textId="77777777" w:rsidR="00D94FC6" w:rsidRPr="00C4309F" w:rsidRDefault="00D94FC6" w:rsidP="00F57C8D">
            <w:pPr>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way</w:t>
            </w:r>
          </w:p>
        </w:tc>
        <w:tc>
          <w:tcPr>
            <w:tcW w:w="921" w:type="dxa"/>
          </w:tcPr>
          <w:p w14:paraId="78CD5B08" w14:textId="77777777" w:rsidR="00D94FC6" w:rsidRPr="00C4309F" w:rsidRDefault="00D94FC6" w:rsidP="00F57C8D">
            <w:pPr>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high</w:t>
            </w:r>
          </w:p>
        </w:tc>
        <w:tc>
          <w:tcPr>
            <w:tcW w:w="922" w:type="dxa"/>
          </w:tcPr>
          <w:p w14:paraId="792A3511" w14:textId="77777777" w:rsidR="00D94FC6" w:rsidRPr="00C4309F" w:rsidRDefault="00D94FC6" w:rsidP="00F57C8D">
            <w:pPr>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springs</w:t>
            </w:r>
          </w:p>
        </w:tc>
        <w:tc>
          <w:tcPr>
            <w:tcW w:w="922" w:type="dxa"/>
          </w:tcPr>
          <w:p w14:paraId="6342D46B" w14:textId="77777777" w:rsidR="00D94FC6" w:rsidRPr="00C4309F" w:rsidRDefault="00D94FC6" w:rsidP="00F57C8D">
            <w:pPr>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Long</w:t>
            </w:r>
          </w:p>
        </w:tc>
        <w:tc>
          <w:tcPr>
            <w:tcW w:w="922" w:type="dxa"/>
          </w:tcPr>
          <w:p w14:paraId="15DC07D5" w14:textId="77777777" w:rsidR="00D94FC6" w:rsidRPr="00C4309F" w:rsidRDefault="00D94FC6" w:rsidP="00F57C8D">
            <w:pPr>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small</w:t>
            </w:r>
          </w:p>
        </w:tc>
        <w:tc>
          <w:tcPr>
            <w:tcW w:w="922" w:type="dxa"/>
          </w:tcPr>
          <w:p w14:paraId="35252CA1" w14:textId="77777777" w:rsidR="00D94FC6" w:rsidRPr="00C4309F" w:rsidRDefault="00D94FC6" w:rsidP="00F57C8D">
            <w:pPr>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legs</w:t>
            </w:r>
          </w:p>
        </w:tc>
        <w:tc>
          <w:tcPr>
            <w:tcW w:w="922" w:type="dxa"/>
          </w:tcPr>
          <w:p w14:paraId="6E2DE371" w14:textId="77777777" w:rsidR="00D94FC6" w:rsidRPr="00C4309F" w:rsidRDefault="00D94FC6" w:rsidP="00F57C8D">
            <w:pPr>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drink</w:t>
            </w:r>
          </w:p>
        </w:tc>
      </w:tr>
    </w:tbl>
    <w:p w14:paraId="2622BC88" w14:textId="77777777" w:rsidR="00D94FC6" w:rsidRPr="00C4309F" w:rsidRDefault="00D94FC6" w:rsidP="00D94FC6">
      <w:pPr>
        <w:rPr>
          <w:rFonts w:ascii="Calibri" w:hAnsi="Calibri" w:cs="Calibri"/>
          <w:lang w:val="en-GB"/>
        </w:rPr>
      </w:pPr>
      <w:r w:rsidRPr="00C4309F">
        <w:rPr>
          <w:rFonts w:ascii="Calibri" w:hAnsi="Calibri" w:cs="Calibri"/>
          <w:lang w:val="en-GB"/>
        </w:rPr>
        <w:t xml:space="preserve"> </w:t>
      </w:r>
    </w:p>
    <w:p w14:paraId="1DA777F6" w14:textId="77777777" w:rsidR="00D94FC6" w:rsidRPr="00C4309F" w:rsidRDefault="00D94FC6" w:rsidP="00D94FC6">
      <w:pPr>
        <w:rPr>
          <w:rFonts w:ascii="Calibri" w:hAnsi="Calibri" w:cs="Calibri"/>
          <w:b/>
          <w:lang w:val="en-GB"/>
        </w:rPr>
      </w:pPr>
      <w:r w:rsidRPr="00C4309F">
        <w:rPr>
          <w:rFonts w:ascii="Calibri" w:hAnsi="Calibri" w:cs="Calibri"/>
          <w:b/>
          <w:lang w:val="en-GB"/>
        </w:rPr>
        <w:t>5 Shared story telling</w:t>
      </w:r>
    </w:p>
    <w:p w14:paraId="3CB1E7F1" w14:textId="77777777" w:rsidR="00D94FC6" w:rsidRPr="00C4309F" w:rsidRDefault="00D94FC6" w:rsidP="00D94FC6">
      <w:pPr>
        <w:rPr>
          <w:rFonts w:ascii="Calibri" w:hAnsi="Calibri" w:cs="Calibri"/>
          <w:lang w:val="en-GB"/>
        </w:rPr>
      </w:pPr>
    </w:p>
    <w:p w14:paraId="101BDEA6" w14:textId="77777777" w:rsidR="00D94FC6" w:rsidRPr="00C4309F" w:rsidRDefault="00D94FC6" w:rsidP="00D94FC6">
      <w:pPr>
        <w:rPr>
          <w:rFonts w:ascii="Calibri" w:hAnsi="Calibri" w:cs="Calibri"/>
          <w:lang w:val="en-GB"/>
        </w:rPr>
      </w:pPr>
      <w:r w:rsidRPr="00C4309F">
        <w:rPr>
          <w:rFonts w:ascii="Calibri" w:hAnsi="Calibri" w:cs="Calibri"/>
          <w:b/>
          <w:lang w:val="en-GB"/>
        </w:rPr>
        <w:t xml:space="preserve">6 </w:t>
      </w:r>
      <w:proofErr w:type="gramStart"/>
      <w:r w:rsidRPr="00C4309F">
        <w:rPr>
          <w:rFonts w:ascii="Calibri" w:hAnsi="Calibri" w:cs="Calibri"/>
          <w:b/>
          <w:lang w:val="en-GB"/>
        </w:rPr>
        <w:t>Post-reading</w:t>
      </w:r>
      <w:proofErr w:type="gramEnd"/>
      <w:r w:rsidRPr="00C4309F">
        <w:rPr>
          <w:rFonts w:ascii="Calibri" w:hAnsi="Calibri" w:cs="Calibri"/>
          <w:b/>
          <w:lang w:val="en-GB"/>
        </w:rPr>
        <w:t xml:space="preserve"> task</w:t>
      </w:r>
      <w:r w:rsidRPr="00C4309F">
        <w:rPr>
          <w:rFonts w:ascii="Calibri" w:hAnsi="Calibri" w:cs="Calibri"/>
          <w:lang w:val="en-GB"/>
        </w:rPr>
        <w:t>: Name the animals in the book. Which is your favourite character? Why?</w:t>
      </w:r>
    </w:p>
    <w:p w14:paraId="18392E78" w14:textId="77777777" w:rsidR="00D94FC6" w:rsidRPr="00C4309F" w:rsidRDefault="00D94FC6" w:rsidP="00D94FC6">
      <w:pPr>
        <w:rPr>
          <w:rFonts w:ascii="Calibri" w:hAnsi="Calibri" w:cs="Calibri"/>
          <w:lang w:val="en-GB"/>
        </w:rPr>
      </w:pPr>
    </w:p>
    <w:p w14:paraId="64B872DB" w14:textId="77777777" w:rsidR="00D94FC6" w:rsidRPr="00C4309F" w:rsidRDefault="00D94FC6" w:rsidP="00D94FC6">
      <w:pPr>
        <w:rPr>
          <w:rFonts w:ascii="Calibri" w:hAnsi="Calibri" w:cs="Calibri"/>
          <w:lang w:val="en-GB"/>
        </w:rPr>
      </w:pPr>
      <w:r w:rsidRPr="00C4309F">
        <w:rPr>
          <w:rFonts w:ascii="Calibri" w:hAnsi="Calibri" w:cs="Calibri"/>
          <w:b/>
          <w:lang w:val="en-GB"/>
        </w:rPr>
        <w:t>7 Self-evaluation.</w:t>
      </w:r>
      <w:r w:rsidRPr="00C4309F">
        <w:rPr>
          <w:rFonts w:ascii="Calibri" w:hAnsi="Calibri" w:cs="Calibri"/>
          <w:lang w:val="en-GB"/>
        </w:rPr>
        <w:t xml:space="preserve"> Three faces on the board (smiling, neutral, and sad). Each learner writes his/her name under the emoticon according to how they feel about their contribution to the lesson.</w:t>
      </w:r>
    </w:p>
    <w:p w14:paraId="1E14DC9E" w14:textId="77777777" w:rsidR="00E03499" w:rsidRPr="00C4309F" w:rsidRDefault="00E03499" w:rsidP="00E03499">
      <w:pPr>
        <w:pStyle w:val="ListParagraph"/>
        <w:ind w:left="360"/>
        <w:jc w:val="center"/>
        <w:rPr>
          <w:rFonts w:ascii="Calibri" w:hAnsi="Calibri" w:cs="Calibri"/>
          <w:lang w:val="en-GB"/>
        </w:rPr>
      </w:pPr>
    </w:p>
    <w:p w14:paraId="2866E11C" w14:textId="77777777" w:rsidR="00257EEC" w:rsidRPr="00C4309F" w:rsidRDefault="00257EEC">
      <w:pPr>
        <w:rPr>
          <w:rFonts w:ascii="Calibri" w:eastAsia="Times New Roman" w:hAnsi="Calibri" w:cs="Calibri"/>
          <w:b/>
          <w:lang w:val="en-GB" w:eastAsia="fi-FI"/>
        </w:rPr>
      </w:pPr>
    </w:p>
    <w:p w14:paraId="6C7867F1" w14:textId="01D87DD6" w:rsidR="00EC0505" w:rsidRDefault="00EC0505">
      <w:pPr>
        <w:rPr>
          <w:rFonts w:ascii="Calibri" w:eastAsia="Times New Roman" w:hAnsi="Calibri" w:cs="Calibri"/>
          <w:b/>
          <w:lang w:val="en-GB" w:eastAsia="fi-FI"/>
        </w:rPr>
      </w:pPr>
      <w:r>
        <w:rPr>
          <w:rFonts w:ascii="Calibri" w:eastAsia="Times New Roman" w:hAnsi="Calibri" w:cs="Calibri"/>
          <w:b/>
          <w:lang w:val="en-GB" w:eastAsia="fi-FI"/>
        </w:rPr>
        <w:br w:type="page"/>
      </w:r>
    </w:p>
    <w:p w14:paraId="69601BA2" w14:textId="77777777" w:rsidR="00257EEC" w:rsidRPr="00C4309F" w:rsidRDefault="00257EEC">
      <w:pPr>
        <w:rPr>
          <w:rFonts w:ascii="Calibri" w:eastAsia="Times New Roman" w:hAnsi="Calibri" w:cs="Calibri"/>
          <w:b/>
          <w:lang w:val="en-GB" w:eastAsia="fi-FI"/>
        </w:rPr>
      </w:pPr>
    </w:p>
    <w:p w14:paraId="27110C18" w14:textId="10FDBFE5" w:rsidR="00EC0505" w:rsidRPr="00EC0505" w:rsidRDefault="00EC0505" w:rsidP="00EC0505">
      <w:pPr>
        <w:pStyle w:val="ListParagraph"/>
        <w:ind w:left="360"/>
        <w:jc w:val="center"/>
        <w:rPr>
          <w:rFonts w:ascii="Calibri" w:eastAsia="Times New Roman" w:hAnsi="Calibri" w:cs="Calibri"/>
          <w:b/>
          <w:sz w:val="28"/>
          <w:szCs w:val="28"/>
          <w:lang w:val="en-GB" w:eastAsia="fi-FI"/>
        </w:rPr>
      </w:pPr>
      <w:r w:rsidRPr="00F659A3">
        <w:rPr>
          <w:rFonts w:ascii="Calibri" w:eastAsia="Times New Roman" w:hAnsi="Calibri" w:cs="Calibri"/>
          <w:b/>
          <w:sz w:val="28"/>
          <w:szCs w:val="28"/>
          <w:lang w:val="en-GB" w:eastAsia="fi-FI"/>
        </w:rPr>
        <w:t>CLIL less</w:t>
      </w:r>
      <w:r w:rsidRPr="00EC0505">
        <w:rPr>
          <w:rFonts w:ascii="Calibri" w:eastAsia="Times New Roman" w:hAnsi="Calibri" w:cs="Calibri"/>
          <w:b/>
          <w:sz w:val="28"/>
          <w:szCs w:val="28"/>
          <w:lang w:val="en-GB" w:eastAsia="fi-FI"/>
        </w:rPr>
        <w:t>on plan: BEARS IN MIND</w:t>
      </w:r>
    </w:p>
    <w:p w14:paraId="2CD5ED13" w14:textId="476A2EB7" w:rsidR="00EC0505" w:rsidRPr="00EC0505" w:rsidRDefault="00EC0505" w:rsidP="00EC0505">
      <w:pPr>
        <w:jc w:val="center"/>
        <w:rPr>
          <w:rFonts w:ascii="Calibri" w:hAnsi="Calibri"/>
          <w:b/>
          <w:sz w:val="28"/>
          <w:szCs w:val="28"/>
          <w:lang w:val="en-GB"/>
        </w:rPr>
      </w:pPr>
      <w:r w:rsidRPr="00EC0505">
        <w:rPr>
          <w:lang w:val="en-GB"/>
        </w:rPr>
        <w:t xml:space="preserve">Topic-based Skills Improvement in Primary Classroom by Enikő </w:t>
      </w:r>
      <w:proofErr w:type="spellStart"/>
      <w:r w:rsidRPr="00EC0505">
        <w:rPr>
          <w:lang w:val="en-GB"/>
        </w:rPr>
        <w:t>Síró</w:t>
      </w:r>
      <w:proofErr w:type="spellEnd"/>
    </w:p>
    <w:p w14:paraId="34E83B13" w14:textId="7473251E" w:rsidR="00EC0505" w:rsidRPr="00EC0505" w:rsidRDefault="00EC0505" w:rsidP="00EC0505">
      <w:pPr>
        <w:pStyle w:val="ListParagraph"/>
        <w:ind w:left="360"/>
        <w:jc w:val="center"/>
        <w:rPr>
          <w:rFonts w:ascii="Calibri" w:hAnsi="Calibri"/>
          <w:lang w:val="en-GB"/>
        </w:rPr>
      </w:pPr>
      <w:r w:rsidRPr="00EC0505">
        <w:rPr>
          <w:rFonts w:ascii="Calibri" w:hAnsi="Calibri"/>
          <w:lang w:val="en-GB"/>
        </w:rPr>
        <w:t>From Frigyes Karinthy CLIL Primary School, Budapest, Hungary</w:t>
      </w:r>
    </w:p>
    <w:p w14:paraId="14CB2986" w14:textId="77777777" w:rsidR="00EC0505" w:rsidRPr="00EC0505" w:rsidRDefault="00EC0505" w:rsidP="00EC0505">
      <w:pPr>
        <w:pStyle w:val="ListParagraph"/>
        <w:ind w:left="360"/>
        <w:jc w:val="center"/>
        <w:rPr>
          <w:rFonts w:ascii="Calibri" w:eastAsia="Times New Roman" w:hAnsi="Calibri" w:cs="Calibri"/>
          <w:b/>
          <w:sz w:val="28"/>
          <w:szCs w:val="28"/>
          <w:lang w:val="en-GB" w:eastAsia="fi-FI"/>
        </w:rPr>
      </w:pPr>
    </w:p>
    <w:p w14:paraId="3222ACDD" w14:textId="6533829F" w:rsidR="00EC0505" w:rsidRPr="00EC0505" w:rsidRDefault="00EC0505" w:rsidP="00EC0505">
      <w:pPr>
        <w:spacing w:after="0"/>
        <w:jc w:val="both"/>
        <w:rPr>
          <w:rFonts w:ascii="Calibri" w:hAnsi="Calibri"/>
          <w:lang w:val="en-GB"/>
        </w:rPr>
      </w:pPr>
      <w:r w:rsidRPr="00EC0505">
        <w:rPr>
          <w:rFonts w:ascii="Calibri" w:hAnsi="Calibri"/>
          <w:lang w:val="en-GB"/>
        </w:rPr>
        <w:t xml:space="preserve">The aim of this resource material is to help teachers to explore how </w:t>
      </w:r>
      <w:r w:rsidRPr="00EC0505">
        <w:rPr>
          <w:rFonts w:ascii="Calibri" w:hAnsi="Calibri"/>
          <w:b/>
          <w:lang w:val="en-GB"/>
        </w:rPr>
        <w:t>bears</w:t>
      </w:r>
      <w:r w:rsidRPr="00EC0505">
        <w:rPr>
          <w:rFonts w:ascii="Calibri" w:hAnsi="Calibri"/>
          <w:lang w:val="en-GB"/>
        </w:rPr>
        <w:t xml:space="preserve"> could help us to motivate our pupils, create </w:t>
      </w:r>
      <w:r w:rsidR="00C965C6" w:rsidRPr="00EC0505">
        <w:rPr>
          <w:rFonts w:ascii="Calibri" w:hAnsi="Calibri"/>
          <w:b/>
          <w:lang w:val="en-GB"/>
        </w:rPr>
        <w:t>bear</w:t>
      </w:r>
      <w:r w:rsidR="00C965C6" w:rsidRPr="00EC0505">
        <w:rPr>
          <w:rFonts w:ascii="Calibri" w:hAnsi="Calibri"/>
          <w:lang w:val="en-GB"/>
        </w:rPr>
        <w:t xml:space="preserve"> (</w:t>
      </w:r>
      <w:r w:rsidRPr="00EC0505">
        <w:rPr>
          <w:rFonts w:ascii="Calibri" w:hAnsi="Calibri"/>
          <w:lang w:val="en-GB"/>
        </w:rPr>
        <w:t>or other topic)-based activities to improve the four skills and find cross-curricular links. The activities can be transformed easily to make them suitable for different age-groups and levels.</w:t>
      </w:r>
    </w:p>
    <w:p w14:paraId="774E6908" w14:textId="77777777" w:rsidR="00EC0505" w:rsidRPr="00EC0505" w:rsidRDefault="00EC0505" w:rsidP="00EC0505">
      <w:pPr>
        <w:spacing w:after="0"/>
        <w:jc w:val="both"/>
        <w:rPr>
          <w:rFonts w:ascii="Calibri" w:hAnsi="Calibri"/>
          <w:lang w:val="en-GB"/>
        </w:rPr>
      </w:pPr>
    </w:p>
    <w:p w14:paraId="16205471" w14:textId="77777777" w:rsidR="00EC0505" w:rsidRPr="00EC0505" w:rsidRDefault="00EC0505" w:rsidP="00EC0505">
      <w:pPr>
        <w:spacing w:after="0"/>
        <w:jc w:val="both"/>
        <w:rPr>
          <w:rFonts w:ascii="Calibri" w:hAnsi="Calibri"/>
          <w:b/>
          <w:lang w:val="en-GB"/>
        </w:rPr>
      </w:pPr>
      <w:r w:rsidRPr="00EC0505">
        <w:rPr>
          <w:rFonts w:ascii="Calibri" w:hAnsi="Calibri"/>
          <w:b/>
          <w:lang w:val="en-GB"/>
        </w:rPr>
        <w:t>Activities and reflections from the teacher’s point of view:</w:t>
      </w:r>
    </w:p>
    <w:p w14:paraId="71542254" w14:textId="77777777" w:rsidR="00EC0505" w:rsidRPr="00EC0505" w:rsidRDefault="00EC0505" w:rsidP="00EC0505">
      <w:pPr>
        <w:spacing w:after="0"/>
        <w:jc w:val="both"/>
        <w:rPr>
          <w:rFonts w:ascii="Calibri" w:hAnsi="Calibri"/>
          <w:b/>
          <w:lang w:val="en-GB"/>
        </w:rPr>
      </w:pPr>
    </w:p>
    <w:p w14:paraId="43B5E1F5" w14:textId="77777777" w:rsidR="00EC0505" w:rsidRPr="00EC0505" w:rsidRDefault="00EC0505" w:rsidP="00EC0505">
      <w:pPr>
        <w:numPr>
          <w:ilvl w:val="0"/>
          <w:numId w:val="67"/>
        </w:numPr>
        <w:spacing w:after="0" w:line="240" w:lineRule="auto"/>
        <w:jc w:val="both"/>
        <w:rPr>
          <w:rFonts w:ascii="Calibri" w:hAnsi="Calibri"/>
          <w:b/>
          <w:lang w:val="en-GB"/>
        </w:rPr>
      </w:pPr>
      <w:r w:rsidRPr="00EC0505">
        <w:rPr>
          <w:rFonts w:ascii="Calibri" w:hAnsi="Calibri"/>
          <w:b/>
          <w:lang w:val="en-GB"/>
        </w:rPr>
        <w:t>You can sit down if you….</w:t>
      </w:r>
    </w:p>
    <w:p w14:paraId="33AA4E25" w14:textId="77777777" w:rsidR="00EC0505" w:rsidRPr="00EC0505" w:rsidRDefault="00EC0505" w:rsidP="00EC0505">
      <w:pPr>
        <w:numPr>
          <w:ilvl w:val="0"/>
          <w:numId w:val="66"/>
        </w:numPr>
        <w:overflowPunct w:val="0"/>
        <w:autoSpaceDE w:val="0"/>
        <w:autoSpaceDN w:val="0"/>
        <w:adjustRightInd w:val="0"/>
        <w:spacing w:after="0" w:line="240" w:lineRule="auto"/>
        <w:jc w:val="both"/>
        <w:textAlignment w:val="baseline"/>
        <w:rPr>
          <w:rFonts w:ascii="Calibri" w:hAnsi="Calibri"/>
          <w:lang w:val="en-GB"/>
        </w:rPr>
      </w:pPr>
      <w:r w:rsidRPr="00EC0505">
        <w:rPr>
          <w:rFonts w:ascii="Calibri" w:hAnsi="Calibri"/>
          <w:lang w:val="en-GB"/>
        </w:rPr>
        <w:t>attended more than 10 conferences this school year</w:t>
      </w:r>
    </w:p>
    <w:p w14:paraId="2784A8A0" w14:textId="77777777" w:rsidR="00EC0505" w:rsidRPr="00EC0505" w:rsidRDefault="00EC0505" w:rsidP="00EC0505">
      <w:pPr>
        <w:numPr>
          <w:ilvl w:val="0"/>
          <w:numId w:val="66"/>
        </w:numPr>
        <w:overflowPunct w:val="0"/>
        <w:autoSpaceDE w:val="0"/>
        <w:autoSpaceDN w:val="0"/>
        <w:adjustRightInd w:val="0"/>
        <w:spacing w:after="0" w:line="240" w:lineRule="auto"/>
        <w:jc w:val="both"/>
        <w:textAlignment w:val="baseline"/>
        <w:rPr>
          <w:rFonts w:ascii="Calibri" w:hAnsi="Calibri"/>
          <w:lang w:val="en-GB"/>
        </w:rPr>
      </w:pPr>
      <w:r w:rsidRPr="00EC0505">
        <w:rPr>
          <w:rFonts w:ascii="Calibri" w:hAnsi="Calibri"/>
          <w:lang w:val="en-GB"/>
        </w:rPr>
        <w:t>travelled more than 3 hours to be here</w:t>
      </w:r>
    </w:p>
    <w:p w14:paraId="2745CB08" w14:textId="77777777" w:rsidR="00EC0505" w:rsidRPr="00EC0505" w:rsidRDefault="00EC0505" w:rsidP="00EC0505">
      <w:pPr>
        <w:numPr>
          <w:ilvl w:val="0"/>
          <w:numId w:val="66"/>
        </w:numPr>
        <w:overflowPunct w:val="0"/>
        <w:autoSpaceDE w:val="0"/>
        <w:autoSpaceDN w:val="0"/>
        <w:adjustRightInd w:val="0"/>
        <w:spacing w:after="0" w:line="240" w:lineRule="auto"/>
        <w:jc w:val="both"/>
        <w:textAlignment w:val="baseline"/>
        <w:rPr>
          <w:rFonts w:ascii="Calibri" w:hAnsi="Calibri"/>
          <w:lang w:val="en-GB"/>
        </w:rPr>
      </w:pPr>
      <w:r w:rsidRPr="00EC0505">
        <w:rPr>
          <w:rFonts w:ascii="Calibri" w:hAnsi="Calibri"/>
          <w:lang w:val="en-GB"/>
        </w:rPr>
        <w:t>are a native teacher of English</w:t>
      </w:r>
    </w:p>
    <w:p w14:paraId="3B8AC1A1" w14:textId="77777777" w:rsidR="00EC0505" w:rsidRPr="00EC0505" w:rsidRDefault="00EC0505" w:rsidP="00EC0505">
      <w:pPr>
        <w:numPr>
          <w:ilvl w:val="0"/>
          <w:numId w:val="66"/>
        </w:numPr>
        <w:overflowPunct w:val="0"/>
        <w:autoSpaceDE w:val="0"/>
        <w:autoSpaceDN w:val="0"/>
        <w:adjustRightInd w:val="0"/>
        <w:spacing w:after="0" w:line="240" w:lineRule="auto"/>
        <w:jc w:val="both"/>
        <w:textAlignment w:val="baseline"/>
        <w:rPr>
          <w:rFonts w:ascii="Calibri" w:hAnsi="Calibri"/>
          <w:lang w:val="en-GB"/>
        </w:rPr>
      </w:pPr>
      <w:r w:rsidRPr="00EC0505">
        <w:rPr>
          <w:rFonts w:ascii="Calibri" w:hAnsi="Calibri"/>
          <w:lang w:val="en-GB"/>
        </w:rPr>
        <w:t>teach in lower primary</w:t>
      </w:r>
    </w:p>
    <w:p w14:paraId="55332184" w14:textId="77777777" w:rsidR="00EC0505" w:rsidRPr="00EC0505" w:rsidRDefault="00EC0505" w:rsidP="00EC0505">
      <w:pPr>
        <w:numPr>
          <w:ilvl w:val="0"/>
          <w:numId w:val="66"/>
        </w:numPr>
        <w:overflowPunct w:val="0"/>
        <w:autoSpaceDE w:val="0"/>
        <w:autoSpaceDN w:val="0"/>
        <w:adjustRightInd w:val="0"/>
        <w:spacing w:after="0" w:line="240" w:lineRule="auto"/>
        <w:jc w:val="both"/>
        <w:textAlignment w:val="baseline"/>
        <w:rPr>
          <w:rFonts w:ascii="Calibri" w:hAnsi="Calibri"/>
          <w:lang w:val="en-GB"/>
        </w:rPr>
      </w:pPr>
      <w:r w:rsidRPr="00EC0505">
        <w:rPr>
          <w:rFonts w:ascii="Calibri" w:hAnsi="Calibri"/>
          <w:lang w:val="en-GB"/>
        </w:rPr>
        <w:t>teach pupils between the ages 6-10</w:t>
      </w:r>
    </w:p>
    <w:p w14:paraId="2599B19A" w14:textId="77777777" w:rsidR="00EC0505" w:rsidRPr="00EC0505" w:rsidRDefault="00EC0505" w:rsidP="00EC0505">
      <w:pPr>
        <w:numPr>
          <w:ilvl w:val="0"/>
          <w:numId w:val="66"/>
        </w:numPr>
        <w:overflowPunct w:val="0"/>
        <w:autoSpaceDE w:val="0"/>
        <w:autoSpaceDN w:val="0"/>
        <w:adjustRightInd w:val="0"/>
        <w:spacing w:after="0" w:line="240" w:lineRule="auto"/>
        <w:jc w:val="both"/>
        <w:textAlignment w:val="baseline"/>
        <w:rPr>
          <w:rFonts w:ascii="Calibri" w:hAnsi="Calibri"/>
          <w:lang w:val="en-GB"/>
        </w:rPr>
      </w:pPr>
      <w:r w:rsidRPr="00EC0505">
        <w:rPr>
          <w:rFonts w:ascii="Calibri" w:hAnsi="Calibri"/>
          <w:lang w:val="en-GB"/>
        </w:rPr>
        <w:t>use authentic materials regularly</w:t>
      </w:r>
    </w:p>
    <w:p w14:paraId="143F22F6" w14:textId="77777777" w:rsidR="00EC0505" w:rsidRPr="00EC0505" w:rsidRDefault="00EC0505" w:rsidP="00EC0505">
      <w:pPr>
        <w:numPr>
          <w:ilvl w:val="0"/>
          <w:numId w:val="66"/>
        </w:numPr>
        <w:overflowPunct w:val="0"/>
        <w:autoSpaceDE w:val="0"/>
        <w:autoSpaceDN w:val="0"/>
        <w:adjustRightInd w:val="0"/>
        <w:spacing w:after="0" w:line="240" w:lineRule="auto"/>
        <w:jc w:val="both"/>
        <w:textAlignment w:val="baseline"/>
        <w:rPr>
          <w:rFonts w:ascii="Calibri" w:hAnsi="Calibri"/>
          <w:lang w:val="en-GB"/>
        </w:rPr>
      </w:pPr>
      <w:r w:rsidRPr="00EC0505">
        <w:rPr>
          <w:rFonts w:ascii="Calibri" w:hAnsi="Calibri"/>
          <w:lang w:val="en-GB"/>
        </w:rPr>
        <w:t>are ready to take part actively</w:t>
      </w:r>
    </w:p>
    <w:p w14:paraId="552CEBD1" w14:textId="77777777" w:rsidR="00EC0505" w:rsidRPr="00EC0505" w:rsidRDefault="00EC0505" w:rsidP="00EC0505">
      <w:pPr>
        <w:spacing w:after="0"/>
        <w:jc w:val="both"/>
        <w:rPr>
          <w:rFonts w:ascii="Calibri" w:hAnsi="Calibri"/>
          <w:lang w:val="en-GB"/>
        </w:rPr>
      </w:pPr>
    </w:p>
    <w:p w14:paraId="375F9076" w14:textId="393F0F4F" w:rsidR="00EC0505" w:rsidRPr="00EC0505" w:rsidRDefault="00EC0505" w:rsidP="00EC0505">
      <w:pPr>
        <w:spacing w:after="0"/>
        <w:jc w:val="both"/>
        <w:rPr>
          <w:rFonts w:ascii="Calibri" w:hAnsi="Calibri"/>
          <w:lang w:val="en-GB"/>
        </w:rPr>
      </w:pPr>
      <w:r w:rsidRPr="00EC0505">
        <w:rPr>
          <w:rFonts w:ascii="Calibri" w:hAnsi="Calibri"/>
          <w:lang w:val="en-GB"/>
        </w:rPr>
        <w:t xml:space="preserve">The aim of this activity is to get participants tuned in and let them ’introduce themselves in a nutshell’ with the help of the TPR method.  By putting some questions to the participants who had sat down the trainer gets a very general idea of the </w:t>
      </w:r>
      <w:r w:rsidR="007D3571" w:rsidRPr="00EC0505">
        <w:rPr>
          <w:rFonts w:ascii="Calibri" w:hAnsi="Calibri"/>
          <w:lang w:val="en-GB"/>
        </w:rPr>
        <w:t>background</w:t>
      </w:r>
      <w:r w:rsidRPr="00EC0505">
        <w:rPr>
          <w:rFonts w:ascii="Calibri" w:hAnsi="Calibri"/>
          <w:lang w:val="en-GB"/>
        </w:rPr>
        <w:t xml:space="preserve"> of the participants. </w:t>
      </w:r>
    </w:p>
    <w:p w14:paraId="6835C90B" w14:textId="77777777" w:rsidR="00EC0505" w:rsidRPr="00EC0505" w:rsidRDefault="00EC0505" w:rsidP="00EC0505">
      <w:pPr>
        <w:spacing w:after="0"/>
        <w:jc w:val="both"/>
        <w:rPr>
          <w:rFonts w:ascii="Calibri" w:hAnsi="Calibri"/>
          <w:lang w:val="en-GB"/>
        </w:rPr>
      </w:pPr>
    </w:p>
    <w:p w14:paraId="726EA474" w14:textId="77777777" w:rsidR="00EC0505" w:rsidRPr="00EC0505" w:rsidRDefault="00EC0505" w:rsidP="00EC0505">
      <w:pPr>
        <w:pStyle w:val="ListParagraph"/>
        <w:numPr>
          <w:ilvl w:val="0"/>
          <w:numId w:val="67"/>
        </w:numPr>
        <w:overflowPunct w:val="0"/>
        <w:autoSpaceDE w:val="0"/>
        <w:autoSpaceDN w:val="0"/>
        <w:adjustRightInd w:val="0"/>
        <w:spacing w:after="0" w:line="240" w:lineRule="auto"/>
        <w:jc w:val="both"/>
        <w:textAlignment w:val="baseline"/>
        <w:rPr>
          <w:lang w:val="en-GB"/>
        </w:rPr>
      </w:pPr>
      <w:r w:rsidRPr="00EC0505">
        <w:rPr>
          <w:lang w:val="en-GB"/>
        </w:rPr>
        <w:t>Find someone who…</w:t>
      </w:r>
    </w:p>
    <w:p w14:paraId="19A7E0D7" w14:textId="77777777" w:rsidR="00EC0505" w:rsidRPr="00EC0505" w:rsidRDefault="00EC0505" w:rsidP="00EC0505">
      <w:pPr>
        <w:numPr>
          <w:ilvl w:val="0"/>
          <w:numId w:val="69"/>
        </w:numPr>
        <w:overflowPunct w:val="0"/>
        <w:autoSpaceDE w:val="0"/>
        <w:autoSpaceDN w:val="0"/>
        <w:adjustRightInd w:val="0"/>
        <w:spacing w:after="0" w:line="240" w:lineRule="auto"/>
        <w:jc w:val="both"/>
        <w:textAlignment w:val="baseline"/>
        <w:rPr>
          <w:rFonts w:ascii="Calibri" w:hAnsi="Calibri"/>
          <w:lang w:val="en-GB"/>
        </w:rPr>
      </w:pPr>
      <w:r w:rsidRPr="00EC0505">
        <w:rPr>
          <w:rFonts w:ascii="Calibri" w:hAnsi="Calibri"/>
          <w:lang w:val="en-GB"/>
        </w:rPr>
        <w:t>can name at least 5 famous bears</w:t>
      </w:r>
      <w:r w:rsidRPr="00EC0505">
        <w:rPr>
          <w:rFonts w:ascii="Calibri" w:hAnsi="Calibri"/>
          <w:lang w:val="en-GB"/>
        </w:rPr>
        <w:tab/>
      </w:r>
    </w:p>
    <w:p w14:paraId="586964C2" w14:textId="77777777" w:rsidR="00EC0505" w:rsidRPr="00EC0505" w:rsidRDefault="00EC0505" w:rsidP="00EC0505">
      <w:pPr>
        <w:numPr>
          <w:ilvl w:val="0"/>
          <w:numId w:val="69"/>
        </w:numPr>
        <w:overflowPunct w:val="0"/>
        <w:autoSpaceDE w:val="0"/>
        <w:autoSpaceDN w:val="0"/>
        <w:adjustRightInd w:val="0"/>
        <w:spacing w:after="0" w:line="240" w:lineRule="auto"/>
        <w:jc w:val="both"/>
        <w:textAlignment w:val="baseline"/>
        <w:rPr>
          <w:rFonts w:ascii="Calibri" w:hAnsi="Calibri"/>
          <w:lang w:val="en-GB"/>
        </w:rPr>
      </w:pPr>
      <w:r w:rsidRPr="00EC0505">
        <w:rPr>
          <w:rFonts w:ascii="Calibri" w:hAnsi="Calibri"/>
          <w:lang w:val="en-GB"/>
        </w:rPr>
        <w:t>has 5 or more teddy bears at home</w:t>
      </w:r>
      <w:r w:rsidRPr="00EC0505">
        <w:rPr>
          <w:rFonts w:ascii="Calibri" w:hAnsi="Calibri"/>
          <w:lang w:val="en-GB"/>
        </w:rPr>
        <w:tab/>
      </w:r>
    </w:p>
    <w:p w14:paraId="5E4B3959" w14:textId="77777777" w:rsidR="00EC0505" w:rsidRPr="00EC0505" w:rsidRDefault="00EC0505" w:rsidP="00EC0505">
      <w:pPr>
        <w:numPr>
          <w:ilvl w:val="0"/>
          <w:numId w:val="69"/>
        </w:numPr>
        <w:overflowPunct w:val="0"/>
        <w:autoSpaceDE w:val="0"/>
        <w:autoSpaceDN w:val="0"/>
        <w:adjustRightInd w:val="0"/>
        <w:spacing w:after="0" w:line="240" w:lineRule="auto"/>
        <w:jc w:val="both"/>
        <w:textAlignment w:val="baseline"/>
        <w:rPr>
          <w:rFonts w:ascii="Calibri" w:hAnsi="Calibri"/>
          <w:lang w:val="en-GB"/>
        </w:rPr>
      </w:pPr>
      <w:r w:rsidRPr="00EC0505">
        <w:rPr>
          <w:rFonts w:ascii="Calibri" w:hAnsi="Calibri"/>
          <w:lang w:val="en-GB"/>
        </w:rPr>
        <w:t>knows where Yogi Bear lives</w:t>
      </w:r>
      <w:r w:rsidRPr="00EC0505">
        <w:rPr>
          <w:rFonts w:ascii="Calibri" w:hAnsi="Calibri"/>
          <w:lang w:val="en-GB"/>
        </w:rPr>
        <w:tab/>
      </w:r>
      <w:r w:rsidRPr="00EC0505">
        <w:rPr>
          <w:rFonts w:ascii="Calibri" w:hAnsi="Calibri"/>
          <w:lang w:val="en-GB"/>
        </w:rPr>
        <w:tab/>
      </w:r>
    </w:p>
    <w:p w14:paraId="06E3E121" w14:textId="77777777" w:rsidR="00EC0505" w:rsidRPr="00EC0505" w:rsidRDefault="00EC0505" w:rsidP="00EC0505">
      <w:pPr>
        <w:numPr>
          <w:ilvl w:val="0"/>
          <w:numId w:val="69"/>
        </w:numPr>
        <w:overflowPunct w:val="0"/>
        <w:autoSpaceDE w:val="0"/>
        <w:autoSpaceDN w:val="0"/>
        <w:adjustRightInd w:val="0"/>
        <w:spacing w:after="0" w:line="240" w:lineRule="auto"/>
        <w:jc w:val="both"/>
        <w:textAlignment w:val="baseline"/>
        <w:rPr>
          <w:rFonts w:ascii="Calibri" w:hAnsi="Calibri"/>
          <w:lang w:val="en-GB"/>
        </w:rPr>
      </w:pPr>
      <w:r w:rsidRPr="00EC0505">
        <w:rPr>
          <w:rFonts w:ascii="Calibri" w:hAnsi="Calibri"/>
          <w:lang w:val="en-GB"/>
        </w:rPr>
        <w:t>who can spell the name of Winnie-the-</w:t>
      </w:r>
      <w:proofErr w:type="spellStart"/>
      <w:r w:rsidRPr="00EC0505">
        <w:rPr>
          <w:rFonts w:ascii="Calibri" w:hAnsi="Calibri"/>
          <w:lang w:val="en-GB"/>
        </w:rPr>
        <w:t>Pooh’s</w:t>
      </w:r>
      <w:proofErr w:type="spellEnd"/>
      <w:r w:rsidRPr="00EC0505">
        <w:rPr>
          <w:rFonts w:ascii="Calibri" w:hAnsi="Calibri"/>
          <w:lang w:val="en-GB"/>
        </w:rPr>
        <w:t xml:space="preserve"> friend</w:t>
      </w:r>
      <w:r w:rsidRPr="00EC0505">
        <w:rPr>
          <w:rFonts w:ascii="Calibri" w:hAnsi="Calibri"/>
          <w:lang w:val="en-GB"/>
        </w:rPr>
        <w:tab/>
      </w:r>
    </w:p>
    <w:p w14:paraId="6F4061A3" w14:textId="464FD07A" w:rsidR="00EC0505" w:rsidRPr="00EC0505" w:rsidRDefault="00EC0505" w:rsidP="00EC0505">
      <w:pPr>
        <w:numPr>
          <w:ilvl w:val="0"/>
          <w:numId w:val="69"/>
        </w:numPr>
        <w:overflowPunct w:val="0"/>
        <w:autoSpaceDE w:val="0"/>
        <w:autoSpaceDN w:val="0"/>
        <w:adjustRightInd w:val="0"/>
        <w:spacing w:after="0" w:line="240" w:lineRule="auto"/>
        <w:jc w:val="both"/>
        <w:textAlignment w:val="baseline"/>
        <w:rPr>
          <w:rFonts w:ascii="Calibri" w:hAnsi="Calibri"/>
          <w:lang w:val="en-GB"/>
        </w:rPr>
      </w:pPr>
      <w:r w:rsidRPr="00EC0505">
        <w:rPr>
          <w:rFonts w:ascii="Calibri" w:hAnsi="Calibri"/>
          <w:lang w:val="en-GB"/>
        </w:rPr>
        <w:t xml:space="preserve">can name 3 food items which have bears on the label  </w:t>
      </w:r>
    </w:p>
    <w:p w14:paraId="13EEA254" w14:textId="77777777" w:rsidR="00EC0505" w:rsidRPr="00EC0505" w:rsidRDefault="00EC0505" w:rsidP="00EC0505">
      <w:pPr>
        <w:numPr>
          <w:ilvl w:val="0"/>
          <w:numId w:val="69"/>
        </w:numPr>
        <w:overflowPunct w:val="0"/>
        <w:autoSpaceDE w:val="0"/>
        <w:autoSpaceDN w:val="0"/>
        <w:adjustRightInd w:val="0"/>
        <w:spacing w:after="0" w:line="240" w:lineRule="auto"/>
        <w:jc w:val="both"/>
        <w:textAlignment w:val="baseline"/>
        <w:rPr>
          <w:rFonts w:ascii="Calibri" w:hAnsi="Calibri"/>
          <w:lang w:val="en-GB"/>
        </w:rPr>
      </w:pPr>
      <w:r w:rsidRPr="00EC0505">
        <w:rPr>
          <w:rFonts w:ascii="Calibri" w:hAnsi="Calibri"/>
          <w:lang w:val="en-GB"/>
        </w:rPr>
        <w:t>has been to a Teddy Bear Museum</w:t>
      </w:r>
    </w:p>
    <w:p w14:paraId="44D62A96" w14:textId="77777777" w:rsidR="00EC0505" w:rsidRPr="00EC0505" w:rsidRDefault="00EC0505" w:rsidP="00EC0505">
      <w:pPr>
        <w:numPr>
          <w:ilvl w:val="0"/>
          <w:numId w:val="69"/>
        </w:numPr>
        <w:overflowPunct w:val="0"/>
        <w:autoSpaceDE w:val="0"/>
        <w:autoSpaceDN w:val="0"/>
        <w:adjustRightInd w:val="0"/>
        <w:spacing w:after="0" w:line="240" w:lineRule="auto"/>
        <w:jc w:val="both"/>
        <w:textAlignment w:val="baseline"/>
        <w:rPr>
          <w:rFonts w:ascii="Calibri" w:hAnsi="Calibri"/>
          <w:lang w:val="en-GB"/>
        </w:rPr>
      </w:pPr>
      <w:r w:rsidRPr="00EC0505">
        <w:rPr>
          <w:rFonts w:ascii="Calibri" w:hAnsi="Calibri"/>
          <w:lang w:val="en-GB"/>
        </w:rPr>
        <w:t>has been to the Bear State</w:t>
      </w:r>
      <w:r w:rsidRPr="00EC0505">
        <w:rPr>
          <w:rFonts w:ascii="Calibri" w:hAnsi="Calibri"/>
          <w:lang w:val="en-GB"/>
        </w:rPr>
        <w:tab/>
      </w:r>
      <w:r w:rsidRPr="00EC0505">
        <w:rPr>
          <w:rFonts w:ascii="Calibri" w:hAnsi="Calibri"/>
          <w:lang w:val="en-GB"/>
        </w:rPr>
        <w:tab/>
      </w:r>
    </w:p>
    <w:p w14:paraId="672C8D90" w14:textId="77777777" w:rsidR="00EC0505" w:rsidRPr="00EC0505" w:rsidRDefault="00EC0505" w:rsidP="00EC0505">
      <w:pPr>
        <w:numPr>
          <w:ilvl w:val="0"/>
          <w:numId w:val="69"/>
        </w:numPr>
        <w:overflowPunct w:val="0"/>
        <w:autoSpaceDE w:val="0"/>
        <w:autoSpaceDN w:val="0"/>
        <w:adjustRightInd w:val="0"/>
        <w:spacing w:after="0" w:line="240" w:lineRule="auto"/>
        <w:jc w:val="both"/>
        <w:textAlignment w:val="baseline"/>
        <w:rPr>
          <w:rFonts w:ascii="Calibri" w:hAnsi="Calibri"/>
          <w:lang w:val="en-GB"/>
        </w:rPr>
      </w:pPr>
      <w:r w:rsidRPr="00EC0505">
        <w:rPr>
          <w:rFonts w:ascii="Calibri" w:hAnsi="Calibri"/>
          <w:lang w:val="en-GB"/>
        </w:rPr>
        <w:t>knows a song about bears</w:t>
      </w:r>
    </w:p>
    <w:p w14:paraId="333FBBAF" w14:textId="77777777" w:rsidR="00EC0505" w:rsidRPr="00EC0505" w:rsidRDefault="00EC0505" w:rsidP="00EC0505">
      <w:pPr>
        <w:overflowPunct w:val="0"/>
        <w:autoSpaceDE w:val="0"/>
        <w:autoSpaceDN w:val="0"/>
        <w:adjustRightInd w:val="0"/>
        <w:spacing w:after="0"/>
        <w:ind w:left="720"/>
        <w:jc w:val="both"/>
        <w:textAlignment w:val="baseline"/>
        <w:rPr>
          <w:rFonts w:ascii="Calibri" w:hAnsi="Calibri"/>
          <w:lang w:val="en-GB"/>
        </w:rPr>
      </w:pPr>
      <w:r w:rsidRPr="00EC0505">
        <w:rPr>
          <w:rFonts w:ascii="Calibri" w:hAnsi="Calibri"/>
          <w:lang w:val="en-GB"/>
        </w:rPr>
        <w:t>etc.</w:t>
      </w:r>
    </w:p>
    <w:p w14:paraId="2F0FF168" w14:textId="77777777" w:rsidR="00EC0505" w:rsidRPr="00EC0505" w:rsidRDefault="00EC0505" w:rsidP="00EC0505">
      <w:pPr>
        <w:overflowPunct w:val="0"/>
        <w:autoSpaceDE w:val="0"/>
        <w:autoSpaceDN w:val="0"/>
        <w:adjustRightInd w:val="0"/>
        <w:spacing w:after="0"/>
        <w:jc w:val="both"/>
        <w:textAlignment w:val="baseline"/>
        <w:rPr>
          <w:rFonts w:ascii="Calibri" w:hAnsi="Calibri"/>
          <w:lang w:val="en-GB"/>
        </w:rPr>
      </w:pPr>
    </w:p>
    <w:p w14:paraId="11ACEB8A" w14:textId="77777777" w:rsidR="00EC0505" w:rsidRPr="00EC0505" w:rsidRDefault="00EC0505" w:rsidP="00EC0505">
      <w:pPr>
        <w:overflowPunct w:val="0"/>
        <w:autoSpaceDE w:val="0"/>
        <w:autoSpaceDN w:val="0"/>
        <w:adjustRightInd w:val="0"/>
        <w:spacing w:after="0"/>
        <w:jc w:val="both"/>
        <w:textAlignment w:val="baseline"/>
        <w:rPr>
          <w:rFonts w:ascii="Calibri" w:hAnsi="Calibri"/>
          <w:lang w:val="en-GB"/>
        </w:rPr>
      </w:pPr>
      <w:r w:rsidRPr="00EC0505">
        <w:rPr>
          <w:rFonts w:ascii="Calibri" w:hAnsi="Calibri"/>
          <w:lang w:val="en-GB"/>
        </w:rPr>
        <w:t>The aim of this activity:</w:t>
      </w:r>
    </w:p>
    <w:p w14:paraId="31D4CEEC" w14:textId="77777777" w:rsidR="00EC0505" w:rsidRPr="00EC0505" w:rsidRDefault="00EC0505" w:rsidP="00EC0505">
      <w:pPr>
        <w:overflowPunct w:val="0"/>
        <w:autoSpaceDE w:val="0"/>
        <w:autoSpaceDN w:val="0"/>
        <w:adjustRightInd w:val="0"/>
        <w:spacing w:after="0"/>
        <w:jc w:val="both"/>
        <w:textAlignment w:val="baseline"/>
        <w:rPr>
          <w:rFonts w:ascii="Calibri" w:hAnsi="Calibri"/>
          <w:lang w:val="en-GB"/>
        </w:rPr>
      </w:pPr>
    </w:p>
    <w:p w14:paraId="4C12F9A4" w14:textId="6769C442" w:rsidR="00EC0505" w:rsidRPr="00EC0505" w:rsidRDefault="00EC0505" w:rsidP="00EC0505">
      <w:pPr>
        <w:pStyle w:val="ListParagraph"/>
        <w:numPr>
          <w:ilvl w:val="0"/>
          <w:numId w:val="70"/>
        </w:numPr>
        <w:overflowPunct w:val="0"/>
        <w:autoSpaceDE w:val="0"/>
        <w:autoSpaceDN w:val="0"/>
        <w:adjustRightInd w:val="0"/>
        <w:spacing w:after="0" w:line="240" w:lineRule="auto"/>
        <w:jc w:val="both"/>
        <w:textAlignment w:val="baseline"/>
        <w:rPr>
          <w:lang w:val="en-GB"/>
        </w:rPr>
      </w:pPr>
      <w:r w:rsidRPr="00EC0505">
        <w:rPr>
          <w:lang w:val="en-GB"/>
        </w:rPr>
        <w:t>as a warmer is to create a friendly atmosphere during the conference workshop by making participants talk to each other,</w:t>
      </w:r>
      <w:r w:rsidR="007D3571">
        <w:rPr>
          <w:lang w:val="en-GB"/>
        </w:rPr>
        <w:t xml:space="preserve"> </w:t>
      </w:r>
      <w:r w:rsidRPr="00EC0505">
        <w:rPr>
          <w:lang w:val="en-GB"/>
        </w:rPr>
        <w:t>learn some names/cut down tension in class as pupils don’t have to speak in front of the whole class,</w:t>
      </w:r>
      <w:r w:rsidR="007D3571">
        <w:rPr>
          <w:lang w:val="en-GB"/>
        </w:rPr>
        <w:t xml:space="preserve"> </w:t>
      </w:r>
      <w:r w:rsidRPr="00EC0505">
        <w:rPr>
          <w:lang w:val="en-GB"/>
        </w:rPr>
        <w:t>helps them get ’tuned in’.</w:t>
      </w:r>
      <w:r w:rsidR="007D3571">
        <w:rPr>
          <w:lang w:val="en-GB"/>
        </w:rPr>
        <w:t xml:space="preserve"> </w:t>
      </w:r>
      <w:r w:rsidRPr="00EC0505">
        <w:rPr>
          <w:lang w:val="en-GB"/>
        </w:rPr>
        <w:t xml:space="preserve">It is </w:t>
      </w:r>
      <w:r w:rsidR="00C965C6" w:rsidRPr="00EC0505">
        <w:rPr>
          <w:lang w:val="en-GB"/>
        </w:rPr>
        <w:t>personal,</w:t>
      </w:r>
      <w:r w:rsidRPr="00EC0505">
        <w:rPr>
          <w:lang w:val="en-GB"/>
        </w:rPr>
        <w:t xml:space="preserve"> pupils can talk about their own real world.</w:t>
      </w:r>
    </w:p>
    <w:p w14:paraId="0EFFF47A" w14:textId="3D06E8FE" w:rsidR="00EC0505" w:rsidRPr="00EC0505" w:rsidRDefault="00EC0505" w:rsidP="00EC0505">
      <w:pPr>
        <w:pStyle w:val="ListParagraph"/>
        <w:numPr>
          <w:ilvl w:val="0"/>
          <w:numId w:val="70"/>
        </w:numPr>
        <w:overflowPunct w:val="0"/>
        <w:autoSpaceDE w:val="0"/>
        <w:autoSpaceDN w:val="0"/>
        <w:adjustRightInd w:val="0"/>
        <w:spacing w:after="0" w:line="240" w:lineRule="auto"/>
        <w:jc w:val="both"/>
        <w:textAlignment w:val="baseline"/>
        <w:rPr>
          <w:lang w:val="en-GB"/>
        </w:rPr>
      </w:pPr>
      <w:r w:rsidRPr="00EC0505">
        <w:rPr>
          <w:lang w:val="en-GB"/>
        </w:rPr>
        <w:t>as an info-gap activity to improve the speaking and listening skill, to practice asking questions e</w:t>
      </w:r>
      <w:r w:rsidR="007D3571">
        <w:rPr>
          <w:lang w:val="en-GB"/>
        </w:rPr>
        <w:t xml:space="preserve">. </w:t>
      </w:r>
      <w:r w:rsidRPr="00EC0505">
        <w:rPr>
          <w:lang w:val="en-GB"/>
        </w:rPr>
        <w:t>g.</w:t>
      </w:r>
      <w:r w:rsidR="007D3571">
        <w:rPr>
          <w:lang w:val="en-GB"/>
        </w:rPr>
        <w:t xml:space="preserve"> </w:t>
      </w:r>
      <w:r w:rsidRPr="00EC0505">
        <w:rPr>
          <w:lang w:val="en-GB"/>
        </w:rPr>
        <w:t xml:space="preserve">Can you…/Have you got…/Do you know…/Have you ever been </w:t>
      </w:r>
      <w:r w:rsidR="00C965C6" w:rsidRPr="00EC0505">
        <w:rPr>
          <w:lang w:val="en-GB"/>
        </w:rPr>
        <w:t>to...?</w:t>
      </w:r>
    </w:p>
    <w:p w14:paraId="0C52B561" w14:textId="43F5BE6E" w:rsidR="00EC0505" w:rsidRPr="00EC0505" w:rsidRDefault="00EC0505" w:rsidP="00EC0505">
      <w:pPr>
        <w:pStyle w:val="ListParagraph"/>
        <w:numPr>
          <w:ilvl w:val="0"/>
          <w:numId w:val="70"/>
        </w:numPr>
        <w:overflowPunct w:val="0"/>
        <w:autoSpaceDE w:val="0"/>
        <w:autoSpaceDN w:val="0"/>
        <w:adjustRightInd w:val="0"/>
        <w:spacing w:after="0" w:line="240" w:lineRule="auto"/>
        <w:jc w:val="both"/>
        <w:textAlignment w:val="baseline"/>
        <w:rPr>
          <w:lang w:val="en-GB"/>
        </w:rPr>
      </w:pPr>
      <w:r w:rsidRPr="00EC0505">
        <w:rPr>
          <w:lang w:val="en-GB"/>
        </w:rPr>
        <w:t xml:space="preserve">as a variation the activity can be transformed to be a fact or </w:t>
      </w:r>
      <w:r w:rsidR="007D3571" w:rsidRPr="00EC0505">
        <w:rPr>
          <w:lang w:val="en-GB"/>
        </w:rPr>
        <w:t>vocabulary-based</w:t>
      </w:r>
      <w:r w:rsidRPr="00EC0505">
        <w:rPr>
          <w:lang w:val="en-GB"/>
        </w:rPr>
        <w:t xml:space="preserve"> activity</w:t>
      </w:r>
    </w:p>
    <w:p w14:paraId="5C050189" w14:textId="77777777" w:rsidR="00EC0505" w:rsidRPr="00EC0505" w:rsidRDefault="00EC0505" w:rsidP="00EC0505">
      <w:pPr>
        <w:overflowPunct w:val="0"/>
        <w:autoSpaceDE w:val="0"/>
        <w:autoSpaceDN w:val="0"/>
        <w:adjustRightInd w:val="0"/>
        <w:spacing w:after="0"/>
        <w:ind w:firstLine="720"/>
        <w:jc w:val="both"/>
        <w:textAlignment w:val="baseline"/>
        <w:rPr>
          <w:rFonts w:ascii="Calibri" w:hAnsi="Calibri"/>
          <w:lang w:val="en-GB"/>
        </w:rPr>
      </w:pPr>
      <w:r w:rsidRPr="00EC0505">
        <w:rPr>
          <w:rFonts w:ascii="Calibri" w:hAnsi="Calibri"/>
          <w:lang w:val="en-GB"/>
        </w:rPr>
        <w:t>E.g. Find someone who can name 5 capital cities/10 wild animals…</w:t>
      </w:r>
    </w:p>
    <w:p w14:paraId="4718C08E" w14:textId="77777777" w:rsidR="00EC0505" w:rsidRPr="00EC0505" w:rsidRDefault="00EC0505" w:rsidP="00EC0505">
      <w:pPr>
        <w:overflowPunct w:val="0"/>
        <w:autoSpaceDE w:val="0"/>
        <w:autoSpaceDN w:val="0"/>
        <w:adjustRightInd w:val="0"/>
        <w:spacing w:after="0"/>
        <w:ind w:left="360"/>
        <w:jc w:val="both"/>
        <w:textAlignment w:val="baseline"/>
        <w:rPr>
          <w:rFonts w:ascii="Calibri" w:hAnsi="Calibri"/>
          <w:lang w:val="en-GB"/>
        </w:rPr>
      </w:pPr>
    </w:p>
    <w:p w14:paraId="1B9FF4FC" w14:textId="77777777" w:rsidR="00EC0505" w:rsidRPr="00EC0505" w:rsidRDefault="00EC0505" w:rsidP="00EC0505">
      <w:pPr>
        <w:pStyle w:val="ListParagraph"/>
        <w:numPr>
          <w:ilvl w:val="0"/>
          <w:numId w:val="67"/>
        </w:numPr>
        <w:overflowPunct w:val="0"/>
        <w:autoSpaceDE w:val="0"/>
        <w:autoSpaceDN w:val="0"/>
        <w:adjustRightInd w:val="0"/>
        <w:spacing w:after="0" w:line="240" w:lineRule="auto"/>
        <w:jc w:val="both"/>
        <w:textAlignment w:val="baseline"/>
        <w:rPr>
          <w:lang w:val="en-GB"/>
        </w:rPr>
      </w:pPr>
      <w:r w:rsidRPr="00EC0505">
        <w:rPr>
          <w:lang w:val="en-GB"/>
        </w:rPr>
        <w:t>Pictures-Drawings/photos</w:t>
      </w:r>
    </w:p>
    <w:p w14:paraId="62862283" w14:textId="77777777" w:rsidR="00EC0505" w:rsidRPr="00EC0505" w:rsidRDefault="00EC0505" w:rsidP="00EC0505">
      <w:pPr>
        <w:ind w:left="720"/>
        <w:rPr>
          <w:lang w:val="en-GB"/>
        </w:rPr>
      </w:pPr>
    </w:p>
    <w:p w14:paraId="4EE6F9EB" w14:textId="77777777" w:rsidR="00EC0505" w:rsidRPr="00EC0505" w:rsidRDefault="00EC0505" w:rsidP="00EC0505">
      <w:pPr>
        <w:numPr>
          <w:ilvl w:val="0"/>
          <w:numId w:val="68"/>
        </w:numPr>
        <w:tabs>
          <w:tab w:val="clear" w:pos="720"/>
          <w:tab w:val="num" w:pos="360"/>
        </w:tabs>
        <w:spacing w:after="0" w:line="240" w:lineRule="auto"/>
        <w:ind w:left="360"/>
        <w:jc w:val="both"/>
        <w:rPr>
          <w:rFonts w:ascii="Calibri" w:hAnsi="Calibri"/>
          <w:b/>
          <w:lang w:val="en-GB"/>
        </w:rPr>
      </w:pPr>
      <w:r w:rsidRPr="00EC0505">
        <w:rPr>
          <w:rFonts w:ascii="Calibri" w:hAnsi="Calibri"/>
          <w:b/>
          <w:lang w:val="en-GB"/>
        </w:rPr>
        <w:t>Draw a bear game</w:t>
      </w:r>
    </w:p>
    <w:p w14:paraId="0E0E8FA8" w14:textId="0F506EEF" w:rsidR="00EC0505" w:rsidRPr="00EC0505" w:rsidRDefault="00EC0505" w:rsidP="00EC0505">
      <w:pPr>
        <w:spacing w:after="0"/>
        <w:ind w:left="360"/>
        <w:jc w:val="both"/>
        <w:rPr>
          <w:rFonts w:ascii="Calibri" w:hAnsi="Calibri"/>
          <w:lang w:val="en-GB"/>
        </w:rPr>
      </w:pPr>
      <w:r w:rsidRPr="00EC0505">
        <w:rPr>
          <w:rFonts w:ascii="Calibri" w:hAnsi="Calibri"/>
          <w:lang w:val="en-GB"/>
        </w:rPr>
        <w:t xml:space="preserve">Children throw the </w:t>
      </w:r>
      <w:proofErr w:type="gramStart"/>
      <w:r w:rsidRPr="00EC0505">
        <w:rPr>
          <w:rFonts w:ascii="Calibri" w:hAnsi="Calibri"/>
          <w:lang w:val="en-GB"/>
        </w:rPr>
        <w:t>dice</w:t>
      </w:r>
      <w:proofErr w:type="gramEnd"/>
      <w:r w:rsidRPr="00EC0505">
        <w:rPr>
          <w:rFonts w:ascii="Calibri" w:hAnsi="Calibri"/>
          <w:lang w:val="en-GB"/>
        </w:rPr>
        <w:t xml:space="preserve"> and they can draw only that part of the body which is represented by the given number in the rules</w:t>
      </w:r>
      <w:r w:rsidR="007D3571">
        <w:rPr>
          <w:rFonts w:ascii="Calibri" w:hAnsi="Calibri"/>
          <w:lang w:val="en-GB"/>
        </w:rPr>
        <w:t xml:space="preserve"> </w:t>
      </w:r>
      <w:r w:rsidRPr="00EC0505">
        <w:rPr>
          <w:rFonts w:ascii="Calibri" w:hAnsi="Calibri"/>
          <w:lang w:val="en-GB"/>
        </w:rPr>
        <w:t>(e</w:t>
      </w:r>
      <w:r w:rsidR="007D3571">
        <w:rPr>
          <w:rFonts w:ascii="Calibri" w:hAnsi="Calibri"/>
          <w:lang w:val="en-GB"/>
        </w:rPr>
        <w:t xml:space="preserve">. </w:t>
      </w:r>
      <w:r w:rsidRPr="00EC0505">
        <w:rPr>
          <w:rFonts w:ascii="Calibri" w:hAnsi="Calibri"/>
          <w:lang w:val="en-GB"/>
        </w:rPr>
        <w:t>g. 1-head. 2-body…)</w:t>
      </w:r>
      <w:r w:rsidR="007D3571">
        <w:rPr>
          <w:rFonts w:ascii="Calibri" w:hAnsi="Calibri"/>
          <w:lang w:val="en-GB"/>
        </w:rPr>
        <w:t>.</w:t>
      </w:r>
      <w:r w:rsidRPr="00EC0505">
        <w:rPr>
          <w:rFonts w:ascii="Calibri" w:hAnsi="Calibri"/>
          <w:lang w:val="en-GB"/>
        </w:rPr>
        <w:t xml:space="preserve"> You need dice, paper, pencils, rules. </w:t>
      </w:r>
    </w:p>
    <w:p w14:paraId="5FA9C6FE" w14:textId="77777777" w:rsidR="00EC0505" w:rsidRPr="00EC0505" w:rsidRDefault="00EC0505" w:rsidP="00EC0505">
      <w:pPr>
        <w:spacing w:after="0"/>
        <w:ind w:firstLine="360"/>
        <w:jc w:val="both"/>
        <w:rPr>
          <w:rFonts w:ascii="Calibri" w:hAnsi="Calibri"/>
          <w:lang w:val="en-GB"/>
        </w:rPr>
      </w:pPr>
      <w:r w:rsidRPr="00EC0505">
        <w:rPr>
          <w:rFonts w:ascii="Calibri" w:hAnsi="Calibri"/>
          <w:lang w:val="en-GB"/>
        </w:rPr>
        <w:t>By doing this activity young learners can:</w:t>
      </w:r>
    </w:p>
    <w:p w14:paraId="0F43E980" w14:textId="77777777" w:rsidR="00EC0505" w:rsidRPr="00EC0505" w:rsidRDefault="00EC0505" w:rsidP="00EC0505">
      <w:pPr>
        <w:spacing w:after="0"/>
        <w:ind w:firstLine="360"/>
        <w:jc w:val="both"/>
        <w:rPr>
          <w:rFonts w:ascii="Calibri" w:hAnsi="Calibri"/>
          <w:lang w:val="en-GB"/>
        </w:rPr>
      </w:pPr>
      <w:r w:rsidRPr="00EC0505">
        <w:rPr>
          <w:rFonts w:ascii="Calibri" w:hAnsi="Calibri"/>
          <w:lang w:val="en-GB"/>
        </w:rPr>
        <w:t xml:space="preserve"> </w:t>
      </w:r>
    </w:p>
    <w:p w14:paraId="3B618434" w14:textId="5CF6DEA2" w:rsidR="00EC0505" w:rsidRPr="00EC0505" w:rsidRDefault="00EC0505" w:rsidP="00EC0505">
      <w:pPr>
        <w:pStyle w:val="ListParagraph"/>
        <w:rPr>
          <w:lang w:val="en-GB"/>
        </w:rPr>
      </w:pPr>
      <w:r w:rsidRPr="00EC0505">
        <w:rPr>
          <w:lang w:val="en-GB"/>
        </w:rPr>
        <w:t>practice vocabulary</w:t>
      </w:r>
      <w:r w:rsidR="007D3571">
        <w:rPr>
          <w:lang w:val="en-GB"/>
        </w:rPr>
        <w:t xml:space="preserve"> </w:t>
      </w:r>
      <w:r w:rsidRPr="00EC0505">
        <w:rPr>
          <w:lang w:val="en-GB"/>
        </w:rPr>
        <w:t xml:space="preserve">(numbers, parts of the body) </w:t>
      </w:r>
    </w:p>
    <w:p w14:paraId="27199B47" w14:textId="77777777" w:rsidR="00EC0505" w:rsidRPr="00EC0505" w:rsidRDefault="00EC0505" w:rsidP="00EC0505">
      <w:pPr>
        <w:pStyle w:val="ListParagraph"/>
        <w:rPr>
          <w:lang w:val="en-GB"/>
        </w:rPr>
      </w:pPr>
      <w:r w:rsidRPr="00EC0505">
        <w:rPr>
          <w:lang w:val="en-GB"/>
        </w:rPr>
        <w:t xml:space="preserve">draw </w:t>
      </w:r>
    </w:p>
    <w:p w14:paraId="1C66CB36" w14:textId="77777777" w:rsidR="00EC0505" w:rsidRPr="00EC0505" w:rsidRDefault="00EC0505" w:rsidP="00EC0505">
      <w:pPr>
        <w:pStyle w:val="ListParagraph"/>
        <w:rPr>
          <w:lang w:val="en-GB"/>
        </w:rPr>
      </w:pPr>
      <w:r w:rsidRPr="00EC0505">
        <w:rPr>
          <w:lang w:val="en-GB"/>
        </w:rPr>
        <w:t>cooperate with each other-win or lose in a game</w:t>
      </w:r>
    </w:p>
    <w:p w14:paraId="2E8E96FB" w14:textId="77777777" w:rsidR="00EC0505" w:rsidRPr="00EC0505" w:rsidRDefault="00EC0505" w:rsidP="00EC0505">
      <w:pPr>
        <w:pStyle w:val="ListParagraph"/>
        <w:rPr>
          <w:lang w:val="en-GB"/>
        </w:rPr>
      </w:pPr>
      <w:r w:rsidRPr="00EC0505">
        <w:rPr>
          <w:lang w:val="en-GB"/>
        </w:rPr>
        <w:t>as a follow up finish their drawings and describe their bear</w:t>
      </w:r>
    </w:p>
    <w:p w14:paraId="2F42F626" w14:textId="77777777" w:rsidR="00EC0505" w:rsidRPr="00EC0505" w:rsidRDefault="00EC0505" w:rsidP="00EC0505">
      <w:pPr>
        <w:ind w:left="1080"/>
        <w:rPr>
          <w:lang w:val="en-GB"/>
        </w:rPr>
      </w:pPr>
    </w:p>
    <w:p w14:paraId="36E9D6EA" w14:textId="77777777" w:rsidR="00EC0505" w:rsidRPr="00EC0505" w:rsidRDefault="00EC0505" w:rsidP="00EC0505">
      <w:pPr>
        <w:numPr>
          <w:ilvl w:val="0"/>
          <w:numId w:val="68"/>
        </w:numPr>
        <w:tabs>
          <w:tab w:val="clear" w:pos="720"/>
          <w:tab w:val="num" w:pos="360"/>
        </w:tabs>
        <w:spacing w:after="0" w:line="240" w:lineRule="auto"/>
        <w:ind w:left="360"/>
        <w:jc w:val="both"/>
        <w:rPr>
          <w:rFonts w:ascii="Calibri" w:hAnsi="Calibri"/>
          <w:b/>
          <w:lang w:val="en-GB"/>
        </w:rPr>
      </w:pPr>
      <w:r w:rsidRPr="00EC0505">
        <w:rPr>
          <w:rFonts w:ascii="Calibri" w:hAnsi="Calibri"/>
          <w:b/>
          <w:lang w:val="en-GB"/>
        </w:rPr>
        <w:t>Photos-Describing/</w:t>
      </w:r>
      <w:proofErr w:type="gramStart"/>
      <w:r w:rsidRPr="00EC0505">
        <w:rPr>
          <w:rFonts w:ascii="Calibri" w:hAnsi="Calibri"/>
          <w:b/>
          <w:lang w:val="en-GB"/>
        </w:rPr>
        <w:t>comparing and contrasting</w:t>
      </w:r>
      <w:proofErr w:type="gramEnd"/>
      <w:r w:rsidRPr="00EC0505">
        <w:rPr>
          <w:rFonts w:ascii="Calibri" w:hAnsi="Calibri"/>
          <w:b/>
          <w:lang w:val="en-GB"/>
        </w:rPr>
        <w:t xml:space="preserve"> bears</w:t>
      </w:r>
    </w:p>
    <w:p w14:paraId="43E690F2" w14:textId="1BBC7176" w:rsidR="00EC0505" w:rsidRPr="00EC0505" w:rsidRDefault="00EC0505" w:rsidP="00EC0505">
      <w:pPr>
        <w:spacing w:after="0"/>
        <w:ind w:left="360"/>
        <w:jc w:val="both"/>
        <w:rPr>
          <w:rFonts w:ascii="Calibri" w:hAnsi="Calibri"/>
          <w:b/>
          <w:lang w:val="en-GB"/>
        </w:rPr>
      </w:pPr>
      <w:r w:rsidRPr="00EC0505">
        <w:rPr>
          <w:rFonts w:ascii="Calibri" w:hAnsi="Calibri"/>
          <w:lang w:val="en-GB"/>
        </w:rPr>
        <w:t>Students are asked to describe their picture to their partner, then find 3 similarities and 3 differences without looking at each</w:t>
      </w:r>
      <w:r w:rsidR="007D3571">
        <w:rPr>
          <w:rFonts w:ascii="Calibri" w:hAnsi="Calibri"/>
          <w:lang w:val="en-GB"/>
        </w:rPr>
        <w:t xml:space="preserve"> </w:t>
      </w:r>
      <w:r w:rsidRPr="00EC0505">
        <w:rPr>
          <w:rFonts w:ascii="Calibri" w:hAnsi="Calibri"/>
          <w:lang w:val="en-GB"/>
        </w:rPr>
        <w:t>other’s photos</w:t>
      </w:r>
      <w:r w:rsidRPr="00EC0505">
        <w:rPr>
          <w:rFonts w:ascii="Calibri" w:hAnsi="Calibri"/>
          <w:b/>
          <w:lang w:val="en-GB"/>
        </w:rPr>
        <w:t>.</w:t>
      </w:r>
    </w:p>
    <w:p w14:paraId="7F5367C1" w14:textId="77777777" w:rsidR="00EC0505" w:rsidRPr="00EC0505" w:rsidRDefault="00EC0505" w:rsidP="00EC0505">
      <w:pPr>
        <w:spacing w:after="0"/>
        <w:jc w:val="both"/>
        <w:rPr>
          <w:rFonts w:ascii="Calibri" w:hAnsi="Calibri"/>
          <w:b/>
          <w:lang w:val="en-GB"/>
        </w:rPr>
      </w:pPr>
    </w:p>
    <w:p w14:paraId="3DC06122" w14:textId="77777777" w:rsidR="00EC0505" w:rsidRPr="00EC0505" w:rsidRDefault="00EC0505" w:rsidP="00EC0505">
      <w:pPr>
        <w:spacing w:after="0"/>
        <w:jc w:val="both"/>
        <w:rPr>
          <w:rFonts w:ascii="Calibri" w:hAnsi="Calibri"/>
          <w:lang w:val="en-GB"/>
        </w:rPr>
      </w:pPr>
      <w:r w:rsidRPr="00EC0505">
        <w:rPr>
          <w:rFonts w:ascii="Calibri" w:hAnsi="Calibri"/>
          <w:lang w:val="en-GB"/>
        </w:rPr>
        <w:t>From the teacher’s point of view:</w:t>
      </w:r>
    </w:p>
    <w:p w14:paraId="185B1F4F" w14:textId="03B7BAB6" w:rsidR="00EC0505" w:rsidRPr="00EC0505" w:rsidRDefault="00EC0505" w:rsidP="00EC0505">
      <w:pPr>
        <w:pStyle w:val="ListParagraph"/>
        <w:rPr>
          <w:lang w:val="en-GB"/>
        </w:rPr>
      </w:pPr>
      <w:r w:rsidRPr="00EC0505">
        <w:rPr>
          <w:lang w:val="en-GB"/>
        </w:rPr>
        <w:t xml:space="preserve">You can introduce </w:t>
      </w:r>
      <w:r w:rsidR="007D3571" w:rsidRPr="00EC0505">
        <w:rPr>
          <w:lang w:val="en-GB"/>
        </w:rPr>
        <w:t>pair work</w:t>
      </w:r>
      <w:r w:rsidR="007D3571">
        <w:rPr>
          <w:lang w:val="en-GB"/>
        </w:rPr>
        <w:t xml:space="preserve"> or </w:t>
      </w:r>
      <w:r w:rsidRPr="00EC0505">
        <w:rPr>
          <w:lang w:val="en-GB"/>
        </w:rPr>
        <w:t>groupwork at an early stage of language learning to avoid discipline problems during PW/GW later because children get used to this type of activity.</w:t>
      </w:r>
    </w:p>
    <w:p w14:paraId="7ACCD7E3" w14:textId="71CA02D4" w:rsidR="00EC0505" w:rsidRPr="00EC0505" w:rsidRDefault="00EC0505" w:rsidP="00EC0505">
      <w:pPr>
        <w:pStyle w:val="ListParagraph"/>
        <w:rPr>
          <w:lang w:val="en-GB"/>
        </w:rPr>
      </w:pPr>
      <w:r w:rsidRPr="00EC0505">
        <w:rPr>
          <w:lang w:val="en-GB"/>
        </w:rPr>
        <w:t>It is a real info-gap activity, cooperation is needed to solve the task.</w:t>
      </w:r>
    </w:p>
    <w:p w14:paraId="1F831687" w14:textId="77777777" w:rsidR="00EC0505" w:rsidRPr="00EC0505" w:rsidRDefault="00EC0505" w:rsidP="00EC0505">
      <w:pPr>
        <w:pStyle w:val="ListParagraph"/>
        <w:rPr>
          <w:lang w:val="en-GB"/>
        </w:rPr>
      </w:pPr>
      <w:r w:rsidRPr="00EC0505">
        <w:rPr>
          <w:lang w:val="en-GB"/>
        </w:rPr>
        <w:t>It improves the speaking and listening skill.</w:t>
      </w:r>
    </w:p>
    <w:p w14:paraId="030404A6" w14:textId="77777777" w:rsidR="00EC0505" w:rsidRPr="00EC0505" w:rsidRDefault="00EC0505" w:rsidP="00EC0505">
      <w:pPr>
        <w:pStyle w:val="ListParagraph"/>
        <w:rPr>
          <w:lang w:val="en-GB"/>
        </w:rPr>
      </w:pPr>
      <w:r w:rsidRPr="00EC0505">
        <w:rPr>
          <w:lang w:val="en-GB"/>
        </w:rPr>
        <w:t>It helps practice structures like Both of them, neither of them.</w:t>
      </w:r>
    </w:p>
    <w:p w14:paraId="4C331258" w14:textId="77777777" w:rsidR="00EC0505" w:rsidRPr="00EC0505" w:rsidRDefault="00EC0505" w:rsidP="00EC0505">
      <w:pPr>
        <w:spacing w:after="0"/>
        <w:jc w:val="both"/>
        <w:rPr>
          <w:rFonts w:ascii="Calibri" w:hAnsi="Calibri"/>
          <w:lang w:val="en-GB"/>
        </w:rPr>
      </w:pPr>
    </w:p>
    <w:p w14:paraId="5E53A318" w14:textId="433D0772" w:rsidR="00EC0505" w:rsidRPr="00EC0505" w:rsidRDefault="00EC0505" w:rsidP="00EC0505">
      <w:pPr>
        <w:spacing w:after="0"/>
        <w:jc w:val="both"/>
        <w:rPr>
          <w:rFonts w:ascii="Calibri" w:hAnsi="Calibri"/>
          <w:lang w:val="en-GB"/>
        </w:rPr>
      </w:pPr>
      <w:r w:rsidRPr="00EC0505">
        <w:rPr>
          <w:rFonts w:ascii="Calibri" w:hAnsi="Calibri"/>
          <w:lang w:val="en-GB"/>
        </w:rPr>
        <w:t>Pupils can bring in their favourite photos or toy bears.</w:t>
      </w:r>
      <w:r w:rsidR="00327BB0">
        <w:rPr>
          <w:rFonts w:ascii="Calibri" w:hAnsi="Calibri"/>
          <w:lang w:val="en-GB"/>
        </w:rPr>
        <w:t xml:space="preserve"> </w:t>
      </w:r>
      <w:r w:rsidRPr="00EC0505">
        <w:rPr>
          <w:rFonts w:ascii="Calibri" w:hAnsi="Calibri"/>
          <w:lang w:val="en-GB"/>
        </w:rPr>
        <w:t xml:space="preserve">It makes the </w:t>
      </w:r>
      <w:r w:rsidR="00EB64C9" w:rsidRPr="00EC0505">
        <w:rPr>
          <w:rFonts w:ascii="Calibri" w:hAnsi="Calibri"/>
          <w:lang w:val="en-GB"/>
        </w:rPr>
        <w:t>activity personal</w:t>
      </w:r>
      <w:r w:rsidR="00EB64C9">
        <w:rPr>
          <w:rFonts w:ascii="Calibri" w:hAnsi="Calibri"/>
          <w:lang w:val="en-GB"/>
        </w:rPr>
        <w:t>.</w:t>
      </w:r>
    </w:p>
    <w:p w14:paraId="4F934765" w14:textId="77777777" w:rsidR="00EC0505" w:rsidRPr="00EC0505" w:rsidRDefault="00EC0505" w:rsidP="00EC0505">
      <w:pPr>
        <w:tabs>
          <w:tab w:val="left" w:pos="2780"/>
        </w:tabs>
        <w:spacing w:after="0"/>
        <w:jc w:val="both"/>
        <w:rPr>
          <w:rFonts w:ascii="Calibri" w:hAnsi="Calibri"/>
          <w:lang w:val="en-GB"/>
        </w:rPr>
      </w:pPr>
      <w:r w:rsidRPr="00EC0505">
        <w:rPr>
          <w:rFonts w:ascii="Calibri" w:hAnsi="Calibri"/>
          <w:lang w:val="en-GB"/>
        </w:rPr>
        <w:tab/>
      </w:r>
    </w:p>
    <w:p w14:paraId="6026BC70" w14:textId="3B88AC49" w:rsidR="00EC0505" w:rsidRPr="00EC0505" w:rsidRDefault="00EC0505" w:rsidP="00EC0505">
      <w:pPr>
        <w:tabs>
          <w:tab w:val="left" w:pos="2780"/>
        </w:tabs>
        <w:spacing w:after="0"/>
        <w:jc w:val="both"/>
        <w:rPr>
          <w:rFonts w:ascii="Calibri" w:hAnsi="Calibri"/>
          <w:b/>
          <w:lang w:val="en-GB"/>
        </w:rPr>
      </w:pPr>
      <w:r w:rsidRPr="00EC0505">
        <w:rPr>
          <w:rFonts w:ascii="Calibri" w:hAnsi="Calibri"/>
          <w:b/>
          <w:lang w:val="en-GB"/>
        </w:rPr>
        <w:t>4. JELLY BEARS</w:t>
      </w:r>
      <w:r w:rsidR="00327BB0">
        <w:rPr>
          <w:rFonts w:ascii="Calibri" w:hAnsi="Calibri"/>
          <w:b/>
          <w:lang w:val="en-GB"/>
        </w:rPr>
        <w:t xml:space="preserve"> </w:t>
      </w:r>
      <w:r w:rsidRPr="00EC0505">
        <w:rPr>
          <w:rFonts w:ascii="Calibri" w:hAnsi="Calibri"/>
          <w:b/>
          <w:lang w:val="en-GB"/>
        </w:rPr>
        <w:t>-</w:t>
      </w:r>
      <w:r w:rsidR="00327BB0">
        <w:rPr>
          <w:rFonts w:ascii="Calibri" w:hAnsi="Calibri"/>
          <w:b/>
          <w:lang w:val="en-GB"/>
        </w:rPr>
        <w:t xml:space="preserve"> </w:t>
      </w:r>
      <w:r w:rsidRPr="00EC0505">
        <w:rPr>
          <w:rFonts w:ascii="Calibri" w:hAnsi="Calibri"/>
          <w:b/>
          <w:lang w:val="en-GB"/>
        </w:rPr>
        <w:t>Build up a character</w:t>
      </w:r>
    </w:p>
    <w:p w14:paraId="49181138" w14:textId="77777777" w:rsidR="00EC0505" w:rsidRPr="00EC0505" w:rsidRDefault="00EC0505" w:rsidP="00EC0505">
      <w:pPr>
        <w:tabs>
          <w:tab w:val="left" w:pos="2780"/>
        </w:tabs>
        <w:spacing w:after="0"/>
        <w:jc w:val="both"/>
        <w:rPr>
          <w:rFonts w:ascii="Calibri" w:hAnsi="Calibri"/>
          <w:lang w:val="en-GB"/>
        </w:rPr>
      </w:pPr>
    </w:p>
    <w:p w14:paraId="3B5966D6" w14:textId="77777777" w:rsidR="00EC0505" w:rsidRPr="00EC0505" w:rsidRDefault="00EC0505" w:rsidP="00EC0505">
      <w:pPr>
        <w:tabs>
          <w:tab w:val="left" w:pos="2780"/>
        </w:tabs>
        <w:spacing w:after="0"/>
        <w:jc w:val="both"/>
        <w:rPr>
          <w:rFonts w:ascii="Calibri" w:hAnsi="Calibri"/>
          <w:lang w:val="en-GB"/>
        </w:rPr>
      </w:pPr>
      <w:r w:rsidRPr="00EC0505">
        <w:rPr>
          <w:rFonts w:ascii="Calibri" w:hAnsi="Calibri"/>
          <w:lang w:val="en-GB"/>
        </w:rPr>
        <w:t xml:space="preserve">You need: a packet of jelly </w:t>
      </w:r>
      <w:proofErr w:type="spellStart"/>
      <w:r w:rsidRPr="00EC0505">
        <w:rPr>
          <w:rFonts w:ascii="Calibri" w:hAnsi="Calibri"/>
          <w:lang w:val="en-GB"/>
        </w:rPr>
        <w:t>bears</w:t>
      </w:r>
      <w:proofErr w:type="spellEnd"/>
      <w:r w:rsidRPr="00EC0505">
        <w:rPr>
          <w:rFonts w:ascii="Calibri" w:hAnsi="Calibri"/>
          <w:lang w:val="en-GB"/>
        </w:rPr>
        <w:t xml:space="preserve"> (sweets), instruction (Don’t eat it!), a list of questions (e.g. What’s your bear’s name/Where does it live/What is its favourite computer game/food, TV programme….)</w:t>
      </w:r>
    </w:p>
    <w:p w14:paraId="6FCB033F" w14:textId="4BCD5FB2" w:rsidR="00EC0505" w:rsidRPr="00EC0505" w:rsidRDefault="00EC0505" w:rsidP="00EC0505">
      <w:pPr>
        <w:tabs>
          <w:tab w:val="left" w:pos="2780"/>
        </w:tabs>
        <w:spacing w:after="0"/>
        <w:jc w:val="both"/>
        <w:rPr>
          <w:rFonts w:ascii="Calibri" w:hAnsi="Calibri"/>
          <w:lang w:val="en-GB"/>
        </w:rPr>
      </w:pPr>
      <w:r w:rsidRPr="00EC0505">
        <w:rPr>
          <w:rFonts w:ascii="Calibri" w:hAnsi="Calibri"/>
          <w:lang w:val="en-GB"/>
        </w:rPr>
        <w:t xml:space="preserve">Based on the questions pupils build up a character, make up the ’life story’ of their </w:t>
      </w:r>
      <w:r w:rsidR="00327BB0" w:rsidRPr="00EC0505">
        <w:rPr>
          <w:rFonts w:ascii="Calibri" w:hAnsi="Calibri"/>
          <w:lang w:val="en-GB"/>
        </w:rPr>
        <w:t>jelly bear</w:t>
      </w:r>
      <w:r w:rsidRPr="00EC0505">
        <w:rPr>
          <w:rFonts w:ascii="Calibri" w:hAnsi="Calibri"/>
          <w:lang w:val="en-GB"/>
        </w:rPr>
        <w:t>.</w:t>
      </w:r>
    </w:p>
    <w:p w14:paraId="5A486A1E" w14:textId="77777777" w:rsidR="00EC0505" w:rsidRPr="00EC0505" w:rsidRDefault="00EC0505" w:rsidP="00EC0505">
      <w:pPr>
        <w:tabs>
          <w:tab w:val="left" w:pos="2780"/>
        </w:tabs>
        <w:spacing w:after="0"/>
        <w:jc w:val="both"/>
        <w:rPr>
          <w:rFonts w:ascii="Calibri" w:hAnsi="Calibri"/>
          <w:lang w:val="en-GB"/>
        </w:rPr>
      </w:pPr>
    </w:p>
    <w:p w14:paraId="271BDFD6" w14:textId="1EB05973" w:rsidR="00EC0505" w:rsidRPr="00EC0505" w:rsidRDefault="00EC0505" w:rsidP="00EC0505">
      <w:pPr>
        <w:spacing w:after="0"/>
        <w:jc w:val="both"/>
        <w:rPr>
          <w:rFonts w:ascii="Calibri" w:hAnsi="Calibri"/>
          <w:lang w:val="en-GB"/>
        </w:rPr>
      </w:pPr>
      <w:r w:rsidRPr="00EC0505">
        <w:rPr>
          <w:rFonts w:ascii="Calibri" w:hAnsi="Calibri"/>
          <w:lang w:val="en-GB"/>
        </w:rPr>
        <w:t xml:space="preserve">Pupils make it </w:t>
      </w:r>
      <w:r w:rsidR="00327BB0" w:rsidRPr="00EC0505">
        <w:rPr>
          <w:rFonts w:ascii="Calibri" w:hAnsi="Calibri"/>
          <w:lang w:val="en-GB"/>
        </w:rPr>
        <w:t>personal,</w:t>
      </w:r>
      <w:r w:rsidRPr="00EC0505">
        <w:rPr>
          <w:rFonts w:ascii="Calibri" w:hAnsi="Calibri"/>
          <w:lang w:val="en-GB"/>
        </w:rPr>
        <w:t xml:space="preserve"> and the teacher can learn about the children’s world, their likes, dislikes, interests.</w:t>
      </w:r>
    </w:p>
    <w:p w14:paraId="7366CD89" w14:textId="77777777" w:rsidR="00EC0505" w:rsidRPr="00EC0505" w:rsidRDefault="00EC0505" w:rsidP="00EC0505">
      <w:pPr>
        <w:spacing w:after="0"/>
        <w:jc w:val="both"/>
        <w:rPr>
          <w:rFonts w:ascii="Calibri" w:hAnsi="Calibri"/>
          <w:lang w:val="en-GB"/>
        </w:rPr>
      </w:pPr>
    </w:p>
    <w:p w14:paraId="49E7F4D5" w14:textId="77777777" w:rsidR="00EC0505" w:rsidRPr="00EC0505" w:rsidRDefault="00EC0505" w:rsidP="00EC0505">
      <w:pPr>
        <w:spacing w:after="0"/>
        <w:jc w:val="both"/>
        <w:rPr>
          <w:rFonts w:ascii="Calibri" w:hAnsi="Calibri"/>
          <w:lang w:val="en-GB"/>
        </w:rPr>
      </w:pPr>
      <w:r w:rsidRPr="00EC0505">
        <w:rPr>
          <w:rFonts w:ascii="Calibri" w:hAnsi="Calibri"/>
          <w:lang w:val="en-GB"/>
        </w:rPr>
        <w:t>The activity is also suitable for practicing/revising structures with present simple and describing somebody.</w:t>
      </w:r>
    </w:p>
    <w:p w14:paraId="62A87727" w14:textId="77777777" w:rsidR="00EC0505" w:rsidRPr="00EC0505" w:rsidRDefault="00EC0505" w:rsidP="00EC0505">
      <w:pPr>
        <w:spacing w:after="0"/>
        <w:jc w:val="both"/>
        <w:rPr>
          <w:rFonts w:ascii="Calibri" w:hAnsi="Calibri"/>
          <w:lang w:val="en-GB"/>
        </w:rPr>
      </w:pPr>
    </w:p>
    <w:p w14:paraId="73F002F5" w14:textId="3DA5544F" w:rsidR="00EC0505" w:rsidRPr="00EC0505" w:rsidRDefault="00EC0505" w:rsidP="00EC0505">
      <w:pPr>
        <w:tabs>
          <w:tab w:val="left" w:pos="2780"/>
        </w:tabs>
        <w:spacing w:after="0"/>
        <w:jc w:val="both"/>
        <w:rPr>
          <w:rFonts w:ascii="Calibri" w:hAnsi="Calibri"/>
          <w:b/>
          <w:lang w:val="en-GB"/>
        </w:rPr>
      </w:pPr>
      <w:r w:rsidRPr="00EC0505">
        <w:rPr>
          <w:rFonts w:ascii="Calibri" w:hAnsi="Calibri"/>
          <w:b/>
          <w:lang w:val="en-GB"/>
        </w:rPr>
        <w:t>5. BROCHURES</w:t>
      </w:r>
      <w:r w:rsidR="00327BB0">
        <w:rPr>
          <w:rFonts w:ascii="Calibri" w:hAnsi="Calibri"/>
          <w:b/>
          <w:lang w:val="en-GB"/>
        </w:rPr>
        <w:t xml:space="preserve"> </w:t>
      </w:r>
      <w:r w:rsidRPr="00EC0505">
        <w:rPr>
          <w:rFonts w:ascii="Calibri" w:hAnsi="Calibri"/>
          <w:b/>
          <w:lang w:val="en-GB"/>
        </w:rPr>
        <w:t>-</w:t>
      </w:r>
      <w:r w:rsidR="00327BB0">
        <w:rPr>
          <w:rFonts w:ascii="Calibri" w:hAnsi="Calibri"/>
          <w:b/>
          <w:lang w:val="en-GB"/>
        </w:rPr>
        <w:t xml:space="preserve"> </w:t>
      </w:r>
      <w:r w:rsidRPr="00EC0505">
        <w:rPr>
          <w:rFonts w:ascii="Calibri" w:hAnsi="Calibri"/>
          <w:b/>
          <w:lang w:val="en-GB"/>
        </w:rPr>
        <w:t>Bear Museums</w:t>
      </w:r>
      <w:r w:rsidR="00327BB0">
        <w:rPr>
          <w:rFonts w:ascii="Calibri" w:hAnsi="Calibri"/>
          <w:b/>
          <w:lang w:val="en-GB"/>
        </w:rPr>
        <w:t xml:space="preserve"> </w:t>
      </w:r>
      <w:r w:rsidRPr="00EC0505">
        <w:rPr>
          <w:rFonts w:ascii="Calibri" w:hAnsi="Calibri"/>
          <w:b/>
          <w:lang w:val="en-GB"/>
        </w:rPr>
        <w:t>-</w:t>
      </w:r>
      <w:r w:rsidR="00327BB0">
        <w:rPr>
          <w:rFonts w:ascii="Calibri" w:hAnsi="Calibri"/>
          <w:b/>
          <w:lang w:val="en-GB"/>
        </w:rPr>
        <w:t xml:space="preserve"> </w:t>
      </w:r>
      <w:r w:rsidRPr="00EC0505">
        <w:rPr>
          <w:rFonts w:ascii="Calibri" w:hAnsi="Calibri"/>
          <w:b/>
          <w:lang w:val="en-GB"/>
        </w:rPr>
        <w:t>Reading for information</w:t>
      </w:r>
    </w:p>
    <w:p w14:paraId="59AE7181" w14:textId="77777777" w:rsidR="00EC0505" w:rsidRPr="00EC0505" w:rsidRDefault="00EC0505" w:rsidP="00EC0505">
      <w:pPr>
        <w:tabs>
          <w:tab w:val="left" w:pos="2780"/>
        </w:tabs>
        <w:spacing w:after="0"/>
        <w:jc w:val="both"/>
        <w:rPr>
          <w:rFonts w:ascii="Calibri" w:hAnsi="Calibri"/>
          <w:lang w:val="en-GB"/>
        </w:rPr>
      </w:pPr>
    </w:p>
    <w:p w14:paraId="14454F7D" w14:textId="77777777" w:rsidR="00EC0505" w:rsidRPr="00EC0505" w:rsidRDefault="00EC0505" w:rsidP="00EC0505">
      <w:pPr>
        <w:tabs>
          <w:tab w:val="left" w:pos="2780"/>
        </w:tabs>
        <w:spacing w:after="0"/>
        <w:jc w:val="both"/>
        <w:rPr>
          <w:rFonts w:ascii="Calibri" w:hAnsi="Calibri"/>
          <w:lang w:val="en-GB"/>
        </w:rPr>
      </w:pPr>
      <w:r w:rsidRPr="00EC0505">
        <w:rPr>
          <w:rFonts w:ascii="Calibri" w:hAnsi="Calibri"/>
          <w:lang w:val="en-GB"/>
        </w:rPr>
        <w:t>You need: brochures, list of questions/grid with points to find (simple information–name/address/phone number/e-mail address/website or more difficult pieces of information).</w:t>
      </w:r>
    </w:p>
    <w:p w14:paraId="420717EC" w14:textId="77777777" w:rsidR="00EC0505" w:rsidRPr="00EC0505" w:rsidRDefault="00EC0505" w:rsidP="00EC0505">
      <w:pPr>
        <w:tabs>
          <w:tab w:val="left" w:pos="2780"/>
        </w:tabs>
        <w:spacing w:after="0"/>
        <w:jc w:val="both"/>
        <w:rPr>
          <w:rFonts w:ascii="Calibri" w:hAnsi="Calibri"/>
          <w:lang w:val="en-GB"/>
        </w:rPr>
      </w:pPr>
    </w:p>
    <w:p w14:paraId="252D8457" w14:textId="77777777" w:rsidR="00EC0505" w:rsidRPr="00EC0505" w:rsidRDefault="00EC0505" w:rsidP="00EC0505">
      <w:pPr>
        <w:tabs>
          <w:tab w:val="left" w:pos="2780"/>
        </w:tabs>
        <w:spacing w:after="0"/>
        <w:jc w:val="both"/>
        <w:rPr>
          <w:rFonts w:ascii="Calibri" w:hAnsi="Calibri"/>
          <w:lang w:val="en-GB"/>
        </w:rPr>
      </w:pPr>
      <w:r w:rsidRPr="00EC0505">
        <w:rPr>
          <w:rFonts w:ascii="Calibri" w:hAnsi="Calibri"/>
          <w:lang w:val="en-GB"/>
        </w:rPr>
        <w:t xml:space="preserve">Jigsaw reading: Divide the class into groups of 3/4/5 students-depending on the number of the class. </w:t>
      </w:r>
    </w:p>
    <w:p w14:paraId="5E3ABBA5" w14:textId="337AEE60" w:rsidR="00EC0505" w:rsidRPr="00EC0505" w:rsidRDefault="00EC0505" w:rsidP="00EC0505">
      <w:pPr>
        <w:tabs>
          <w:tab w:val="left" w:pos="2780"/>
        </w:tabs>
        <w:spacing w:after="0"/>
        <w:jc w:val="both"/>
        <w:rPr>
          <w:rFonts w:ascii="Calibri" w:hAnsi="Calibri"/>
          <w:lang w:val="en-GB"/>
        </w:rPr>
      </w:pPr>
      <w:r w:rsidRPr="00EC0505">
        <w:rPr>
          <w:rFonts w:ascii="Calibri" w:hAnsi="Calibri"/>
          <w:lang w:val="en-GB"/>
        </w:rPr>
        <w:t>Students solve the task in their groups, e</w:t>
      </w:r>
      <w:r w:rsidR="007D3571">
        <w:rPr>
          <w:rFonts w:ascii="Calibri" w:hAnsi="Calibri"/>
          <w:lang w:val="en-GB"/>
        </w:rPr>
        <w:t xml:space="preserve">. </w:t>
      </w:r>
      <w:r w:rsidRPr="00EC0505">
        <w:rPr>
          <w:rFonts w:ascii="Calibri" w:hAnsi="Calibri"/>
          <w:lang w:val="en-GB"/>
        </w:rPr>
        <w:t>g. fill in a chart based on the brochures,</w:t>
      </w:r>
      <w:r w:rsidR="00327BB0">
        <w:rPr>
          <w:rFonts w:ascii="Calibri" w:hAnsi="Calibri"/>
          <w:lang w:val="en-GB"/>
        </w:rPr>
        <w:t xml:space="preserve"> </w:t>
      </w:r>
      <w:r w:rsidRPr="00EC0505">
        <w:rPr>
          <w:rFonts w:ascii="Calibri" w:hAnsi="Calibri"/>
          <w:lang w:val="en-GB"/>
        </w:rPr>
        <w:t xml:space="preserve">find information about the museums. After finishing this stage of the </w:t>
      </w:r>
      <w:r w:rsidR="007D3571" w:rsidRPr="00EC0505">
        <w:rPr>
          <w:rFonts w:ascii="Calibri" w:hAnsi="Calibri"/>
          <w:lang w:val="en-GB"/>
        </w:rPr>
        <w:t>activity,</w:t>
      </w:r>
      <w:r w:rsidRPr="00EC0505">
        <w:rPr>
          <w:rFonts w:ascii="Calibri" w:hAnsi="Calibri"/>
          <w:lang w:val="en-GB"/>
        </w:rPr>
        <w:t xml:space="preserve"> the teacher reorganizes the groups to have new groups where each member has information about a different museum.</w:t>
      </w:r>
      <w:r w:rsidR="007D3571">
        <w:rPr>
          <w:rFonts w:ascii="Calibri" w:hAnsi="Calibri"/>
          <w:lang w:val="en-GB"/>
        </w:rPr>
        <w:t xml:space="preserve"> </w:t>
      </w:r>
      <w:r w:rsidRPr="00EC0505">
        <w:rPr>
          <w:rFonts w:ascii="Calibri" w:hAnsi="Calibri"/>
          <w:lang w:val="en-GB"/>
        </w:rPr>
        <w:t>Students share information, listen to each</w:t>
      </w:r>
      <w:r w:rsidR="007D3571">
        <w:rPr>
          <w:rFonts w:ascii="Calibri" w:hAnsi="Calibri"/>
          <w:lang w:val="en-GB"/>
        </w:rPr>
        <w:t xml:space="preserve"> </w:t>
      </w:r>
      <w:r w:rsidRPr="00EC0505">
        <w:rPr>
          <w:rFonts w:ascii="Calibri" w:hAnsi="Calibri"/>
          <w:lang w:val="en-GB"/>
        </w:rPr>
        <w:t>other and take notes about the other museums.</w:t>
      </w:r>
      <w:r w:rsidR="007D3571">
        <w:rPr>
          <w:rFonts w:ascii="Calibri" w:hAnsi="Calibri"/>
          <w:lang w:val="en-GB"/>
        </w:rPr>
        <w:t xml:space="preserve"> </w:t>
      </w:r>
      <w:r w:rsidRPr="00EC0505">
        <w:rPr>
          <w:rFonts w:ascii="Calibri" w:hAnsi="Calibri"/>
          <w:lang w:val="en-GB"/>
        </w:rPr>
        <w:t xml:space="preserve">Everybody is involved and </w:t>
      </w:r>
      <w:proofErr w:type="gramStart"/>
      <w:r w:rsidRPr="00EC0505">
        <w:rPr>
          <w:rFonts w:ascii="Calibri" w:hAnsi="Calibri"/>
          <w:lang w:val="en-GB"/>
        </w:rPr>
        <w:t>has to</w:t>
      </w:r>
      <w:proofErr w:type="gramEnd"/>
      <w:r w:rsidRPr="00EC0505">
        <w:rPr>
          <w:rFonts w:ascii="Calibri" w:hAnsi="Calibri"/>
          <w:lang w:val="en-GB"/>
        </w:rPr>
        <w:t xml:space="preserve"> take part actively otherwise they cannot fulfil the task and complete the grid about all the museums.</w:t>
      </w:r>
      <w:r w:rsidR="007D3571">
        <w:rPr>
          <w:rFonts w:ascii="Calibri" w:hAnsi="Calibri"/>
          <w:lang w:val="en-GB"/>
        </w:rPr>
        <w:t xml:space="preserve"> </w:t>
      </w:r>
      <w:r w:rsidRPr="00EC0505">
        <w:rPr>
          <w:rFonts w:ascii="Calibri" w:hAnsi="Calibri"/>
          <w:lang w:val="en-GB"/>
        </w:rPr>
        <w:t>As a follow-up students can tell their opinion, their preferences which museum they would like to visit and give their reasons why.</w:t>
      </w:r>
    </w:p>
    <w:p w14:paraId="0E3D9212" w14:textId="77777777" w:rsidR="00EC0505" w:rsidRPr="00EC0505" w:rsidRDefault="00EC0505" w:rsidP="00EC0505">
      <w:pPr>
        <w:tabs>
          <w:tab w:val="left" w:pos="2780"/>
        </w:tabs>
        <w:spacing w:after="0"/>
        <w:jc w:val="both"/>
        <w:rPr>
          <w:rFonts w:ascii="Calibri" w:hAnsi="Calibri"/>
          <w:lang w:val="en-GB"/>
        </w:rPr>
      </w:pPr>
    </w:p>
    <w:p w14:paraId="6B1969F1" w14:textId="7977566B" w:rsidR="00EC0505" w:rsidRPr="00EC0505" w:rsidRDefault="00EC0505" w:rsidP="00EC0505">
      <w:pPr>
        <w:spacing w:after="0"/>
        <w:jc w:val="both"/>
        <w:rPr>
          <w:rFonts w:ascii="Calibri" w:hAnsi="Calibri"/>
          <w:lang w:val="en-GB"/>
        </w:rPr>
      </w:pPr>
      <w:r w:rsidRPr="00EC0505">
        <w:rPr>
          <w:rFonts w:ascii="Calibri" w:hAnsi="Calibri"/>
          <w:lang w:val="en-GB"/>
        </w:rPr>
        <w:t xml:space="preserve">By using authentic </w:t>
      </w:r>
      <w:r w:rsidR="007D3571" w:rsidRPr="00EC0505">
        <w:rPr>
          <w:rFonts w:ascii="Calibri" w:hAnsi="Calibri"/>
          <w:lang w:val="en-GB"/>
        </w:rPr>
        <w:t>materials,</w:t>
      </w:r>
      <w:r w:rsidRPr="00EC0505">
        <w:rPr>
          <w:rFonts w:ascii="Calibri" w:hAnsi="Calibri"/>
          <w:lang w:val="en-GB"/>
        </w:rPr>
        <w:t xml:space="preserve"> you can train pupils to find useful or necessary information in real life</w:t>
      </w:r>
      <w:r w:rsidR="007D3571">
        <w:rPr>
          <w:rFonts w:ascii="Calibri" w:hAnsi="Calibri"/>
          <w:lang w:val="en-GB"/>
        </w:rPr>
        <w:t xml:space="preserve">. They </w:t>
      </w:r>
      <w:r w:rsidRPr="00EC0505">
        <w:rPr>
          <w:rFonts w:ascii="Calibri" w:hAnsi="Calibri"/>
          <w:lang w:val="en-GB"/>
        </w:rPr>
        <w:t xml:space="preserve">use the language as </w:t>
      </w:r>
      <w:r w:rsidR="00EB64C9" w:rsidRPr="00EC0505">
        <w:rPr>
          <w:rFonts w:ascii="Calibri" w:hAnsi="Calibri"/>
          <w:lang w:val="en-GB"/>
        </w:rPr>
        <w:t>a tool</w:t>
      </w:r>
      <w:r w:rsidRPr="00EC0505">
        <w:rPr>
          <w:rFonts w:ascii="Calibri" w:hAnsi="Calibri"/>
          <w:lang w:val="en-GB"/>
        </w:rPr>
        <w:t xml:space="preserve"> to get information about the real world around them and learn culture as well. </w:t>
      </w:r>
    </w:p>
    <w:p w14:paraId="520475B2" w14:textId="3BD538D1" w:rsidR="001F1787" w:rsidRPr="00EC0505" w:rsidRDefault="001F1787" w:rsidP="001F1787">
      <w:pPr>
        <w:jc w:val="center"/>
        <w:rPr>
          <w:rFonts w:ascii="Calibri" w:hAnsi="Calibri" w:cs="Calibri"/>
          <w:b/>
          <w:lang w:val="en-GB"/>
        </w:rPr>
      </w:pPr>
      <w:r w:rsidRPr="00EC0505">
        <w:rPr>
          <w:rFonts w:ascii="Calibri" w:hAnsi="Calibri" w:cs="Calibri"/>
          <w:b/>
          <w:lang w:val="en-GB"/>
        </w:rPr>
        <w:br w:type="page"/>
      </w:r>
    </w:p>
    <w:p w14:paraId="2C2AE9AB" w14:textId="77777777" w:rsidR="00C9549A" w:rsidRPr="00EC0505" w:rsidRDefault="00C9549A">
      <w:pPr>
        <w:rPr>
          <w:rFonts w:ascii="Calibri" w:hAnsi="Calibri" w:cs="Calibri"/>
          <w:b/>
          <w:lang w:val="en-GB"/>
        </w:rPr>
      </w:pPr>
    </w:p>
    <w:p w14:paraId="75B9D40B" w14:textId="3F6FA367" w:rsidR="00C9549A" w:rsidRPr="00EC0505" w:rsidRDefault="002A6C66" w:rsidP="00863EFE">
      <w:pPr>
        <w:jc w:val="center"/>
        <w:rPr>
          <w:rFonts w:ascii="Calibri" w:hAnsi="Calibri" w:cs="Calibri"/>
          <w:b/>
          <w:bCs/>
          <w:sz w:val="28"/>
          <w:szCs w:val="28"/>
          <w:lang w:val="en-GB"/>
        </w:rPr>
      </w:pPr>
      <w:r w:rsidRPr="00EC0505">
        <w:rPr>
          <w:rFonts w:ascii="Calibri" w:hAnsi="Calibri" w:cs="Calibri"/>
          <w:b/>
          <w:bCs/>
          <w:sz w:val="28"/>
          <w:szCs w:val="28"/>
          <w:lang w:val="en-GB"/>
        </w:rPr>
        <w:t xml:space="preserve">Various </w:t>
      </w:r>
      <w:r w:rsidR="00C9549A" w:rsidRPr="00EC0505">
        <w:rPr>
          <w:rFonts w:ascii="Calibri" w:hAnsi="Calibri" w:cs="Calibri"/>
          <w:b/>
          <w:bCs/>
          <w:sz w:val="28"/>
          <w:szCs w:val="28"/>
          <w:lang w:val="en-GB"/>
        </w:rPr>
        <w:t>CLIL a</w:t>
      </w:r>
      <w:r w:rsidRPr="00EC0505">
        <w:rPr>
          <w:rFonts w:ascii="Calibri" w:hAnsi="Calibri" w:cs="Calibri"/>
          <w:b/>
          <w:bCs/>
          <w:sz w:val="28"/>
          <w:szCs w:val="28"/>
          <w:lang w:val="en-GB"/>
        </w:rPr>
        <w:t>c</w:t>
      </w:r>
      <w:r w:rsidR="00C9549A" w:rsidRPr="00EC0505">
        <w:rPr>
          <w:rFonts w:ascii="Calibri" w:hAnsi="Calibri" w:cs="Calibri"/>
          <w:b/>
          <w:bCs/>
          <w:sz w:val="28"/>
          <w:szCs w:val="28"/>
          <w:lang w:val="en-GB"/>
        </w:rPr>
        <w:t>tivit</w:t>
      </w:r>
      <w:r w:rsidRPr="00EC0505">
        <w:rPr>
          <w:rFonts w:ascii="Calibri" w:hAnsi="Calibri" w:cs="Calibri"/>
          <w:b/>
          <w:bCs/>
          <w:sz w:val="28"/>
          <w:szCs w:val="28"/>
          <w:lang w:val="en-GB"/>
        </w:rPr>
        <w:t xml:space="preserve">ies for </w:t>
      </w:r>
      <w:r w:rsidR="00C9549A" w:rsidRPr="00EC0505">
        <w:rPr>
          <w:rFonts w:ascii="Calibri" w:hAnsi="Calibri" w:cs="Calibri"/>
          <w:b/>
          <w:bCs/>
          <w:sz w:val="28"/>
          <w:szCs w:val="28"/>
          <w:lang w:val="en-GB"/>
        </w:rPr>
        <w:t>5-7-</w:t>
      </w:r>
      <w:r w:rsidRPr="00EC0505">
        <w:rPr>
          <w:rFonts w:ascii="Calibri" w:hAnsi="Calibri" w:cs="Calibri"/>
          <w:b/>
          <w:bCs/>
          <w:sz w:val="28"/>
          <w:szCs w:val="28"/>
          <w:lang w:val="en-GB"/>
        </w:rPr>
        <w:t>olds</w:t>
      </w:r>
    </w:p>
    <w:p w14:paraId="774733F5" w14:textId="1A2019AE" w:rsidR="00C9549A" w:rsidRPr="00EC0505" w:rsidRDefault="00C9549A" w:rsidP="00C9549A">
      <w:pPr>
        <w:rPr>
          <w:rFonts w:ascii="Calibri" w:hAnsi="Calibri" w:cs="Calibri"/>
          <w:lang w:val="en-GB"/>
        </w:rPr>
      </w:pPr>
      <w:r w:rsidRPr="00EC0505">
        <w:rPr>
          <w:rFonts w:ascii="Calibri" w:hAnsi="Calibri" w:cs="Calibri"/>
          <w:lang w:val="en-GB"/>
        </w:rPr>
        <w:t>(Source Béni, S. ‘Abbreviations’ in the Reality of the Bilingual Classroom</w:t>
      </w:r>
      <w:r w:rsidR="00520C53" w:rsidRPr="00EC0505">
        <w:rPr>
          <w:rFonts w:ascii="Calibri" w:hAnsi="Calibri" w:cs="Calibri"/>
          <w:lang w:val="en-GB"/>
        </w:rPr>
        <w:t>.</w:t>
      </w:r>
      <w:r w:rsidRPr="00EC0505">
        <w:rPr>
          <w:rFonts w:ascii="Calibri" w:hAnsi="Calibri" w:cs="Calibri"/>
          <w:lang w:val="en-GB"/>
        </w:rPr>
        <w:t xml:space="preserve"> </w:t>
      </w:r>
      <w:r w:rsidR="00520C53" w:rsidRPr="00EC0505">
        <w:rPr>
          <w:rFonts w:ascii="Calibri" w:hAnsi="Calibri" w:cs="Calibri"/>
          <w:lang w:val="en-GB"/>
        </w:rPr>
        <w:t>I</w:t>
      </w:r>
      <w:r w:rsidRPr="00EC0505">
        <w:rPr>
          <w:rFonts w:ascii="Calibri" w:hAnsi="Calibri" w:cs="Calibri"/>
          <w:lang w:val="en-GB"/>
        </w:rPr>
        <w:t xml:space="preserve">n Hanesová, D. </w:t>
      </w:r>
      <w:r w:rsidRPr="00EC0505">
        <w:rPr>
          <w:rFonts w:ascii="Calibri" w:hAnsi="Calibri" w:cs="Calibri"/>
          <w:i/>
          <w:iCs/>
          <w:lang w:val="en-GB"/>
        </w:rPr>
        <w:t xml:space="preserve">Learning together to Be a Better CLIL Teacher. </w:t>
      </w:r>
      <w:proofErr w:type="spellStart"/>
      <w:r w:rsidRPr="00EC0505">
        <w:rPr>
          <w:rFonts w:ascii="Calibri" w:hAnsi="Calibri" w:cs="Calibri"/>
          <w:lang w:val="en-GB"/>
        </w:rPr>
        <w:t>Banská</w:t>
      </w:r>
      <w:proofErr w:type="spellEnd"/>
      <w:r w:rsidRPr="00EC0505">
        <w:rPr>
          <w:rFonts w:ascii="Calibri" w:hAnsi="Calibri" w:cs="Calibri"/>
          <w:lang w:val="en-GB"/>
        </w:rPr>
        <w:t xml:space="preserve"> </w:t>
      </w:r>
      <w:proofErr w:type="spellStart"/>
      <w:r w:rsidRPr="00EC0505">
        <w:rPr>
          <w:rFonts w:ascii="Calibri" w:hAnsi="Calibri" w:cs="Calibri"/>
          <w:lang w:val="en-GB"/>
        </w:rPr>
        <w:t>Bystrica</w:t>
      </w:r>
      <w:proofErr w:type="spellEnd"/>
      <w:r w:rsidRPr="00EC0505">
        <w:rPr>
          <w:rFonts w:ascii="Calibri" w:hAnsi="Calibri" w:cs="Calibri"/>
          <w:lang w:val="en-GB"/>
        </w:rPr>
        <w:t>: PF UMB, 2015.</w:t>
      </w:r>
      <w:r w:rsidR="00520C53" w:rsidRPr="00EC0505">
        <w:rPr>
          <w:rFonts w:ascii="Calibri" w:hAnsi="Calibri" w:cs="Calibri"/>
          <w:lang w:val="en-GB"/>
        </w:rPr>
        <w:t>)</w:t>
      </w:r>
    </w:p>
    <w:p w14:paraId="3DBA5AA5" w14:textId="77777777" w:rsidR="00C9549A" w:rsidRPr="00EC0505" w:rsidRDefault="00C9549A" w:rsidP="00C9549A">
      <w:pPr>
        <w:pStyle w:val="xxxBekezdscm"/>
        <w:spacing w:line="240" w:lineRule="auto"/>
        <w:rPr>
          <w:rFonts w:ascii="Calibri" w:hAnsi="Calibri" w:cs="Calibri"/>
          <w:lang w:val="en-GB"/>
        </w:rPr>
      </w:pPr>
    </w:p>
    <w:p w14:paraId="3134305A" w14:textId="77777777" w:rsidR="00C9549A" w:rsidRPr="00EC0505" w:rsidRDefault="00C9549A" w:rsidP="00C9549A">
      <w:pPr>
        <w:rPr>
          <w:rFonts w:ascii="Calibri" w:hAnsi="Calibri" w:cs="Calibri"/>
          <w:i/>
          <w:lang w:val="en-GB"/>
        </w:rPr>
      </w:pPr>
      <w:r w:rsidRPr="00EC0505">
        <w:rPr>
          <w:rFonts w:ascii="Calibri" w:hAnsi="Calibri" w:cs="Calibri"/>
          <w:i/>
          <w:lang w:val="en-GB"/>
        </w:rPr>
        <w:t>Grouping pupils</w:t>
      </w:r>
    </w:p>
    <w:p w14:paraId="3A2FC051" w14:textId="70436814" w:rsidR="00C9549A" w:rsidRPr="00EC0505" w:rsidRDefault="00C9549A" w:rsidP="00C9549A">
      <w:pPr>
        <w:pStyle w:val="ListParagraph"/>
        <w:rPr>
          <w:rFonts w:ascii="Calibri" w:hAnsi="Calibri" w:cs="Calibri"/>
          <w:b/>
          <w:lang w:val="en-GB"/>
        </w:rPr>
      </w:pPr>
      <w:r w:rsidRPr="00EC0505">
        <w:rPr>
          <w:rFonts w:ascii="Calibri" w:hAnsi="Calibri" w:cs="Calibri"/>
          <w:noProof/>
          <w:lang w:val="en-GB" w:eastAsia="en-GB"/>
        </w:rPr>
        <w:drawing>
          <wp:anchor distT="0" distB="0" distL="114300" distR="114300" simplePos="0" relativeHeight="251664384" behindDoc="1" locked="0" layoutInCell="1" allowOverlap="1" wp14:anchorId="6BC9ACAF" wp14:editId="32F29AE1">
            <wp:simplePos x="0" y="0"/>
            <wp:positionH relativeFrom="column">
              <wp:posOffset>5153660</wp:posOffset>
            </wp:positionH>
            <wp:positionV relativeFrom="paragraph">
              <wp:posOffset>6985</wp:posOffset>
            </wp:positionV>
            <wp:extent cx="1076325" cy="1180465"/>
            <wp:effectExtent l="0" t="0" r="0" b="635"/>
            <wp:wrapTight wrapText="bothSides">
              <wp:wrapPolygon edited="0">
                <wp:start x="0" y="0"/>
                <wp:lineTo x="0" y="21263"/>
                <wp:lineTo x="21027" y="21263"/>
                <wp:lineTo x="21027" y="0"/>
                <wp:lineTo x="0" y="0"/>
              </wp:wrapPolygon>
            </wp:wrapTight>
            <wp:docPr id="1479368119" name="Kép 1" descr="http://rewrite.origos.hu/s/img/i/1305/20130503-polgar-judit-sakkpalota-sakktankonyv-gyerekeknek-.jpg"/>
            <wp:cNvGraphicFramePr/>
            <a:graphic xmlns:a="http://schemas.openxmlformats.org/drawingml/2006/main">
              <a:graphicData uri="http://schemas.openxmlformats.org/drawingml/2006/picture">
                <pic:pic xmlns:pic="http://schemas.openxmlformats.org/drawingml/2006/picture">
                  <pic:nvPicPr>
                    <pic:cNvPr id="27650" name="Picture 2" descr="http://rewrite.origos.hu/s/img/i/1305/20130503-polgar-judit-sakkpalota-sakktankonyv-gyerekeknek-.jpg"/>
                    <pic:cNvPicPr>
                      <a:picLocks noChangeAspect="1" noChangeArrowheads="1"/>
                    </pic:cNvPicPr>
                  </pic:nvPicPr>
                  <pic:blipFill>
                    <a:blip r:embed="rId99" cstate="print"/>
                    <a:srcRect/>
                    <a:stretch>
                      <a:fillRect/>
                    </a:stretch>
                  </pic:blipFill>
                  <pic:spPr bwMode="auto">
                    <a:xfrm>
                      <a:off x="0" y="0"/>
                      <a:ext cx="1076325" cy="1180465"/>
                    </a:xfrm>
                    <a:prstGeom prst="rect">
                      <a:avLst/>
                    </a:prstGeom>
                    <a:noFill/>
                  </pic:spPr>
                </pic:pic>
              </a:graphicData>
            </a:graphic>
            <wp14:sizeRelH relativeFrom="margin">
              <wp14:pctWidth>0</wp14:pctWidth>
            </wp14:sizeRelH>
            <wp14:sizeRelV relativeFrom="margin">
              <wp14:pctHeight>0</wp14:pctHeight>
            </wp14:sizeRelV>
          </wp:anchor>
        </w:drawing>
      </w:r>
      <w:r w:rsidRPr="00EC0505">
        <w:rPr>
          <w:rFonts w:ascii="Calibri" w:hAnsi="Calibri" w:cs="Calibri"/>
          <w:lang w:val="en-GB"/>
        </w:rPr>
        <w:t>Find your Castle: Teacher gives certain chess figures that are different in colour to each Pupil. P</w:t>
      </w:r>
      <w:r w:rsidR="007D3571">
        <w:rPr>
          <w:rFonts w:ascii="Calibri" w:hAnsi="Calibri" w:cs="Calibri"/>
          <w:lang w:val="en-GB"/>
        </w:rPr>
        <w:t>upil</w:t>
      </w:r>
      <w:r w:rsidRPr="00EC0505">
        <w:rPr>
          <w:rFonts w:ascii="Calibri" w:hAnsi="Calibri" w:cs="Calibri"/>
          <w:lang w:val="en-GB"/>
        </w:rPr>
        <w:t xml:space="preserve">s </w:t>
      </w:r>
      <w:proofErr w:type="gramStart"/>
      <w:r w:rsidRPr="00EC0505">
        <w:rPr>
          <w:rFonts w:ascii="Calibri" w:hAnsi="Calibri" w:cs="Calibri"/>
          <w:lang w:val="en-GB"/>
        </w:rPr>
        <w:t>have to</w:t>
      </w:r>
      <w:proofErr w:type="gramEnd"/>
      <w:r w:rsidRPr="00EC0505">
        <w:rPr>
          <w:rFonts w:ascii="Calibri" w:hAnsi="Calibri" w:cs="Calibri"/>
          <w:lang w:val="en-GB"/>
        </w:rPr>
        <w:t xml:space="preserve"> find the same colour Castle and sit at that desk.</w:t>
      </w:r>
    </w:p>
    <w:p w14:paraId="54F1B22D" w14:textId="77777777" w:rsidR="00C9549A" w:rsidRPr="00EC0505" w:rsidRDefault="00C9549A" w:rsidP="00C9549A">
      <w:pPr>
        <w:spacing w:after="0"/>
        <w:ind w:left="720"/>
        <w:rPr>
          <w:rFonts w:ascii="Calibri" w:hAnsi="Calibri" w:cs="Calibri"/>
          <w:lang w:val="en-GB"/>
        </w:rPr>
      </w:pPr>
    </w:p>
    <w:p w14:paraId="574D3E84" w14:textId="4F2707A8" w:rsidR="00C9549A" w:rsidRPr="00EC0505" w:rsidRDefault="00C9549A" w:rsidP="00C9549A">
      <w:pPr>
        <w:pStyle w:val="ListParagraph"/>
        <w:rPr>
          <w:rFonts w:ascii="Calibri" w:hAnsi="Calibri" w:cs="Calibri"/>
          <w:lang w:val="en-GB"/>
        </w:rPr>
      </w:pPr>
      <w:r w:rsidRPr="00EC0505">
        <w:rPr>
          <w:rFonts w:ascii="Calibri" w:hAnsi="Calibri" w:cs="Calibri"/>
          <w:lang w:val="en-GB"/>
        </w:rPr>
        <w:t>Which is your Flower? Teacher gives a puzzle piece (part of photo of a flowering plant) to each Pupil. P</w:t>
      </w:r>
      <w:r w:rsidR="007D3571">
        <w:rPr>
          <w:rFonts w:ascii="Calibri" w:hAnsi="Calibri" w:cs="Calibri"/>
          <w:lang w:val="en-GB"/>
        </w:rPr>
        <w:t>upils</w:t>
      </w:r>
      <w:r w:rsidRPr="00EC0505">
        <w:rPr>
          <w:rFonts w:ascii="Calibri" w:hAnsi="Calibri" w:cs="Calibri"/>
          <w:lang w:val="en-GB"/>
        </w:rPr>
        <w:t xml:space="preserve"> </w:t>
      </w:r>
      <w:r w:rsidR="007D3571" w:rsidRPr="00EC0505">
        <w:rPr>
          <w:rFonts w:ascii="Calibri" w:hAnsi="Calibri" w:cs="Calibri"/>
          <w:lang w:val="en-GB"/>
        </w:rPr>
        <w:t>must</w:t>
      </w:r>
      <w:r w:rsidRPr="00EC0505">
        <w:rPr>
          <w:rFonts w:ascii="Calibri" w:hAnsi="Calibri" w:cs="Calibri"/>
          <w:lang w:val="en-GB"/>
        </w:rPr>
        <w:t xml:space="preserve"> find the flowering plant in their picture, sit at that desk and put the picture puzzle together as a team.</w:t>
      </w:r>
    </w:p>
    <w:p w14:paraId="49642372" w14:textId="77777777" w:rsidR="00C9549A" w:rsidRPr="00EC0505" w:rsidRDefault="00C9549A" w:rsidP="00C9549A">
      <w:pPr>
        <w:ind w:left="720"/>
        <w:rPr>
          <w:rFonts w:ascii="Calibri" w:hAnsi="Calibri" w:cs="Calibri"/>
          <w:lang w:val="en-GB"/>
        </w:rPr>
      </w:pPr>
    </w:p>
    <w:p w14:paraId="21B0AFEC" w14:textId="16B1C662" w:rsidR="00C9549A" w:rsidRPr="00EC0505" w:rsidRDefault="002A6C66" w:rsidP="00C9549A">
      <w:pPr>
        <w:spacing w:after="200"/>
        <w:rPr>
          <w:rFonts w:ascii="Calibri" w:hAnsi="Calibri" w:cs="Calibri"/>
          <w:b/>
          <w:i/>
          <w:lang w:val="en-GB"/>
        </w:rPr>
      </w:pPr>
      <w:r w:rsidRPr="00EC0505">
        <w:rPr>
          <w:rFonts w:ascii="Calibri" w:hAnsi="Calibri" w:cs="Calibri"/>
          <w:b/>
          <w:i/>
          <w:lang w:val="en-GB"/>
        </w:rPr>
        <w:t>Repeating vocabulary</w:t>
      </w:r>
    </w:p>
    <w:p w14:paraId="1259AC9B" w14:textId="77777777" w:rsidR="00C9549A" w:rsidRPr="00EC0505" w:rsidRDefault="00C9549A" w:rsidP="00F41E45">
      <w:pPr>
        <w:pStyle w:val="ListParagraph"/>
        <w:numPr>
          <w:ilvl w:val="0"/>
          <w:numId w:val="29"/>
        </w:numPr>
        <w:overflowPunct w:val="0"/>
        <w:autoSpaceDE w:val="0"/>
        <w:autoSpaceDN w:val="0"/>
        <w:adjustRightInd w:val="0"/>
        <w:spacing w:after="0" w:line="240" w:lineRule="auto"/>
        <w:jc w:val="both"/>
        <w:textAlignment w:val="baseline"/>
        <w:rPr>
          <w:rFonts w:ascii="Calibri" w:hAnsi="Calibri" w:cs="Calibri"/>
          <w:lang w:val="en-GB"/>
        </w:rPr>
      </w:pPr>
      <w:r w:rsidRPr="00EC0505">
        <w:rPr>
          <w:rFonts w:ascii="Calibri" w:hAnsi="Calibri" w:cs="Calibri"/>
          <w:lang w:val="en-GB"/>
        </w:rPr>
        <w:t xml:space="preserve">Figure’s Choice: There are picture cards on the board facing down arranged in any chart. There are chess figures, too. Pupils </w:t>
      </w:r>
      <w:proofErr w:type="gramStart"/>
      <w:r w:rsidRPr="00EC0505">
        <w:rPr>
          <w:rFonts w:ascii="Calibri" w:hAnsi="Calibri" w:cs="Calibri"/>
          <w:lang w:val="en-GB"/>
        </w:rPr>
        <w:t>have to</w:t>
      </w:r>
      <w:proofErr w:type="gramEnd"/>
      <w:r w:rsidRPr="00EC0505">
        <w:rPr>
          <w:rFonts w:ascii="Calibri" w:hAnsi="Calibri" w:cs="Calibri"/>
          <w:lang w:val="en-GB"/>
        </w:rPr>
        <w:t xml:space="preserve"> make steps with the figures, reveal the pictures and say the word/expression/sentence from the actual vocabulary that describes the picture.</w:t>
      </w:r>
    </w:p>
    <w:p w14:paraId="153F6ECF" w14:textId="77777777" w:rsidR="00C9549A" w:rsidRPr="00EC0505" w:rsidRDefault="00C9549A" w:rsidP="00C9549A">
      <w:pPr>
        <w:ind w:left="720"/>
        <w:rPr>
          <w:rFonts w:ascii="Calibri" w:hAnsi="Calibri" w:cs="Calibri"/>
          <w:lang w:val="en-GB"/>
        </w:rPr>
      </w:pPr>
    </w:p>
    <w:p w14:paraId="3D8AAD07" w14:textId="77777777" w:rsidR="00C9549A" w:rsidRPr="00EC0505" w:rsidRDefault="00C9549A" w:rsidP="00F41E45">
      <w:pPr>
        <w:pStyle w:val="ListParagraph"/>
        <w:numPr>
          <w:ilvl w:val="0"/>
          <w:numId w:val="29"/>
        </w:numPr>
        <w:overflowPunct w:val="0"/>
        <w:autoSpaceDE w:val="0"/>
        <w:autoSpaceDN w:val="0"/>
        <w:adjustRightInd w:val="0"/>
        <w:spacing w:after="0" w:line="240" w:lineRule="auto"/>
        <w:jc w:val="both"/>
        <w:textAlignment w:val="baseline"/>
        <w:rPr>
          <w:rFonts w:ascii="Calibri" w:hAnsi="Calibri" w:cs="Calibri"/>
          <w:lang w:val="en-GB"/>
        </w:rPr>
      </w:pPr>
      <w:r w:rsidRPr="00EC0505">
        <w:rPr>
          <w:rFonts w:ascii="Calibri" w:hAnsi="Calibri" w:cs="Calibri"/>
          <w:noProof/>
          <w:lang w:val="en-GB" w:eastAsia="en-GB"/>
        </w:rPr>
        <w:drawing>
          <wp:anchor distT="0" distB="0" distL="114300" distR="114300" simplePos="0" relativeHeight="251665408" behindDoc="1" locked="0" layoutInCell="1" allowOverlap="1" wp14:anchorId="202C7365" wp14:editId="6453B25F">
            <wp:simplePos x="0" y="0"/>
            <wp:positionH relativeFrom="column">
              <wp:posOffset>5024084</wp:posOffset>
            </wp:positionH>
            <wp:positionV relativeFrom="paragraph">
              <wp:posOffset>13107</wp:posOffset>
            </wp:positionV>
            <wp:extent cx="1123200" cy="1123200"/>
            <wp:effectExtent l="0" t="0" r="1270" b="1270"/>
            <wp:wrapTight wrapText="bothSides">
              <wp:wrapPolygon edited="0">
                <wp:start x="0" y="0"/>
                <wp:lineTo x="0" y="21258"/>
                <wp:lineTo x="21258" y="21258"/>
                <wp:lineTo x="21258" y="0"/>
                <wp:lineTo x="0" y="0"/>
              </wp:wrapPolygon>
            </wp:wrapTight>
            <wp:docPr id="1652024662" name="Kép 1" descr="http://www.theminecraftportal.net/wp-content/uploads/2012/06/fly-swa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minecraftportal.net/wp-content/uploads/2012/06/fly-swatter.jpg"/>
                    <pic:cNvPicPr>
                      <a:picLocks noChangeAspect="1" noChangeArrowheads="1"/>
                    </pic:cNvPicPr>
                  </pic:nvPicPr>
                  <pic:blipFill>
                    <a:blip r:embed="rId100" cstate="print"/>
                    <a:srcRect/>
                    <a:stretch>
                      <a:fillRect/>
                    </a:stretch>
                  </pic:blipFill>
                  <pic:spPr bwMode="auto">
                    <a:xfrm>
                      <a:off x="0" y="0"/>
                      <a:ext cx="1123200" cy="1123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C0505">
        <w:rPr>
          <w:rFonts w:ascii="Calibri" w:hAnsi="Calibri" w:cs="Calibri"/>
          <w:lang w:val="en-GB"/>
        </w:rPr>
        <w:t xml:space="preserve">Flyswatter game: There are picture cards on the board. Pupils stand in two lines (groups). The first players have a flyswatter at their hands. Teacher calls out a word/expression/sentence from the actual vocabulary and Ps </w:t>
      </w:r>
      <w:proofErr w:type="gramStart"/>
      <w:r w:rsidRPr="00EC0505">
        <w:rPr>
          <w:rFonts w:ascii="Calibri" w:hAnsi="Calibri" w:cs="Calibri"/>
          <w:lang w:val="en-GB"/>
        </w:rPr>
        <w:t>have to</w:t>
      </w:r>
      <w:proofErr w:type="gramEnd"/>
      <w:r w:rsidRPr="00EC0505">
        <w:rPr>
          <w:rFonts w:ascii="Calibri" w:hAnsi="Calibri" w:cs="Calibri"/>
          <w:lang w:val="en-GB"/>
        </w:rPr>
        <w:t xml:space="preserve"> snap at the right picture. Whoever snaps first scores a point for their team.</w:t>
      </w:r>
    </w:p>
    <w:p w14:paraId="0C1CB75E" w14:textId="77777777" w:rsidR="00C9549A" w:rsidRPr="00EC0505" w:rsidRDefault="00C9549A" w:rsidP="00C9549A">
      <w:pPr>
        <w:ind w:left="720"/>
        <w:rPr>
          <w:rFonts w:ascii="Calibri" w:hAnsi="Calibri" w:cs="Calibri"/>
          <w:lang w:val="en-GB"/>
        </w:rPr>
      </w:pPr>
    </w:p>
    <w:p w14:paraId="44B3521C" w14:textId="77777777" w:rsidR="00C9549A" w:rsidRPr="00EC0505" w:rsidRDefault="00C9549A" w:rsidP="00F41E45">
      <w:pPr>
        <w:pStyle w:val="ListParagraph"/>
        <w:numPr>
          <w:ilvl w:val="0"/>
          <w:numId w:val="29"/>
        </w:numPr>
        <w:overflowPunct w:val="0"/>
        <w:autoSpaceDE w:val="0"/>
        <w:autoSpaceDN w:val="0"/>
        <w:adjustRightInd w:val="0"/>
        <w:spacing w:after="0" w:line="240" w:lineRule="auto"/>
        <w:jc w:val="both"/>
        <w:textAlignment w:val="baseline"/>
        <w:rPr>
          <w:rFonts w:ascii="Calibri" w:hAnsi="Calibri" w:cs="Calibri"/>
          <w:lang w:val="en-GB"/>
        </w:rPr>
      </w:pPr>
      <w:r w:rsidRPr="00EC0505">
        <w:rPr>
          <w:rFonts w:ascii="Calibri" w:hAnsi="Calibri" w:cs="Calibri"/>
          <w:lang w:val="en-GB"/>
        </w:rPr>
        <w:t>Complete your chart (pair work):  Pupils work in pairs. Each P has an incomplete chart with missing pieces of information that they need to ask from their partner.</w:t>
      </w:r>
    </w:p>
    <w:p w14:paraId="2E61E885" w14:textId="77777777" w:rsidR="00C9549A" w:rsidRPr="00EC0505" w:rsidRDefault="00C9549A" w:rsidP="00C9549A">
      <w:pPr>
        <w:ind w:left="720"/>
        <w:rPr>
          <w:rFonts w:ascii="Calibri" w:hAnsi="Calibri" w:cs="Calibri"/>
          <w:lang w:val="en-GB"/>
        </w:rPr>
      </w:pPr>
    </w:p>
    <w:p w14:paraId="7D2202D1" w14:textId="77777777" w:rsidR="00C9549A" w:rsidRPr="00EC0505" w:rsidRDefault="00C9549A" w:rsidP="00F41E45">
      <w:pPr>
        <w:pStyle w:val="ListParagraph"/>
        <w:numPr>
          <w:ilvl w:val="0"/>
          <w:numId w:val="29"/>
        </w:numPr>
        <w:overflowPunct w:val="0"/>
        <w:autoSpaceDE w:val="0"/>
        <w:autoSpaceDN w:val="0"/>
        <w:adjustRightInd w:val="0"/>
        <w:spacing w:after="0" w:line="240" w:lineRule="auto"/>
        <w:jc w:val="both"/>
        <w:textAlignment w:val="baseline"/>
        <w:rPr>
          <w:rFonts w:ascii="Calibri" w:hAnsi="Calibri" w:cs="Calibri"/>
          <w:lang w:val="en-GB"/>
        </w:rPr>
      </w:pPr>
      <w:r w:rsidRPr="00EC0505">
        <w:rPr>
          <w:rFonts w:ascii="Calibri" w:hAnsi="Calibri" w:cs="Calibri"/>
          <w:lang w:val="en-GB"/>
        </w:rPr>
        <w:t xml:space="preserve">True or false: Teacher calls out statements from the actual topic. Pupils </w:t>
      </w:r>
      <w:proofErr w:type="gramStart"/>
      <w:r w:rsidRPr="00EC0505">
        <w:rPr>
          <w:rFonts w:ascii="Calibri" w:hAnsi="Calibri" w:cs="Calibri"/>
          <w:lang w:val="en-GB"/>
        </w:rPr>
        <w:t>have to</w:t>
      </w:r>
      <w:proofErr w:type="gramEnd"/>
      <w:r w:rsidRPr="00EC0505">
        <w:rPr>
          <w:rFonts w:ascii="Calibri" w:hAnsi="Calibri" w:cs="Calibri"/>
          <w:lang w:val="en-GB"/>
        </w:rPr>
        <w:t xml:space="preserve"> decide if the statement is true or false and respond according to the rules.</w:t>
      </w:r>
    </w:p>
    <w:p w14:paraId="1CD2F73A" w14:textId="77777777" w:rsidR="00C9549A" w:rsidRPr="00EC0505" w:rsidRDefault="00C9549A" w:rsidP="00C9549A">
      <w:pPr>
        <w:spacing w:after="0"/>
        <w:ind w:left="720" w:firstLine="720"/>
        <w:rPr>
          <w:rFonts w:ascii="Calibri" w:hAnsi="Calibri" w:cs="Calibri"/>
          <w:lang w:val="en-GB"/>
        </w:rPr>
      </w:pPr>
      <w:r w:rsidRPr="00EC0505">
        <w:rPr>
          <w:rFonts w:ascii="Calibri" w:hAnsi="Calibri" w:cs="Calibri"/>
          <w:lang w:val="en-GB"/>
        </w:rPr>
        <w:t>True= stand up. / False= squat down.</w:t>
      </w:r>
    </w:p>
    <w:p w14:paraId="646323BD" w14:textId="77777777" w:rsidR="00C9549A" w:rsidRPr="00EC0505" w:rsidRDefault="00C9549A" w:rsidP="00C9549A">
      <w:pPr>
        <w:spacing w:after="0"/>
        <w:ind w:left="720" w:firstLine="720"/>
        <w:rPr>
          <w:rFonts w:ascii="Calibri" w:hAnsi="Calibri" w:cs="Calibri"/>
          <w:lang w:val="en-GB"/>
        </w:rPr>
      </w:pPr>
      <w:r w:rsidRPr="00EC0505">
        <w:rPr>
          <w:rFonts w:ascii="Calibri" w:hAnsi="Calibri" w:cs="Calibri"/>
          <w:lang w:val="en-GB"/>
        </w:rPr>
        <w:t>True= clap hands. / False= knock on desk.</w:t>
      </w:r>
    </w:p>
    <w:p w14:paraId="4A5F084A" w14:textId="275D891B" w:rsidR="00C9549A" w:rsidRPr="00EC0505" w:rsidRDefault="00C9549A" w:rsidP="00C9549A">
      <w:pPr>
        <w:spacing w:after="0"/>
        <w:ind w:left="720" w:firstLine="720"/>
        <w:rPr>
          <w:rFonts w:ascii="Calibri" w:hAnsi="Calibri" w:cs="Calibri"/>
          <w:lang w:val="en-GB"/>
        </w:rPr>
      </w:pPr>
      <w:r w:rsidRPr="00EC0505">
        <w:rPr>
          <w:rFonts w:ascii="Calibri" w:hAnsi="Calibri" w:cs="Calibri"/>
          <w:lang w:val="en-GB"/>
        </w:rPr>
        <w:t>True= true flag.</w:t>
      </w:r>
      <w:r w:rsidR="007D3571">
        <w:rPr>
          <w:rFonts w:ascii="Calibri" w:hAnsi="Calibri" w:cs="Calibri"/>
          <w:lang w:val="en-GB"/>
        </w:rPr>
        <w:t xml:space="preserve"> </w:t>
      </w:r>
      <w:r w:rsidRPr="00EC0505">
        <w:rPr>
          <w:rFonts w:ascii="Calibri" w:hAnsi="Calibri" w:cs="Calibri"/>
          <w:lang w:val="en-GB"/>
        </w:rPr>
        <w:t>/ False= false flag.</w:t>
      </w:r>
    </w:p>
    <w:p w14:paraId="3ACDD7AC" w14:textId="77777777" w:rsidR="00C9549A" w:rsidRPr="00EC0505" w:rsidRDefault="00C9549A" w:rsidP="00C9549A">
      <w:pPr>
        <w:spacing w:after="0"/>
        <w:rPr>
          <w:rFonts w:ascii="Calibri" w:hAnsi="Calibri" w:cs="Calibri"/>
          <w:lang w:val="en-GB"/>
        </w:rPr>
      </w:pPr>
    </w:p>
    <w:p w14:paraId="05D7C4B1" w14:textId="77777777" w:rsidR="00C9549A" w:rsidRPr="00EC0505" w:rsidRDefault="00C9549A" w:rsidP="00F41E45">
      <w:pPr>
        <w:pStyle w:val="ListParagraph"/>
        <w:numPr>
          <w:ilvl w:val="0"/>
          <w:numId w:val="29"/>
        </w:numPr>
        <w:overflowPunct w:val="0"/>
        <w:autoSpaceDE w:val="0"/>
        <w:autoSpaceDN w:val="0"/>
        <w:adjustRightInd w:val="0"/>
        <w:spacing w:after="0" w:line="240" w:lineRule="auto"/>
        <w:jc w:val="both"/>
        <w:textAlignment w:val="baseline"/>
        <w:rPr>
          <w:rFonts w:ascii="Calibri" w:hAnsi="Calibri" w:cs="Calibri"/>
          <w:lang w:val="en-GB"/>
        </w:rPr>
      </w:pPr>
      <w:r w:rsidRPr="00EC0505">
        <w:rPr>
          <w:rFonts w:ascii="Calibri" w:hAnsi="Calibri" w:cs="Calibri"/>
          <w:lang w:val="en-GB"/>
        </w:rPr>
        <w:t>Flower story:</w:t>
      </w:r>
    </w:p>
    <w:p w14:paraId="41A180A9" w14:textId="6C6E518A" w:rsidR="00C9549A" w:rsidRPr="00EC0505" w:rsidRDefault="00C9549A" w:rsidP="00C9549A">
      <w:pPr>
        <w:spacing w:after="0"/>
        <w:ind w:left="1440"/>
        <w:rPr>
          <w:rFonts w:ascii="Calibri" w:hAnsi="Calibri" w:cs="Calibri"/>
          <w:lang w:val="en-GB"/>
        </w:rPr>
      </w:pPr>
      <w:r w:rsidRPr="00EC0505">
        <w:rPr>
          <w:rFonts w:ascii="Calibri" w:hAnsi="Calibri" w:cs="Calibri"/>
          <w:lang w:val="en-GB"/>
        </w:rPr>
        <w:t xml:space="preserve">Teacher recites a poem and mimes its story with movements. Pupils </w:t>
      </w:r>
      <w:r w:rsidR="00DA4CF9" w:rsidRPr="00EC0505">
        <w:rPr>
          <w:rFonts w:ascii="Calibri" w:hAnsi="Calibri" w:cs="Calibri"/>
          <w:lang w:val="en-GB"/>
        </w:rPr>
        <w:t>must</w:t>
      </w:r>
      <w:r w:rsidRPr="00EC0505">
        <w:rPr>
          <w:rFonts w:ascii="Calibri" w:hAnsi="Calibri" w:cs="Calibri"/>
          <w:lang w:val="en-GB"/>
        </w:rPr>
        <w:t xml:space="preserve"> copy the miming and retell the poem. </w:t>
      </w:r>
    </w:p>
    <w:p w14:paraId="6BD19C5F" w14:textId="31845C95" w:rsidR="00C9549A" w:rsidRPr="00C4309F" w:rsidRDefault="00C9549A" w:rsidP="00C9549A">
      <w:pPr>
        <w:spacing w:after="0"/>
        <w:ind w:left="1440"/>
        <w:rPr>
          <w:rFonts w:ascii="Calibri" w:hAnsi="Calibri" w:cs="Calibri"/>
        </w:rPr>
      </w:pPr>
      <w:r w:rsidRPr="00EC0505">
        <w:rPr>
          <w:rFonts w:ascii="Calibri" w:hAnsi="Calibri" w:cs="Calibri"/>
          <w:lang w:val="en-GB"/>
        </w:rPr>
        <w:t>Pupils have picture cards. Teacher recites a story. P</w:t>
      </w:r>
      <w:r w:rsidR="00DA4CF9">
        <w:rPr>
          <w:rFonts w:ascii="Calibri" w:hAnsi="Calibri" w:cs="Calibri"/>
          <w:lang w:val="en-GB"/>
        </w:rPr>
        <w:t>upil</w:t>
      </w:r>
      <w:r w:rsidRPr="00EC0505">
        <w:rPr>
          <w:rFonts w:ascii="Calibri" w:hAnsi="Calibri" w:cs="Calibri"/>
          <w:lang w:val="en-GB"/>
        </w:rPr>
        <w:t xml:space="preserve">s </w:t>
      </w:r>
      <w:proofErr w:type="gramStart"/>
      <w:r w:rsidRPr="00EC0505">
        <w:rPr>
          <w:rFonts w:ascii="Calibri" w:hAnsi="Calibri" w:cs="Calibri"/>
          <w:lang w:val="en-GB"/>
        </w:rPr>
        <w:t>have to</w:t>
      </w:r>
      <w:proofErr w:type="gramEnd"/>
      <w:r w:rsidRPr="00EC0505">
        <w:rPr>
          <w:rFonts w:ascii="Calibri" w:hAnsi="Calibri" w:cs="Calibri"/>
          <w:lang w:val="en-GB"/>
        </w:rPr>
        <w:t xml:space="preserve"> put the pictures in order and retell the story. </w:t>
      </w:r>
    </w:p>
    <w:p w14:paraId="6368E591" w14:textId="6EEC95D0" w:rsidR="00C9549A" w:rsidRPr="00C4309F" w:rsidRDefault="00C9549A" w:rsidP="00C9549A">
      <w:pPr>
        <w:jc w:val="center"/>
        <w:rPr>
          <w:rFonts w:ascii="Calibri" w:hAnsi="Calibri" w:cs="Calibri"/>
        </w:rPr>
      </w:pPr>
    </w:p>
    <w:p w14:paraId="4A3BCBA9" w14:textId="77777777" w:rsidR="00C9549A" w:rsidRPr="00C4309F" w:rsidRDefault="00C9549A" w:rsidP="00C9549A">
      <w:pPr>
        <w:jc w:val="center"/>
        <w:rPr>
          <w:rFonts w:ascii="Calibri" w:hAnsi="Calibri" w:cs="Calibri"/>
        </w:rPr>
      </w:pPr>
    </w:p>
    <w:p w14:paraId="328C5D3E" w14:textId="77777777" w:rsidR="00C9549A" w:rsidRPr="00C4309F" w:rsidRDefault="00C9549A" w:rsidP="00C9549A">
      <w:pPr>
        <w:jc w:val="center"/>
        <w:rPr>
          <w:rFonts w:ascii="Calibri" w:hAnsi="Calibri" w:cs="Calibri"/>
        </w:rPr>
      </w:pPr>
    </w:p>
    <w:p w14:paraId="4DE1F1C8" w14:textId="75E3C6BD" w:rsidR="00C9549A" w:rsidRPr="00C4309F" w:rsidRDefault="00C9549A" w:rsidP="00C9549A">
      <w:pPr>
        <w:jc w:val="center"/>
        <w:rPr>
          <w:rFonts w:ascii="Calibri" w:hAnsi="Calibri" w:cs="Calibri"/>
        </w:rPr>
      </w:pPr>
    </w:p>
    <w:tbl>
      <w:tblPr>
        <w:tblStyle w:val="TableGrid"/>
        <w:tblW w:w="0" w:type="auto"/>
        <w:tblLook w:val="04A0" w:firstRow="1" w:lastRow="0" w:firstColumn="1" w:lastColumn="0" w:noHBand="0" w:noVBand="1"/>
      </w:tblPr>
      <w:tblGrid>
        <w:gridCol w:w="1786"/>
        <w:gridCol w:w="4230"/>
        <w:gridCol w:w="3046"/>
      </w:tblGrid>
      <w:tr w:rsidR="00C9549A" w:rsidRPr="00C4309F" w14:paraId="55D5337F" w14:textId="77777777" w:rsidTr="00F57C8D">
        <w:trPr>
          <w:trHeight w:val="311"/>
        </w:trPr>
        <w:tc>
          <w:tcPr>
            <w:tcW w:w="1809" w:type="dxa"/>
          </w:tcPr>
          <w:p w14:paraId="700572D3" w14:textId="77777777" w:rsidR="00C9549A" w:rsidRPr="00C4309F" w:rsidRDefault="00C9549A" w:rsidP="00F57C8D">
            <w:pPr>
              <w:jc w:val="center"/>
              <w:rPr>
                <w:rFonts w:ascii="Calibri" w:hAnsi="Calibri" w:cs="Calibri"/>
                <w:b/>
                <w:sz w:val="22"/>
                <w:szCs w:val="22"/>
              </w:rPr>
            </w:pPr>
            <w:r w:rsidRPr="00C4309F">
              <w:rPr>
                <w:rFonts w:ascii="Calibri" w:hAnsi="Calibri" w:cs="Calibri"/>
                <w:b/>
                <w:sz w:val="22"/>
                <w:szCs w:val="22"/>
              </w:rPr>
              <w:t>Name</w:t>
            </w:r>
          </w:p>
          <w:p w14:paraId="1C12FB72" w14:textId="77777777" w:rsidR="00C9549A" w:rsidRPr="00C4309F" w:rsidRDefault="00C9549A" w:rsidP="00F57C8D">
            <w:pPr>
              <w:jc w:val="center"/>
              <w:rPr>
                <w:rFonts w:ascii="Calibri" w:hAnsi="Calibri" w:cs="Calibri"/>
                <w:i/>
                <w:sz w:val="22"/>
                <w:szCs w:val="22"/>
              </w:rPr>
            </w:pPr>
            <w:r w:rsidRPr="00C4309F">
              <w:rPr>
                <w:rFonts w:ascii="Calibri" w:hAnsi="Calibri" w:cs="Calibri"/>
                <w:i/>
                <w:sz w:val="22"/>
                <w:szCs w:val="22"/>
              </w:rPr>
              <w:t>What is it?</w:t>
            </w:r>
          </w:p>
        </w:tc>
        <w:tc>
          <w:tcPr>
            <w:tcW w:w="4309" w:type="dxa"/>
          </w:tcPr>
          <w:p w14:paraId="1F450262" w14:textId="77777777" w:rsidR="00C9549A" w:rsidRPr="00C4309F" w:rsidRDefault="00C9549A" w:rsidP="00F57C8D">
            <w:pPr>
              <w:jc w:val="center"/>
              <w:rPr>
                <w:rFonts w:ascii="Calibri" w:hAnsi="Calibri" w:cs="Calibri"/>
                <w:b/>
                <w:sz w:val="22"/>
                <w:szCs w:val="22"/>
              </w:rPr>
            </w:pPr>
            <w:r w:rsidRPr="00C4309F">
              <w:rPr>
                <w:rFonts w:ascii="Calibri" w:hAnsi="Calibri" w:cs="Calibri"/>
                <w:b/>
                <w:sz w:val="22"/>
                <w:szCs w:val="22"/>
              </w:rPr>
              <w:t>Function</w:t>
            </w:r>
          </w:p>
          <w:p w14:paraId="35792565" w14:textId="77777777" w:rsidR="00C9549A" w:rsidRPr="00C4309F" w:rsidRDefault="00C9549A" w:rsidP="00F57C8D">
            <w:pPr>
              <w:jc w:val="center"/>
              <w:rPr>
                <w:rFonts w:ascii="Calibri" w:hAnsi="Calibri" w:cs="Calibri"/>
                <w:i/>
                <w:sz w:val="22"/>
                <w:szCs w:val="22"/>
              </w:rPr>
            </w:pPr>
            <w:r w:rsidRPr="00C4309F">
              <w:rPr>
                <w:rFonts w:ascii="Calibri" w:hAnsi="Calibri" w:cs="Calibri"/>
                <w:i/>
                <w:sz w:val="22"/>
                <w:szCs w:val="22"/>
              </w:rPr>
              <w:t>What is it for?</w:t>
            </w:r>
          </w:p>
        </w:tc>
        <w:tc>
          <w:tcPr>
            <w:tcW w:w="3060" w:type="dxa"/>
          </w:tcPr>
          <w:p w14:paraId="039C6B96" w14:textId="77777777" w:rsidR="00C9549A" w:rsidRPr="00C4309F" w:rsidRDefault="00C9549A" w:rsidP="00F57C8D">
            <w:pPr>
              <w:jc w:val="center"/>
              <w:rPr>
                <w:rFonts w:ascii="Calibri" w:hAnsi="Calibri" w:cs="Calibri"/>
                <w:b/>
                <w:sz w:val="22"/>
                <w:szCs w:val="22"/>
              </w:rPr>
            </w:pPr>
            <w:r w:rsidRPr="00C4309F">
              <w:rPr>
                <w:rFonts w:ascii="Calibri" w:hAnsi="Calibri" w:cs="Calibri"/>
                <w:b/>
                <w:sz w:val="22"/>
                <w:szCs w:val="22"/>
              </w:rPr>
              <w:t>Picture</w:t>
            </w:r>
          </w:p>
          <w:p w14:paraId="22D80F71" w14:textId="77777777" w:rsidR="00C9549A" w:rsidRPr="00C4309F" w:rsidRDefault="00C9549A" w:rsidP="00F57C8D">
            <w:pPr>
              <w:jc w:val="center"/>
              <w:rPr>
                <w:rFonts w:ascii="Calibri" w:hAnsi="Calibri" w:cs="Calibri"/>
                <w:i/>
                <w:sz w:val="22"/>
                <w:szCs w:val="22"/>
              </w:rPr>
            </w:pPr>
            <w:r w:rsidRPr="00C4309F">
              <w:rPr>
                <w:rFonts w:ascii="Calibri" w:hAnsi="Calibri" w:cs="Calibri"/>
                <w:i/>
                <w:sz w:val="22"/>
                <w:szCs w:val="22"/>
              </w:rPr>
              <w:t>What does it look like?</w:t>
            </w:r>
          </w:p>
        </w:tc>
      </w:tr>
      <w:tr w:rsidR="00C9549A" w:rsidRPr="00C4309F" w14:paraId="4640FB74" w14:textId="77777777" w:rsidTr="00F57C8D">
        <w:trPr>
          <w:trHeight w:val="1272"/>
        </w:trPr>
        <w:tc>
          <w:tcPr>
            <w:tcW w:w="1809" w:type="dxa"/>
            <w:vAlign w:val="center"/>
          </w:tcPr>
          <w:p w14:paraId="6F2579FB" w14:textId="77777777" w:rsidR="00C9549A" w:rsidRPr="00C4309F" w:rsidRDefault="00C9549A" w:rsidP="00F57C8D">
            <w:pPr>
              <w:jc w:val="center"/>
              <w:rPr>
                <w:rFonts w:ascii="Calibri" w:hAnsi="Calibri" w:cs="Calibri"/>
                <w:sz w:val="22"/>
                <w:szCs w:val="22"/>
              </w:rPr>
            </w:pPr>
            <w:r w:rsidRPr="00C4309F">
              <w:rPr>
                <w:rFonts w:ascii="Calibri" w:hAnsi="Calibri" w:cs="Calibri"/>
                <w:sz w:val="22"/>
                <w:szCs w:val="22"/>
              </w:rPr>
              <w:t>insect</w:t>
            </w:r>
          </w:p>
        </w:tc>
        <w:tc>
          <w:tcPr>
            <w:tcW w:w="4309" w:type="dxa"/>
            <w:vAlign w:val="center"/>
          </w:tcPr>
          <w:p w14:paraId="0BC59324" w14:textId="77777777" w:rsidR="00C9549A" w:rsidRPr="00C4309F" w:rsidRDefault="00C9549A" w:rsidP="00F57C8D">
            <w:pPr>
              <w:spacing w:line="360" w:lineRule="auto"/>
              <w:jc w:val="center"/>
              <w:rPr>
                <w:rFonts w:ascii="Calibri" w:hAnsi="Calibri" w:cs="Calibri"/>
                <w:sz w:val="22"/>
                <w:szCs w:val="22"/>
              </w:rPr>
            </w:pPr>
            <w:r w:rsidRPr="00C4309F">
              <w:rPr>
                <w:rFonts w:ascii="Calibri" w:hAnsi="Calibri" w:cs="Calibri"/>
                <w:sz w:val="22"/>
                <w:szCs w:val="22"/>
              </w:rPr>
              <w:t xml:space="preserve">It carries pollen to other flowers. </w:t>
            </w:r>
          </w:p>
          <w:p w14:paraId="35AA706B" w14:textId="77777777" w:rsidR="00C9549A" w:rsidRPr="00C4309F" w:rsidRDefault="00C9549A" w:rsidP="00F57C8D">
            <w:pPr>
              <w:spacing w:line="360" w:lineRule="auto"/>
              <w:jc w:val="center"/>
              <w:rPr>
                <w:rFonts w:ascii="Calibri" w:hAnsi="Calibri" w:cs="Calibri"/>
                <w:sz w:val="22"/>
                <w:szCs w:val="22"/>
              </w:rPr>
            </w:pPr>
            <w:r w:rsidRPr="00C4309F">
              <w:rPr>
                <w:rFonts w:ascii="Calibri" w:hAnsi="Calibri" w:cs="Calibri"/>
                <w:sz w:val="22"/>
                <w:szCs w:val="22"/>
              </w:rPr>
              <w:t>It helps reproduction.</w:t>
            </w:r>
          </w:p>
        </w:tc>
        <w:tc>
          <w:tcPr>
            <w:tcW w:w="3060" w:type="dxa"/>
          </w:tcPr>
          <w:p w14:paraId="66A79661" w14:textId="77777777" w:rsidR="00C9549A" w:rsidRPr="00C4309F" w:rsidRDefault="00C9549A" w:rsidP="00F57C8D">
            <w:pPr>
              <w:jc w:val="center"/>
              <w:rPr>
                <w:rFonts w:ascii="Calibri" w:hAnsi="Calibri" w:cs="Calibri"/>
                <w:sz w:val="22"/>
                <w:szCs w:val="22"/>
              </w:rPr>
            </w:pPr>
            <w:r w:rsidRPr="00C4309F">
              <w:rPr>
                <w:rFonts w:ascii="Calibri" w:hAnsi="Calibri" w:cs="Calibri"/>
                <w:noProof/>
                <w:lang w:val="en-GB" w:eastAsia="en-GB"/>
              </w:rPr>
              <w:drawing>
                <wp:inline distT="0" distB="0" distL="0" distR="0" wp14:anchorId="4D3E0C45" wp14:editId="6069887C">
                  <wp:extent cx="1160060" cy="771137"/>
                  <wp:effectExtent l="0" t="0" r="2540" b="0"/>
                  <wp:docPr id="18" name="Kép 18" descr="http://i.huffpost.com/gen/1307021/thumbs/o-BEE-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huffpost.com/gen/1307021/thumbs/o-BEE-facebook.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57527" cy="769453"/>
                          </a:xfrm>
                          <a:prstGeom prst="rect">
                            <a:avLst/>
                          </a:prstGeom>
                          <a:noFill/>
                          <a:ln>
                            <a:noFill/>
                          </a:ln>
                        </pic:spPr>
                      </pic:pic>
                    </a:graphicData>
                  </a:graphic>
                </wp:inline>
              </w:drawing>
            </w:r>
          </w:p>
        </w:tc>
      </w:tr>
      <w:tr w:rsidR="00C9549A" w:rsidRPr="00C4309F" w14:paraId="3F833DEA" w14:textId="77777777" w:rsidTr="00F57C8D">
        <w:trPr>
          <w:trHeight w:val="1272"/>
        </w:trPr>
        <w:tc>
          <w:tcPr>
            <w:tcW w:w="1809" w:type="dxa"/>
            <w:vAlign w:val="center"/>
          </w:tcPr>
          <w:p w14:paraId="45FB606A" w14:textId="77777777" w:rsidR="00C9549A" w:rsidRPr="00C4309F" w:rsidRDefault="00C9549A" w:rsidP="00F57C8D">
            <w:pPr>
              <w:jc w:val="center"/>
              <w:rPr>
                <w:rFonts w:ascii="Calibri" w:hAnsi="Calibri" w:cs="Calibri"/>
                <w:sz w:val="22"/>
                <w:szCs w:val="22"/>
              </w:rPr>
            </w:pPr>
            <w:r w:rsidRPr="00C4309F">
              <w:rPr>
                <w:rFonts w:ascii="Calibri" w:hAnsi="Calibri" w:cs="Calibri"/>
                <w:sz w:val="22"/>
                <w:szCs w:val="22"/>
              </w:rPr>
              <w:t>seed</w:t>
            </w:r>
          </w:p>
        </w:tc>
        <w:tc>
          <w:tcPr>
            <w:tcW w:w="4309" w:type="dxa"/>
            <w:vAlign w:val="center"/>
          </w:tcPr>
          <w:p w14:paraId="57AEA317" w14:textId="77777777" w:rsidR="00C9549A" w:rsidRPr="00C4309F" w:rsidRDefault="00C9549A" w:rsidP="00F57C8D">
            <w:pPr>
              <w:spacing w:line="360" w:lineRule="auto"/>
              <w:jc w:val="center"/>
              <w:rPr>
                <w:rFonts w:ascii="Calibri" w:hAnsi="Calibri" w:cs="Calibri"/>
                <w:sz w:val="22"/>
                <w:szCs w:val="22"/>
              </w:rPr>
            </w:pPr>
            <w:r w:rsidRPr="00C4309F">
              <w:rPr>
                <w:rFonts w:ascii="Calibri" w:hAnsi="Calibri" w:cs="Calibri"/>
                <w:sz w:val="22"/>
                <w:szCs w:val="22"/>
              </w:rPr>
              <w:t>It contains an embryo, a newplant.</w:t>
            </w:r>
          </w:p>
        </w:tc>
        <w:tc>
          <w:tcPr>
            <w:tcW w:w="3060" w:type="dxa"/>
            <w:vAlign w:val="center"/>
          </w:tcPr>
          <w:p w14:paraId="61B3885D" w14:textId="77777777" w:rsidR="00C9549A" w:rsidRPr="00C4309F" w:rsidRDefault="00C9549A" w:rsidP="00F57C8D">
            <w:pPr>
              <w:jc w:val="center"/>
              <w:rPr>
                <w:rFonts w:ascii="Calibri" w:hAnsi="Calibri" w:cs="Calibri"/>
                <w:sz w:val="22"/>
                <w:szCs w:val="22"/>
              </w:rPr>
            </w:pPr>
            <w:r w:rsidRPr="00C4309F">
              <w:rPr>
                <w:rFonts w:ascii="Calibri" w:hAnsi="Calibri" w:cs="Calibri"/>
                <w:noProof/>
                <w:lang w:val="en-GB" w:eastAsia="en-GB"/>
              </w:rPr>
              <w:drawing>
                <wp:inline distT="0" distB="0" distL="0" distR="0" wp14:anchorId="4BA5D995" wp14:editId="34990F7B">
                  <wp:extent cx="958135" cy="477671"/>
                  <wp:effectExtent l="0" t="0" r="0" b="0"/>
                  <wp:docPr id="1553827892" name="Kép 23" descr="http://upload.wikimedia.org/wikipedia/commons/3/39/Sunflower_Seeds_Kald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3/39/Sunflower_Seeds_Kaldari.jp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7306" t="16226" r="6288" b="19245"/>
                          <a:stretch/>
                        </pic:blipFill>
                        <pic:spPr bwMode="auto">
                          <a:xfrm>
                            <a:off x="0" y="0"/>
                            <a:ext cx="962066" cy="47963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9549A" w:rsidRPr="00C4309F" w14:paraId="3E8542C9" w14:textId="77777777" w:rsidTr="00F57C8D">
        <w:trPr>
          <w:trHeight w:val="1272"/>
        </w:trPr>
        <w:tc>
          <w:tcPr>
            <w:tcW w:w="1809" w:type="dxa"/>
            <w:vAlign w:val="center"/>
          </w:tcPr>
          <w:p w14:paraId="28EB0397" w14:textId="77777777" w:rsidR="00C9549A" w:rsidRPr="00C4309F" w:rsidRDefault="00C9549A" w:rsidP="00F57C8D">
            <w:pPr>
              <w:jc w:val="center"/>
              <w:rPr>
                <w:rFonts w:ascii="Calibri" w:hAnsi="Calibri" w:cs="Calibri"/>
                <w:sz w:val="22"/>
                <w:szCs w:val="22"/>
              </w:rPr>
            </w:pPr>
            <w:r w:rsidRPr="00C4309F">
              <w:rPr>
                <w:rFonts w:ascii="Calibri" w:hAnsi="Calibri" w:cs="Calibri"/>
                <w:sz w:val="22"/>
                <w:szCs w:val="22"/>
              </w:rPr>
              <w:t>pistil</w:t>
            </w:r>
          </w:p>
        </w:tc>
        <w:tc>
          <w:tcPr>
            <w:tcW w:w="4309" w:type="dxa"/>
            <w:vAlign w:val="center"/>
          </w:tcPr>
          <w:p w14:paraId="5AF57991" w14:textId="77777777" w:rsidR="00C9549A" w:rsidRPr="00C4309F" w:rsidRDefault="00C9549A" w:rsidP="00F57C8D">
            <w:pPr>
              <w:spacing w:line="360" w:lineRule="auto"/>
              <w:jc w:val="center"/>
              <w:rPr>
                <w:rFonts w:ascii="Calibri" w:hAnsi="Calibri" w:cs="Calibri"/>
                <w:sz w:val="22"/>
                <w:szCs w:val="22"/>
              </w:rPr>
            </w:pPr>
            <w:r w:rsidRPr="00C4309F">
              <w:rPr>
                <w:rFonts w:ascii="Calibri" w:hAnsi="Calibri" w:cs="Calibri"/>
                <w:sz w:val="22"/>
                <w:szCs w:val="22"/>
              </w:rPr>
              <w:t xml:space="preserve">It is the female flower part. </w:t>
            </w:r>
          </w:p>
          <w:p w14:paraId="164594FB" w14:textId="77777777" w:rsidR="00C9549A" w:rsidRPr="00C4309F" w:rsidRDefault="00C9549A" w:rsidP="00F57C8D">
            <w:pPr>
              <w:spacing w:line="360" w:lineRule="auto"/>
              <w:jc w:val="center"/>
              <w:rPr>
                <w:rFonts w:ascii="Calibri" w:hAnsi="Calibri" w:cs="Calibri"/>
                <w:sz w:val="22"/>
                <w:szCs w:val="22"/>
              </w:rPr>
            </w:pPr>
            <w:r w:rsidRPr="00C4309F">
              <w:rPr>
                <w:rFonts w:ascii="Calibri" w:hAnsi="Calibri" w:cs="Calibri"/>
                <w:sz w:val="22"/>
                <w:szCs w:val="22"/>
              </w:rPr>
              <w:t>It produces egg.</w:t>
            </w:r>
          </w:p>
        </w:tc>
        <w:tc>
          <w:tcPr>
            <w:tcW w:w="3060" w:type="dxa"/>
          </w:tcPr>
          <w:p w14:paraId="06712AD8" w14:textId="77777777" w:rsidR="00C9549A" w:rsidRPr="00C4309F" w:rsidRDefault="00C9549A" w:rsidP="00F57C8D">
            <w:pPr>
              <w:jc w:val="center"/>
              <w:rPr>
                <w:rFonts w:ascii="Calibri" w:hAnsi="Calibri" w:cs="Calibri"/>
                <w:sz w:val="22"/>
                <w:szCs w:val="22"/>
              </w:rPr>
            </w:pPr>
            <w:r w:rsidRPr="00C4309F">
              <w:rPr>
                <w:rFonts w:ascii="Calibri" w:hAnsi="Calibri" w:cs="Calibri"/>
                <w:noProof/>
                <w:lang w:val="en-GB" w:eastAsia="en-GB"/>
              </w:rPr>
              <w:drawing>
                <wp:inline distT="0" distB="0" distL="0" distR="0" wp14:anchorId="6EF3C02A" wp14:editId="18200D56">
                  <wp:extent cx="982638" cy="947793"/>
                  <wp:effectExtent l="0" t="0" r="8255" b="5080"/>
                  <wp:docPr id="1699652267" name="Kép 25" descr="A computer screen shot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ép 25" descr="A computer screen shot of a plant&#10;&#10;Description automatically generated"/>
                          <pic:cNvPicPr/>
                        </pic:nvPicPr>
                        <pic:blipFill rotWithShape="1">
                          <a:blip r:embed="rId103" cstate="print"/>
                          <a:srcRect l="39359" t="28983" r="28375" b="29525"/>
                          <a:stretch/>
                        </pic:blipFill>
                        <pic:spPr bwMode="auto">
                          <a:xfrm>
                            <a:off x="0" y="0"/>
                            <a:ext cx="984078" cy="949182"/>
                          </a:xfrm>
                          <a:prstGeom prst="rect">
                            <a:avLst/>
                          </a:prstGeom>
                          <a:ln>
                            <a:noFill/>
                          </a:ln>
                          <a:extLst>
                            <a:ext uri="{53640926-AAD7-44D8-BBD7-CCE9431645EC}">
                              <a14:shadowObscured xmlns:a14="http://schemas.microsoft.com/office/drawing/2010/main"/>
                            </a:ext>
                          </a:extLst>
                        </pic:spPr>
                      </pic:pic>
                    </a:graphicData>
                  </a:graphic>
                </wp:inline>
              </w:drawing>
            </w:r>
          </w:p>
        </w:tc>
      </w:tr>
      <w:tr w:rsidR="00C9549A" w:rsidRPr="00C4309F" w14:paraId="65728A78" w14:textId="77777777" w:rsidTr="00F57C8D">
        <w:trPr>
          <w:trHeight w:val="1272"/>
        </w:trPr>
        <w:tc>
          <w:tcPr>
            <w:tcW w:w="1809" w:type="dxa"/>
            <w:vAlign w:val="center"/>
          </w:tcPr>
          <w:p w14:paraId="195FFA34" w14:textId="77777777" w:rsidR="00C9549A" w:rsidRPr="00C4309F" w:rsidRDefault="00C9549A" w:rsidP="00F57C8D">
            <w:pPr>
              <w:jc w:val="center"/>
              <w:rPr>
                <w:rFonts w:ascii="Calibri" w:hAnsi="Calibri" w:cs="Calibri"/>
                <w:sz w:val="22"/>
                <w:szCs w:val="22"/>
              </w:rPr>
            </w:pPr>
            <w:r w:rsidRPr="00C4309F">
              <w:rPr>
                <w:rFonts w:ascii="Calibri" w:hAnsi="Calibri" w:cs="Calibri"/>
                <w:sz w:val="22"/>
                <w:szCs w:val="22"/>
              </w:rPr>
              <w:t>stamens</w:t>
            </w:r>
          </w:p>
        </w:tc>
        <w:tc>
          <w:tcPr>
            <w:tcW w:w="4309" w:type="dxa"/>
            <w:vAlign w:val="center"/>
          </w:tcPr>
          <w:p w14:paraId="120E66EC" w14:textId="77777777" w:rsidR="00C9549A" w:rsidRPr="00C4309F" w:rsidRDefault="00C9549A" w:rsidP="00F57C8D">
            <w:pPr>
              <w:spacing w:line="360" w:lineRule="auto"/>
              <w:jc w:val="center"/>
              <w:rPr>
                <w:rFonts w:ascii="Calibri" w:hAnsi="Calibri" w:cs="Calibri"/>
                <w:sz w:val="22"/>
                <w:szCs w:val="22"/>
              </w:rPr>
            </w:pPr>
            <w:r w:rsidRPr="00C4309F">
              <w:rPr>
                <w:rFonts w:ascii="Calibri" w:hAnsi="Calibri" w:cs="Calibri"/>
                <w:sz w:val="22"/>
                <w:szCs w:val="22"/>
              </w:rPr>
              <w:t xml:space="preserve">It is the male flower part. </w:t>
            </w:r>
          </w:p>
          <w:p w14:paraId="4D8F30E5" w14:textId="77777777" w:rsidR="00C9549A" w:rsidRPr="00C4309F" w:rsidRDefault="00C9549A" w:rsidP="00F57C8D">
            <w:pPr>
              <w:spacing w:line="360" w:lineRule="auto"/>
              <w:jc w:val="center"/>
              <w:rPr>
                <w:rFonts w:ascii="Calibri" w:hAnsi="Calibri" w:cs="Calibri"/>
                <w:sz w:val="22"/>
                <w:szCs w:val="22"/>
              </w:rPr>
            </w:pPr>
            <w:r w:rsidRPr="00C4309F">
              <w:rPr>
                <w:rFonts w:ascii="Calibri" w:hAnsi="Calibri" w:cs="Calibri"/>
                <w:sz w:val="22"/>
                <w:szCs w:val="22"/>
              </w:rPr>
              <w:t>It produces pollen.</w:t>
            </w:r>
          </w:p>
        </w:tc>
        <w:tc>
          <w:tcPr>
            <w:tcW w:w="3060" w:type="dxa"/>
          </w:tcPr>
          <w:p w14:paraId="09538DC6" w14:textId="77777777" w:rsidR="00C9549A" w:rsidRPr="00C4309F" w:rsidRDefault="00C9549A" w:rsidP="00F57C8D">
            <w:pPr>
              <w:jc w:val="center"/>
              <w:rPr>
                <w:rFonts w:ascii="Calibri" w:hAnsi="Calibri" w:cs="Calibri"/>
                <w:sz w:val="22"/>
                <w:szCs w:val="22"/>
              </w:rPr>
            </w:pPr>
            <w:r w:rsidRPr="00C4309F">
              <w:rPr>
                <w:rFonts w:ascii="Calibri" w:hAnsi="Calibri" w:cs="Calibri"/>
                <w:noProof/>
                <w:lang w:val="en-GB" w:eastAsia="en-GB"/>
              </w:rPr>
              <w:drawing>
                <wp:inline distT="0" distB="0" distL="0" distR="0" wp14:anchorId="20AC5C4F" wp14:editId="0F5E01CB">
                  <wp:extent cx="1487606" cy="924541"/>
                  <wp:effectExtent l="0" t="0" r="0" b="9525"/>
                  <wp:docPr id="1095370509" name="Kép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ép 26" descr="A screenshot of a computer&#10;&#10;Description automatically generated"/>
                          <pic:cNvPicPr/>
                        </pic:nvPicPr>
                        <pic:blipFill rotWithShape="1">
                          <a:blip r:embed="rId104" cstate="print"/>
                          <a:srcRect l="25630" t="34170" r="25401" b="25253"/>
                          <a:stretch/>
                        </pic:blipFill>
                        <pic:spPr bwMode="auto">
                          <a:xfrm>
                            <a:off x="0" y="0"/>
                            <a:ext cx="1489787" cy="925896"/>
                          </a:xfrm>
                          <a:prstGeom prst="rect">
                            <a:avLst/>
                          </a:prstGeom>
                          <a:ln>
                            <a:noFill/>
                          </a:ln>
                          <a:extLst>
                            <a:ext uri="{53640926-AAD7-44D8-BBD7-CCE9431645EC}">
                              <a14:shadowObscured xmlns:a14="http://schemas.microsoft.com/office/drawing/2010/main"/>
                            </a:ext>
                          </a:extLst>
                        </pic:spPr>
                      </pic:pic>
                    </a:graphicData>
                  </a:graphic>
                </wp:inline>
              </w:drawing>
            </w:r>
          </w:p>
        </w:tc>
      </w:tr>
      <w:tr w:rsidR="00C9549A" w:rsidRPr="00C4309F" w14:paraId="541EDD9E" w14:textId="77777777" w:rsidTr="00F57C8D">
        <w:trPr>
          <w:trHeight w:val="1272"/>
        </w:trPr>
        <w:tc>
          <w:tcPr>
            <w:tcW w:w="1809" w:type="dxa"/>
            <w:vAlign w:val="center"/>
          </w:tcPr>
          <w:p w14:paraId="7636F781" w14:textId="77777777" w:rsidR="00C9549A" w:rsidRPr="00C4309F" w:rsidRDefault="00C9549A" w:rsidP="00F57C8D">
            <w:pPr>
              <w:jc w:val="center"/>
              <w:rPr>
                <w:rFonts w:ascii="Calibri" w:hAnsi="Calibri" w:cs="Calibri"/>
                <w:sz w:val="22"/>
                <w:szCs w:val="22"/>
              </w:rPr>
            </w:pPr>
            <w:r w:rsidRPr="00C4309F">
              <w:rPr>
                <w:rFonts w:ascii="Calibri" w:hAnsi="Calibri" w:cs="Calibri"/>
                <w:sz w:val="22"/>
                <w:szCs w:val="22"/>
              </w:rPr>
              <w:t>flower</w:t>
            </w:r>
          </w:p>
        </w:tc>
        <w:tc>
          <w:tcPr>
            <w:tcW w:w="4309" w:type="dxa"/>
            <w:vAlign w:val="center"/>
          </w:tcPr>
          <w:p w14:paraId="35C20EDE" w14:textId="77777777" w:rsidR="00C9549A" w:rsidRPr="00C4309F" w:rsidRDefault="00C9549A" w:rsidP="00F57C8D">
            <w:pPr>
              <w:spacing w:line="360" w:lineRule="auto"/>
              <w:jc w:val="center"/>
              <w:rPr>
                <w:rFonts w:ascii="Calibri" w:hAnsi="Calibri" w:cs="Calibri"/>
                <w:sz w:val="22"/>
                <w:szCs w:val="22"/>
              </w:rPr>
            </w:pPr>
            <w:r w:rsidRPr="00C4309F">
              <w:rPr>
                <w:rFonts w:ascii="Calibri" w:hAnsi="Calibri" w:cs="Calibri"/>
                <w:sz w:val="22"/>
                <w:szCs w:val="22"/>
              </w:rPr>
              <w:t xml:space="preserve">The plant grows it for reproduction. </w:t>
            </w:r>
          </w:p>
          <w:p w14:paraId="70C12FFD" w14:textId="77777777" w:rsidR="00C9549A" w:rsidRPr="00C4309F" w:rsidRDefault="00C9549A" w:rsidP="00F57C8D">
            <w:pPr>
              <w:spacing w:line="360" w:lineRule="auto"/>
              <w:jc w:val="center"/>
              <w:rPr>
                <w:rFonts w:ascii="Calibri" w:hAnsi="Calibri" w:cs="Calibri"/>
                <w:sz w:val="22"/>
                <w:szCs w:val="22"/>
              </w:rPr>
            </w:pPr>
            <w:r w:rsidRPr="00C4309F">
              <w:rPr>
                <w:rFonts w:ascii="Calibri" w:hAnsi="Calibri" w:cs="Calibri"/>
                <w:sz w:val="22"/>
                <w:szCs w:val="22"/>
              </w:rPr>
              <w:t>It attracts insects with the</w:t>
            </w:r>
          </w:p>
          <w:p w14:paraId="3E5AF8D8" w14:textId="77777777" w:rsidR="00C9549A" w:rsidRPr="00C4309F" w:rsidRDefault="00C9549A" w:rsidP="00F57C8D">
            <w:pPr>
              <w:spacing w:line="360" w:lineRule="auto"/>
              <w:jc w:val="center"/>
              <w:rPr>
                <w:rFonts w:ascii="Calibri" w:hAnsi="Calibri" w:cs="Calibri"/>
                <w:sz w:val="22"/>
                <w:szCs w:val="22"/>
              </w:rPr>
            </w:pPr>
            <w:r w:rsidRPr="00C4309F">
              <w:rPr>
                <w:rFonts w:ascii="Calibri" w:hAnsi="Calibri" w:cs="Calibri"/>
                <w:sz w:val="22"/>
                <w:szCs w:val="22"/>
              </w:rPr>
              <w:t>colours and the smell.</w:t>
            </w:r>
          </w:p>
        </w:tc>
        <w:tc>
          <w:tcPr>
            <w:tcW w:w="3060" w:type="dxa"/>
          </w:tcPr>
          <w:p w14:paraId="43093ABB" w14:textId="77777777" w:rsidR="00C9549A" w:rsidRPr="00C4309F" w:rsidRDefault="00C9549A" w:rsidP="00F57C8D">
            <w:pPr>
              <w:jc w:val="center"/>
              <w:rPr>
                <w:rFonts w:ascii="Calibri" w:hAnsi="Calibri" w:cs="Calibri"/>
                <w:sz w:val="22"/>
                <w:szCs w:val="22"/>
              </w:rPr>
            </w:pPr>
            <w:r w:rsidRPr="00C4309F">
              <w:rPr>
                <w:rFonts w:ascii="Calibri" w:hAnsi="Calibri" w:cs="Calibri"/>
                <w:noProof/>
                <w:lang w:val="en-GB" w:eastAsia="en-GB"/>
              </w:rPr>
              <w:drawing>
                <wp:inline distT="0" distB="0" distL="0" distR="0" wp14:anchorId="247779FA" wp14:editId="168F2C43">
                  <wp:extent cx="1045943" cy="1105469"/>
                  <wp:effectExtent l="0" t="0" r="1905" b="0"/>
                  <wp:docPr id="219082907" name="Kép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ép 22" descr="A screenshot of a computer&#10;&#10;Description automatically generated"/>
                          <pic:cNvPicPr/>
                        </pic:nvPicPr>
                        <pic:blipFill rotWithShape="1">
                          <a:blip r:embed="rId105"/>
                          <a:srcRect l="40732" t="44543" r="31121" b="15795"/>
                          <a:stretch/>
                        </pic:blipFill>
                        <pic:spPr bwMode="auto">
                          <a:xfrm>
                            <a:off x="0" y="0"/>
                            <a:ext cx="1047476" cy="1107089"/>
                          </a:xfrm>
                          <a:prstGeom prst="rect">
                            <a:avLst/>
                          </a:prstGeom>
                          <a:ln>
                            <a:noFill/>
                          </a:ln>
                          <a:extLst>
                            <a:ext uri="{53640926-AAD7-44D8-BBD7-CCE9431645EC}">
                              <a14:shadowObscured xmlns:a14="http://schemas.microsoft.com/office/drawing/2010/main"/>
                            </a:ext>
                          </a:extLst>
                        </pic:spPr>
                      </pic:pic>
                    </a:graphicData>
                  </a:graphic>
                </wp:inline>
              </w:drawing>
            </w:r>
          </w:p>
        </w:tc>
      </w:tr>
      <w:tr w:rsidR="00C9549A" w:rsidRPr="00C4309F" w14:paraId="759C0D15" w14:textId="77777777" w:rsidTr="00F57C8D">
        <w:trPr>
          <w:trHeight w:val="1272"/>
        </w:trPr>
        <w:tc>
          <w:tcPr>
            <w:tcW w:w="1809" w:type="dxa"/>
            <w:vAlign w:val="center"/>
          </w:tcPr>
          <w:p w14:paraId="3F28CD64" w14:textId="77777777" w:rsidR="00C9549A" w:rsidRPr="00C4309F" w:rsidRDefault="00C9549A" w:rsidP="00F57C8D">
            <w:pPr>
              <w:jc w:val="center"/>
              <w:rPr>
                <w:rFonts w:ascii="Calibri" w:hAnsi="Calibri" w:cs="Calibri"/>
                <w:sz w:val="22"/>
                <w:szCs w:val="22"/>
              </w:rPr>
            </w:pPr>
            <w:r w:rsidRPr="00C4309F">
              <w:rPr>
                <w:rFonts w:ascii="Calibri" w:hAnsi="Calibri" w:cs="Calibri"/>
                <w:sz w:val="22"/>
                <w:szCs w:val="22"/>
              </w:rPr>
              <w:t>leaf</w:t>
            </w:r>
          </w:p>
        </w:tc>
        <w:tc>
          <w:tcPr>
            <w:tcW w:w="4309" w:type="dxa"/>
            <w:vAlign w:val="center"/>
          </w:tcPr>
          <w:p w14:paraId="1B5C4AC0" w14:textId="77777777" w:rsidR="00C9549A" w:rsidRPr="00C4309F" w:rsidRDefault="00C9549A" w:rsidP="00F57C8D">
            <w:pPr>
              <w:spacing w:line="360" w:lineRule="auto"/>
              <w:jc w:val="center"/>
              <w:rPr>
                <w:rFonts w:ascii="Calibri" w:hAnsi="Calibri" w:cs="Calibri"/>
                <w:sz w:val="22"/>
                <w:szCs w:val="22"/>
              </w:rPr>
            </w:pPr>
            <w:r w:rsidRPr="00C4309F">
              <w:rPr>
                <w:rFonts w:ascii="Calibri" w:hAnsi="Calibri" w:cs="Calibri"/>
                <w:sz w:val="22"/>
                <w:szCs w:val="22"/>
              </w:rPr>
              <w:t>It helps breathing. It takes in carbondioxide and releases oxygen.</w:t>
            </w:r>
          </w:p>
        </w:tc>
        <w:tc>
          <w:tcPr>
            <w:tcW w:w="3060" w:type="dxa"/>
          </w:tcPr>
          <w:p w14:paraId="3EAC5DEC" w14:textId="77777777" w:rsidR="00C9549A" w:rsidRPr="00C4309F" w:rsidRDefault="00C9549A" w:rsidP="00F57C8D">
            <w:pPr>
              <w:jc w:val="center"/>
              <w:rPr>
                <w:rFonts w:ascii="Calibri" w:hAnsi="Calibri" w:cs="Calibri"/>
                <w:sz w:val="22"/>
                <w:szCs w:val="22"/>
              </w:rPr>
            </w:pPr>
            <w:r w:rsidRPr="00C4309F">
              <w:rPr>
                <w:rFonts w:ascii="Calibri" w:hAnsi="Calibri" w:cs="Calibri"/>
                <w:noProof/>
                <w:lang w:val="en-GB" w:eastAsia="en-GB"/>
              </w:rPr>
              <w:drawing>
                <wp:inline distT="0" distB="0" distL="0" distR="0" wp14:anchorId="0DA1C1E9" wp14:editId="1198CAA2">
                  <wp:extent cx="1269241" cy="1055056"/>
                  <wp:effectExtent l="0" t="0" r="7620" b="0"/>
                  <wp:docPr id="1035056300" name="Kép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ép 20" descr="A screenshot of a computer&#10;&#10;Description automatically generated"/>
                          <pic:cNvPicPr/>
                        </pic:nvPicPr>
                        <pic:blipFill rotWithShape="1">
                          <a:blip r:embed="rId106"/>
                          <a:srcRect l="37986" t="43017" r="25401" b="16406"/>
                          <a:stretch/>
                        </pic:blipFill>
                        <pic:spPr bwMode="auto">
                          <a:xfrm>
                            <a:off x="0" y="0"/>
                            <a:ext cx="1271102" cy="1056603"/>
                          </a:xfrm>
                          <a:prstGeom prst="rect">
                            <a:avLst/>
                          </a:prstGeom>
                          <a:ln>
                            <a:noFill/>
                          </a:ln>
                          <a:extLst>
                            <a:ext uri="{53640926-AAD7-44D8-BBD7-CCE9431645EC}">
                              <a14:shadowObscured xmlns:a14="http://schemas.microsoft.com/office/drawing/2010/main"/>
                            </a:ext>
                          </a:extLst>
                        </pic:spPr>
                      </pic:pic>
                    </a:graphicData>
                  </a:graphic>
                </wp:inline>
              </w:drawing>
            </w:r>
          </w:p>
        </w:tc>
      </w:tr>
      <w:tr w:rsidR="00C9549A" w:rsidRPr="00C4309F" w14:paraId="3266D091" w14:textId="77777777" w:rsidTr="00F57C8D">
        <w:trPr>
          <w:trHeight w:val="1272"/>
        </w:trPr>
        <w:tc>
          <w:tcPr>
            <w:tcW w:w="1809" w:type="dxa"/>
            <w:vAlign w:val="center"/>
          </w:tcPr>
          <w:p w14:paraId="7EAEE379" w14:textId="77777777" w:rsidR="00C9549A" w:rsidRPr="00C4309F" w:rsidRDefault="00C9549A" w:rsidP="00F57C8D">
            <w:pPr>
              <w:jc w:val="center"/>
              <w:rPr>
                <w:rFonts w:ascii="Calibri" w:hAnsi="Calibri" w:cs="Calibri"/>
                <w:sz w:val="22"/>
                <w:szCs w:val="22"/>
              </w:rPr>
            </w:pPr>
            <w:r w:rsidRPr="00C4309F">
              <w:rPr>
                <w:rFonts w:ascii="Calibri" w:hAnsi="Calibri" w:cs="Calibri"/>
                <w:sz w:val="22"/>
                <w:szCs w:val="22"/>
              </w:rPr>
              <w:t>stem</w:t>
            </w:r>
          </w:p>
        </w:tc>
        <w:tc>
          <w:tcPr>
            <w:tcW w:w="4309" w:type="dxa"/>
            <w:vAlign w:val="center"/>
          </w:tcPr>
          <w:p w14:paraId="16599B1C" w14:textId="77777777" w:rsidR="00C9549A" w:rsidRPr="00C4309F" w:rsidRDefault="00C9549A" w:rsidP="00F57C8D">
            <w:pPr>
              <w:spacing w:line="360" w:lineRule="auto"/>
              <w:jc w:val="center"/>
              <w:rPr>
                <w:rFonts w:ascii="Calibri" w:hAnsi="Calibri" w:cs="Calibri"/>
                <w:sz w:val="22"/>
                <w:szCs w:val="22"/>
              </w:rPr>
            </w:pPr>
            <w:r w:rsidRPr="00C4309F">
              <w:rPr>
                <w:rFonts w:ascii="Calibri" w:hAnsi="Calibri" w:cs="Calibri"/>
                <w:sz w:val="22"/>
                <w:szCs w:val="22"/>
              </w:rPr>
              <w:t xml:space="preserve">It holds the plant. It also carries water, </w:t>
            </w:r>
          </w:p>
          <w:p w14:paraId="06A04848" w14:textId="77777777" w:rsidR="00C9549A" w:rsidRPr="00C4309F" w:rsidRDefault="00C9549A" w:rsidP="00F57C8D">
            <w:pPr>
              <w:spacing w:line="360" w:lineRule="auto"/>
              <w:jc w:val="center"/>
              <w:rPr>
                <w:rFonts w:ascii="Calibri" w:hAnsi="Calibri" w:cs="Calibri"/>
                <w:sz w:val="22"/>
                <w:szCs w:val="22"/>
              </w:rPr>
            </w:pPr>
            <w:r w:rsidRPr="00C4309F">
              <w:rPr>
                <w:rFonts w:ascii="Calibri" w:hAnsi="Calibri" w:cs="Calibri"/>
                <w:sz w:val="22"/>
                <w:szCs w:val="22"/>
              </w:rPr>
              <w:t>air and nutrients to other plant parts.</w:t>
            </w:r>
          </w:p>
        </w:tc>
        <w:tc>
          <w:tcPr>
            <w:tcW w:w="3060" w:type="dxa"/>
          </w:tcPr>
          <w:p w14:paraId="4E01B418" w14:textId="77777777" w:rsidR="00C9549A" w:rsidRPr="00C4309F" w:rsidRDefault="00C9549A" w:rsidP="00F57C8D">
            <w:pPr>
              <w:jc w:val="center"/>
              <w:rPr>
                <w:rFonts w:ascii="Calibri" w:hAnsi="Calibri" w:cs="Calibri"/>
                <w:sz w:val="22"/>
                <w:szCs w:val="22"/>
              </w:rPr>
            </w:pPr>
            <w:r w:rsidRPr="00C4309F">
              <w:rPr>
                <w:rFonts w:ascii="Calibri" w:hAnsi="Calibri" w:cs="Calibri"/>
                <w:noProof/>
                <w:lang w:val="en-GB" w:eastAsia="en-GB"/>
              </w:rPr>
              <w:drawing>
                <wp:inline distT="0" distB="0" distL="0" distR="0" wp14:anchorId="2DA26B2A" wp14:editId="4AF5FA95">
                  <wp:extent cx="893135" cy="1100632"/>
                  <wp:effectExtent l="0" t="0" r="2540" b="4445"/>
                  <wp:docPr id="1219862705" name="Kép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ép 21" descr="A screenshot of a computer&#10;&#10;Description automatically generated"/>
                          <pic:cNvPicPr/>
                        </pic:nvPicPr>
                        <pic:blipFill rotWithShape="1">
                          <a:blip r:embed="rId107"/>
                          <a:srcRect l="40732" t="52780" r="36613" b="9999"/>
                          <a:stretch/>
                        </pic:blipFill>
                        <pic:spPr bwMode="auto">
                          <a:xfrm>
                            <a:off x="0" y="0"/>
                            <a:ext cx="896946" cy="1105329"/>
                          </a:xfrm>
                          <a:prstGeom prst="rect">
                            <a:avLst/>
                          </a:prstGeom>
                          <a:ln>
                            <a:noFill/>
                          </a:ln>
                          <a:extLst>
                            <a:ext uri="{53640926-AAD7-44D8-BBD7-CCE9431645EC}">
                              <a14:shadowObscured xmlns:a14="http://schemas.microsoft.com/office/drawing/2010/main"/>
                            </a:ext>
                          </a:extLst>
                        </pic:spPr>
                      </pic:pic>
                    </a:graphicData>
                  </a:graphic>
                </wp:inline>
              </w:drawing>
            </w:r>
          </w:p>
        </w:tc>
      </w:tr>
      <w:tr w:rsidR="00C9549A" w:rsidRPr="00C4309F" w14:paraId="105EB2E1" w14:textId="77777777" w:rsidTr="00F57C8D">
        <w:trPr>
          <w:trHeight w:val="1272"/>
        </w:trPr>
        <w:tc>
          <w:tcPr>
            <w:tcW w:w="1809" w:type="dxa"/>
            <w:vAlign w:val="center"/>
          </w:tcPr>
          <w:p w14:paraId="2D5C07F8" w14:textId="77777777" w:rsidR="00C9549A" w:rsidRPr="00C4309F" w:rsidRDefault="00C9549A" w:rsidP="00F57C8D">
            <w:pPr>
              <w:jc w:val="center"/>
              <w:rPr>
                <w:rFonts w:ascii="Calibri" w:hAnsi="Calibri" w:cs="Calibri"/>
                <w:sz w:val="22"/>
                <w:szCs w:val="22"/>
              </w:rPr>
            </w:pPr>
            <w:r w:rsidRPr="00C4309F">
              <w:rPr>
                <w:rFonts w:ascii="Calibri" w:hAnsi="Calibri" w:cs="Calibri"/>
                <w:sz w:val="22"/>
                <w:szCs w:val="22"/>
              </w:rPr>
              <w:t>roots</w:t>
            </w:r>
          </w:p>
        </w:tc>
        <w:tc>
          <w:tcPr>
            <w:tcW w:w="4309" w:type="dxa"/>
            <w:vAlign w:val="center"/>
          </w:tcPr>
          <w:p w14:paraId="3EAA7EE6" w14:textId="77777777" w:rsidR="00C9549A" w:rsidRPr="00C4309F" w:rsidRDefault="00C9549A" w:rsidP="00F57C8D">
            <w:pPr>
              <w:spacing w:line="360" w:lineRule="auto"/>
              <w:jc w:val="center"/>
              <w:rPr>
                <w:rFonts w:ascii="Calibri" w:hAnsi="Calibri" w:cs="Calibri"/>
                <w:sz w:val="22"/>
                <w:szCs w:val="22"/>
              </w:rPr>
            </w:pPr>
            <w:r w:rsidRPr="00C4309F">
              <w:rPr>
                <w:rFonts w:ascii="Calibri" w:hAnsi="Calibri" w:cs="Calibri"/>
                <w:sz w:val="22"/>
                <w:szCs w:val="22"/>
              </w:rPr>
              <w:t>It takes water and minerals salts</w:t>
            </w:r>
          </w:p>
          <w:p w14:paraId="2DD3142C" w14:textId="77777777" w:rsidR="00C9549A" w:rsidRPr="00C4309F" w:rsidRDefault="00C9549A" w:rsidP="00F57C8D">
            <w:pPr>
              <w:spacing w:line="360" w:lineRule="auto"/>
              <w:jc w:val="center"/>
              <w:rPr>
                <w:rFonts w:ascii="Calibri" w:hAnsi="Calibri" w:cs="Calibri"/>
                <w:sz w:val="22"/>
                <w:szCs w:val="22"/>
              </w:rPr>
            </w:pPr>
            <w:r w:rsidRPr="00C4309F">
              <w:rPr>
                <w:rFonts w:ascii="Calibri" w:hAnsi="Calibri" w:cs="Calibri"/>
                <w:sz w:val="22"/>
                <w:szCs w:val="22"/>
              </w:rPr>
              <w:t>from the soil.</w:t>
            </w:r>
          </w:p>
        </w:tc>
        <w:tc>
          <w:tcPr>
            <w:tcW w:w="3060" w:type="dxa"/>
          </w:tcPr>
          <w:p w14:paraId="15B9B4ED" w14:textId="77777777" w:rsidR="00C9549A" w:rsidRPr="00C4309F" w:rsidRDefault="00C9549A" w:rsidP="00F57C8D">
            <w:pPr>
              <w:jc w:val="center"/>
              <w:rPr>
                <w:rFonts w:ascii="Calibri" w:hAnsi="Calibri" w:cs="Calibri"/>
                <w:sz w:val="22"/>
                <w:szCs w:val="22"/>
              </w:rPr>
            </w:pPr>
            <w:r w:rsidRPr="00C4309F">
              <w:rPr>
                <w:rFonts w:ascii="Calibri" w:hAnsi="Calibri" w:cs="Calibri"/>
                <w:noProof/>
                <w:lang w:val="en-GB" w:eastAsia="en-GB"/>
              </w:rPr>
              <w:drawing>
                <wp:inline distT="0" distB="0" distL="0" distR="0" wp14:anchorId="599AF52D" wp14:editId="28BCB164">
                  <wp:extent cx="1064525" cy="986460"/>
                  <wp:effectExtent l="0" t="0" r="2540" b="4445"/>
                  <wp:docPr id="1117130583" name="Kép 19" descr="A computer screen shot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ép 19" descr="A computer screen shot of a plant&#10;&#10;Description automatically generated"/>
                          <pic:cNvPicPr/>
                        </pic:nvPicPr>
                        <pic:blipFill rotWithShape="1">
                          <a:blip r:embed="rId108" cstate="print"/>
                          <a:srcRect l="37528" t="38441" r="28147" b="19151"/>
                          <a:stretch/>
                        </pic:blipFill>
                        <pic:spPr bwMode="auto">
                          <a:xfrm>
                            <a:off x="0" y="0"/>
                            <a:ext cx="1066085" cy="987906"/>
                          </a:xfrm>
                          <a:prstGeom prst="rect">
                            <a:avLst/>
                          </a:prstGeom>
                          <a:ln>
                            <a:noFill/>
                          </a:ln>
                          <a:extLst>
                            <a:ext uri="{53640926-AAD7-44D8-BBD7-CCE9431645EC}">
                              <a14:shadowObscured xmlns:a14="http://schemas.microsoft.com/office/drawing/2010/main"/>
                            </a:ext>
                          </a:extLst>
                        </pic:spPr>
                      </pic:pic>
                    </a:graphicData>
                  </a:graphic>
                </wp:inline>
              </w:drawing>
            </w:r>
          </w:p>
        </w:tc>
      </w:tr>
    </w:tbl>
    <w:p w14:paraId="1F6F1A8B" w14:textId="2258662F" w:rsidR="00C9549A" w:rsidRPr="00C4309F" w:rsidRDefault="00C9549A" w:rsidP="00C9549A">
      <w:pPr>
        <w:rPr>
          <w:rFonts w:ascii="Calibri" w:hAnsi="Calibri" w:cs="Calibri"/>
          <w:b/>
        </w:rPr>
      </w:pPr>
      <w:r w:rsidRPr="00C4309F">
        <w:rPr>
          <w:rFonts w:ascii="Calibri" w:hAnsi="Calibri" w:cs="Calibri"/>
        </w:rPr>
        <w:br w:type="page"/>
      </w:r>
      <w:proofErr w:type="spellStart"/>
      <w:r w:rsidRPr="00C4309F">
        <w:rPr>
          <w:rFonts w:ascii="Calibri" w:hAnsi="Calibri" w:cs="Calibri"/>
          <w:b/>
        </w:rPr>
        <w:t>Pupil</w:t>
      </w:r>
      <w:proofErr w:type="spellEnd"/>
      <w:r w:rsidRPr="00C4309F">
        <w:rPr>
          <w:rFonts w:ascii="Calibri" w:hAnsi="Calibri" w:cs="Calibri"/>
          <w:b/>
        </w:rPr>
        <w:t xml:space="preserve"> A</w:t>
      </w:r>
    </w:p>
    <w:tbl>
      <w:tblPr>
        <w:tblStyle w:val="TableGrid"/>
        <w:tblW w:w="0" w:type="auto"/>
        <w:tblLook w:val="04A0" w:firstRow="1" w:lastRow="0" w:firstColumn="1" w:lastColumn="0" w:noHBand="0" w:noVBand="1"/>
      </w:tblPr>
      <w:tblGrid>
        <w:gridCol w:w="1798"/>
        <w:gridCol w:w="4220"/>
        <w:gridCol w:w="3044"/>
      </w:tblGrid>
      <w:tr w:rsidR="00C9549A" w:rsidRPr="00C4309F" w14:paraId="41B1A915" w14:textId="77777777" w:rsidTr="00F57C8D">
        <w:trPr>
          <w:trHeight w:val="311"/>
        </w:trPr>
        <w:tc>
          <w:tcPr>
            <w:tcW w:w="1809" w:type="dxa"/>
          </w:tcPr>
          <w:p w14:paraId="045A17DF" w14:textId="77777777" w:rsidR="00C9549A" w:rsidRPr="00C4309F" w:rsidRDefault="00C9549A" w:rsidP="00F57C8D">
            <w:pPr>
              <w:jc w:val="center"/>
              <w:rPr>
                <w:rFonts w:ascii="Calibri" w:hAnsi="Calibri" w:cs="Calibri"/>
                <w:b/>
                <w:sz w:val="22"/>
                <w:szCs w:val="22"/>
              </w:rPr>
            </w:pPr>
            <w:r w:rsidRPr="00C4309F">
              <w:rPr>
                <w:rFonts w:ascii="Calibri" w:hAnsi="Calibri" w:cs="Calibri"/>
                <w:b/>
                <w:sz w:val="22"/>
                <w:szCs w:val="22"/>
              </w:rPr>
              <w:t>Name</w:t>
            </w:r>
          </w:p>
          <w:p w14:paraId="0F528388" w14:textId="77777777" w:rsidR="00C9549A" w:rsidRPr="00C4309F" w:rsidRDefault="00C9549A" w:rsidP="00F57C8D">
            <w:pPr>
              <w:jc w:val="center"/>
              <w:rPr>
                <w:rFonts w:ascii="Calibri" w:hAnsi="Calibri" w:cs="Calibri"/>
                <w:i/>
                <w:sz w:val="22"/>
                <w:szCs w:val="22"/>
              </w:rPr>
            </w:pPr>
            <w:r w:rsidRPr="00C4309F">
              <w:rPr>
                <w:rFonts w:ascii="Calibri" w:hAnsi="Calibri" w:cs="Calibri"/>
                <w:i/>
                <w:sz w:val="22"/>
                <w:szCs w:val="22"/>
              </w:rPr>
              <w:t>What is it?</w:t>
            </w:r>
          </w:p>
        </w:tc>
        <w:tc>
          <w:tcPr>
            <w:tcW w:w="4309" w:type="dxa"/>
          </w:tcPr>
          <w:p w14:paraId="6B8CB0C0" w14:textId="77777777" w:rsidR="00C9549A" w:rsidRPr="00C4309F" w:rsidRDefault="00C9549A" w:rsidP="00F57C8D">
            <w:pPr>
              <w:jc w:val="center"/>
              <w:rPr>
                <w:rFonts w:ascii="Calibri" w:hAnsi="Calibri" w:cs="Calibri"/>
                <w:b/>
                <w:sz w:val="22"/>
                <w:szCs w:val="22"/>
              </w:rPr>
            </w:pPr>
            <w:r w:rsidRPr="00C4309F">
              <w:rPr>
                <w:rFonts w:ascii="Calibri" w:hAnsi="Calibri" w:cs="Calibri"/>
                <w:b/>
                <w:sz w:val="22"/>
                <w:szCs w:val="22"/>
              </w:rPr>
              <w:t>Function</w:t>
            </w:r>
          </w:p>
          <w:p w14:paraId="0F65A65F" w14:textId="77777777" w:rsidR="00C9549A" w:rsidRPr="00C4309F" w:rsidRDefault="00C9549A" w:rsidP="00F57C8D">
            <w:pPr>
              <w:jc w:val="center"/>
              <w:rPr>
                <w:rFonts w:ascii="Calibri" w:hAnsi="Calibri" w:cs="Calibri"/>
                <w:i/>
                <w:sz w:val="22"/>
                <w:szCs w:val="22"/>
              </w:rPr>
            </w:pPr>
            <w:r w:rsidRPr="00C4309F">
              <w:rPr>
                <w:rFonts w:ascii="Calibri" w:hAnsi="Calibri" w:cs="Calibri"/>
                <w:i/>
                <w:sz w:val="22"/>
                <w:szCs w:val="22"/>
              </w:rPr>
              <w:t>What is it for?</w:t>
            </w:r>
          </w:p>
        </w:tc>
        <w:tc>
          <w:tcPr>
            <w:tcW w:w="3060" w:type="dxa"/>
          </w:tcPr>
          <w:p w14:paraId="49AC3E49" w14:textId="77777777" w:rsidR="00C9549A" w:rsidRPr="00C4309F" w:rsidRDefault="00C9549A" w:rsidP="00F57C8D">
            <w:pPr>
              <w:jc w:val="center"/>
              <w:rPr>
                <w:rFonts w:ascii="Calibri" w:hAnsi="Calibri" w:cs="Calibri"/>
                <w:b/>
                <w:sz w:val="22"/>
                <w:szCs w:val="22"/>
              </w:rPr>
            </w:pPr>
            <w:r w:rsidRPr="00C4309F">
              <w:rPr>
                <w:rFonts w:ascii="Calibri" w:hAnsi="Calibri" w:cs="Calibri"/>
                <w:b/>
                <w:sz w:val="22"/>
                <w:szCs w:val="22"/>
              </w:rPr>
              <w:t>Picture</w:t>
            </w:r>
          </w:p>
          <w:p w14:paraId="6FDE6410" w14:textId="77777777" w:rsidR="00C9549A" w:rsidRPr="00C4309F" w:rsidRDefault="00C9549A" w:rsidP="00F57C8D">
            <w:pPr>
              <w:jc w:val="center"/>
              <w:rPr>
                <w:rFonts w:ascii="Calibri" w:hAnsi="Calibri" w:cs="Calibri"/>
                <w:i/>
                <w:sz w:val="22"/>
                <w:szCs w:val="22"/>
              </w:rPr>
            </w:pPr>
            <w:r w:rsidRPr="00C4309F">
              <w:rPr>
                <w:rFonts w:ascii="Calibri" w:hAnsi="Calibri" w:cs="Calibri"/>
                <w:i/>
                <w:sz w:val="22"/>
                <w:szCs w:val="22"/>
              </w:rPr>
              <w:t>What does it look like?</w:t>
            </w:r>
          </w:p>
        </w:tc>
      </w:tr>
      <w:tr w:rsidR="00C9549A" w:rsidRPr="00C4309F" w14:paraId="4291E15F" w14:textId="77777777" w:rsidTr="00F57C8D">
        <w:trPr>
          <w:trHeight w:val="1272"/>
        </w:trPr>
        <w:tc>
          <w:tcPr>
            <w:tcW w:w="1809" w:type="dxa"/>
            <w:vAlign w:val="center"/>
          </w:tcPr>
          <w:p w14:paraId="57B05A6D" w14:textId="77777777" w:rsidR="00C9549A" w:rsidRPr="00C4309F" w:rsidRDefault="00C9549A" w:rsidP="00F41E45">
            <w:pPr>
              <w:pStyle w:val="ListParagraph"/>
              <w:numPr>
                <w:ilvl w:val="0"/>
                <w:numId w:val="27"/>
              </w:numPr>
              <w:overflowPunct w:val="0"/>
              <w:autoSpaceDE w:val="0"/>
              <w:autoSpaceDN w:val="0"/>
              <w:adjustRightInd w:val="0"/>
              <w:jc w:val="both"/>
              <w:textAlignment w:val="baseline"/>
              <w:rPr>
                <w:rFonts w:ascii="Calibri" w:hAnsi="Calibri" w:cs="Calibri"/>
              </w:rPr>
            </w:pPr>
          </w:p>
        </w:tc>
        <w:tc>
          <w:tcPr>
            <w:tcW w:w="4309" w:type="dxa"/>
            <w:vAlign w:val="center"/>
          </w:tcPr>
          <w:p w14:paraId="2389F299" w14:textId="77777777" w:rsidR="00C9549A" w:rsidRPr="00C4309F" w:rsidRDefault="00C9549A" w:rsidP="00F57C8D">
            <w:pPr>
              <w:spacing w:line="360" w:lineRule="auto"/>
              <w:jc w:val="center"/>
              <w:rPr>
                <w:rFonts w:ascii="Calibri" w:hAnsi="Calibri" w:cs="Calibri"/>
                <w:sz w:val="22"/>
                <w:szCs w:val="22"/>
              </w:rPr>
            </w:pPr>
            <w:r w:rsidRPr="00C4309F">
              <w:rPr>
                <w:rFonts w:ascii="Calibri" w:hAnsi="Calibri" w:cs="Calibri"/>
                <w:sz w:val="22"/>
                <w:szCs w:val="22"/>
              </w:rPr>
              <w:t xml:space="preserve">It carries pollen to other flowers. </w:t>
            </w:r>
          </w:p>
          <w:p w14:paraId="7E2C99BE" w14:textId="77777777" w:rsidR="00C9549A" w:rsidRPr="00C4309F" w:rsidRDefault="00C9549A" w:rsidP="00F57C8D">
            <w:pPr>
              <w:spacing w:line="360" w:lineRule="auto"/>
              <w:jc w:val="center"/>
              <w:rPr>
                <w:rFonts w:ascii="Calibri" w:hAnsi="Calibri" w:cs="Calibri"/>
                <w:sz w:val="22"/>
                <w:szCs w:val="22"/>
              </w:rPr>
            </w:pPr>
            <w:r w:rsidRPr="00C4309F">
              <w:rPr>
                <w:rFonts w:ascii="Calibri" w:hAnsi="Calibri" w:cs="Calibri"/>
                <w:sz w:val="22"/>
                <w:szCs w:val="22"/>
              </w:rPr>
              <w:t>It helps reproduction.</w:t>
            </w:r>
          </w:p>
        </w:tc>
        <w:tc>
          <w:tcPr>
            <w:tcW w:w="3060" w:type="dxa"/>
          </w:tcPr>
          <w:p w14:paraId="1012F6C7" w14:textId="77777777" w:rsidR="00C9549A" w:rsidRPr="00C4309F" w:rsidRDefault="00C9549A" w:rsidP="00F57C8D">
            <w:pPr>
              <w:jc w:val="center"/>
              <w:rPr>
                <w:rFonts w:ascii="Calibri" w:hAnsi="Calibri" w:cs="Calibri"/>
                <w:sz w:val="22"/>
                <w:szCs w:val="22"/>
              </w:rPr>
            </w:pPr>
            <w:r w:rsidRPr="00C4309F">
              <w:rPr>
                <w:rFonts w:ascii="Calibri" w:hAnsi="Calibri" w:cs="Calibri"/>
                <w:noProof/>
                <w:lang w:val="en-GB" w:eastAsia="en-GB"/>
              </w:rPr>
              <w:drawing>
                <wp:inline distT="0" distB="0" distL="0" distR="0" wp14:anchorId="69EE0E56" wp14:editId="6CA8DE3E">
                  <wp:extent cx="1160060" cy="771137"/>
                  <wp:effectExtent l="0" t="0" r="2540" b="0"/>
                  <wp:docPr id="29" name="Kép 27" descr="http://i.huffpost.com/gen/1307021/thumbs/o-BEE-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huffpost.com/gen/1307021/thumbs/o-BEE-facebook.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57527" cy="769453"/>
                          </a:xfrm>
                          <a:prstGeom prst="rect">
                            <a:avLst/>
                          </a:prstGeom>
                          <a:noFill/>
                          <a:ln>
                            <a:noFill/>
                          </a:ln>
                        </pic:spPr>
                      </pic:pic>
                    </a:graphicData>
                  </a:graphic>
                </wp:inline>
              </w:drawing>
            </w:r>
          </w:p>
        </w:tc>
      </w:tr>
      <w:tr w:rsidR="00C9549A" w:rsidRPr="00C4309F" w14:paraId="2B1B7998" w14:textId="77777777" w:rsidTr="00F57C8D">
        <w:trPr>
          <w:trHeight w:val="1272"/>
        </w:trPr>
        <w:tc>
          <w:tcPr>
            <w:tcW w:w="1809" w:type="dxa"/>
            <w:vAlign w:val="center"/>
          </w:tcPr>
          <w:p w14:paraId="717FD260" w14:textId="77777777" w:rsidR="00C9549A" w:rsidRPr="00C4309F" w:rsidRDefault="00C9549A" w:rsidP="00F41E45">
            <w:pPr>
              <w:pStyle w:val="ListParagraph"/>
              <w:numPr>
                <w:ilvl w:val="0"/>
                <w:numId w:val="27"/>
              </w:numPr>
              <w:overflowPunct w:val="0"/>
              <w:autoSpaceDE w:val="0"/>
              <w:autoSpaceDN w:val="0"/>
              <w:adjustRightInd w:val="0"/>
              <w:jc w:val="both"/>
              <w:textAlignment w:val="baseline"/>
              <w:rPr>
                <w:rFonts w:ascii="Calibri" w:hAnsi="Calibri" w:cs="Calibri"/>
              </w:rPr>
            </w:pPr>
            <w:r w:rsidRPr="00C4309F">
              <w:rPr>
                <w:rFonts w:ascii="Calibri" w:hAnsi="Calibri" w:cs="Calibri"/>
              </w:rPr>
              <w:t>seed</w:t>
            </w:r>
          </w:p>
        </w:tc>
        <w:tc>
          <w:tcPr>
            <w:tcW w:w="4309" w:type="dxa"/>
            <w:vAlign w:val="center"/>
          </w:tcPr>
          <w:p w14:paraId="4FB6970C" w14:textId="77777777" w:rsidR="00C9549A" w:rsidRPr="00C4309F" w:rsidRDefault="00C9549A" w:rsidP="00F57C8D">
            <w:pPr>
              <w:spacing w:line="360" w:lineRule="auto"/>
              <w:jc w:val="center"/>
              <w:rPr>
                <w:rFonts w:ascii="Calibri" w:hAnsi="Calibri" w:cs="Calibri"/>
                <w:sz w:val="22"/>
                <w:szCs w:val="22"/>
              </w:rPr>
            </w:pPr>
          </w:p>
        </w:tc>
        <w:tc>
          <w:tcPr>
            <w:tcW w:w="3060" w:type="dxa"/>
            <w:vAlign w:val="center"/>
          </w:tcPr>
          <w:p w14:paraId="2ACD9009" w14:textId="77777777" w:rsidR="00C9549A" w:rsidRPr="00C4309F" w:rsidRDefault="00C9549A" w:rsidP="00F57C8D">
            <w:pPr>
              <w:jc w:val="center"/>
              <w:rPr>
                <w:rFonts w:ascii="Calibri" w:hAnsi="Calibri" w:cs="Calibri"/>
                <w:sz w:val="22"/>
                <w:szCs w:val="22"/>
              </w:rPr>
            </w:pPr>
            <w:r w:rsidRPr="00C4309F">
              <w:rPr>
                <w:rFonts w:ascii="Calibri" w:hAnsi="Calibri" w:cs="Calibri"/>
                <w:noProof/>
                <w:lang w:val="en-GB" w:eastAsia="en-GB"/>
              </w:rPr>
              <w:drawing>
                <wp:inline distT="0" distB="0" distL="0" distR="0" wp14:anchorId="2562EB08" wp14:editId="5EDF6B25">
                  <wp:extent cx="958135" cy="477671"/>
                  <wp:effectExtent l="0" t="0" r="0" b="0"/>
                  <wp:docPr id="30" name="Kép 28" descr="http://upload.wikimedia.org/wikipedia/commons/3/39/Sunflower_Seeds_Kald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3/39/Sunflower_Seeds_Kaldari.jp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7306" t="16226" r="6288" b="19245"/>
                          <a:stretch/>
                        </pic:blipFill>
                        <pic:spPr bwMode="auto">
                          <a:xfrm>
                            <a:off x="0" y="0"/>
                            <a:ext cx="962066" cy="47963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9549A" w:rsidRPr="00C4309F" w14:paraId="2B3FC4B2" w14:textId="77777777" w:rsidTr="00F57C8D">
        <w:trPr>
          <w:trHeight w:val="1272"/>
        </w:trPr>
        <w:tc>
          <w:tcPr>
            <w:tcW w:w="1809" w:type="dxa"/>
            <w:vAlign w:val="center"/>
          </w:tcPr>
          <w:p w14:paraId="58148B44" w14:textId="77777777" w:rsidR="00C9549A" w:rsidRPr="00C4309F" w:rsidRDefault="00C9549A" w:rsidP="00F41E45">
            <w:pPr>
              <w:pStyle w:val="ListParagraph"/>
              <w:numPr>
                <w:ilvl w:val="0"/>
                <w:numId w:val="27"/>
              </w:numPr>
              <w:overflowPunct w:val="0"/>
              <w:autoSpaceDE w:val="0"/>
              <w:autoSpaceDN w:val="0"/>
              <w:adjustRightInd w:val="0"/>
              <w:jc w:val="both"/>
              <w:textAlignment w:val="baseline"/>
              <w:rPr>
                <w:rFonts w:ascii="Calibri" w:hAnsi="Calibri" w:cs="Calibri"/>
              </w:rPr>
            </w:pPr>
            <w:r w:rsidRPr="00C4309F">
              <w:rPr>
                <w:rFonts w:ascii="Calibri" w:hAnsi="Calibri" w:cs="Calibri"/>
              </w:rPr>
              <w:t>pistil</w:t>
            </w:r>
          </w:p>
        </w:tc>
        <w:tc>
          <w:tcPr>
            <w:tcW w:w="4309" w:type="dxa"/>
            <w:vAlign w:val="center"/>
          </w:tcPr>
          <w:p w14:paraId="272FA1BF" w14:textId="77777777" w:rsidR="00C9549A" w:rsidRPr="00C4309F" w:rsidRDefault="00C9549A" w:rsidP="00F57C8D">
            <w:pPr>
              <w:spacing w:line="360" w:lineRule="auto"/>
              <w:jc w:val="center"/>
              <w:rPr>
                <w:rFonts w:ascii="Calibri" w:hAnsi="Calibri" w:cs="Calibri"/>
                <w:sz w:val="22"/>
                <w:szCs w:val="22"/>
              </w:rPr>
            </w:pPr>
          </w:p>
        </w:tc>
        <w:tc>
          <w:tcPr>
            <w:tcW w:w="3060" w:type="dxa"/>
          </w:tcPr>
          <w:p w14:paraId="695CE165" w14:textId="77777777" w:rsidR="00C9549A" w:rsidRPr="00C4309F" w:rsidRDefault="00C9549A" w:rsidP="00F57C8D">
            <w:pPr>
              <w:jc w:val="center"/>
              <w:rPr>
                <w:rFonts w:ascii="Calibri" w:hAnsi="Calibri" w:cs="Calibri"/>
                <w:sz w:val="22"/>
                <w:szCs w:val="22"/>
              </w:rPr>
            </w:pPr>
            <w:r w:rsidRPr="00C4309F">
              <w:rPr>
                <w:rFonts w:ascii="Calibri" w:hAnsi="Calibri" w:cs="Calibri"/>
                <w:noProof/>
                <w:lang w:val="en-GB" w:eastAsia="en-GB"/>
              </w:rPr>
              <w:drawing>
                <wp:inline distT="0" distB="0" distL="0" distR="0" wp14:anchorId="3C1E5118" wp14:editId="7219D9B6">
                  <wp:extent cx="982638" cy="947793"/>
                  <wp:effectExtent l="0" t="0" r="8255" b="5080"/>
                  <wp:docPr id="31" name="Kép 29" descr="A computer screen shot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ép 29" descr="A computer screen shot of a plant&#10;&#10;Description automatically generated"/>
                          <pic:cNvPicPr/>
                        </pic:nvPicPr>
                        <pic:blipFill rotWithShape="1">
                          <a:blip r:embed="rId103" cstate="print"/>
                          <a:srcRect l="39359" t="28983" r="28375" b="29525"/>
                          <a:stretch/>
                        </pic:blipFill>
                        <pic:spPr bwMode="auto">
                          <a:xfrm>
                            <a:off x="0" y="0"/>
                            <a:ext cx="984078" cy="949182"/>
                          </a:xfrm>
                          <a:prstGeom prst="rect">
                            <a:avLst/>
                          </a:prstGeom>
                          <a:ln>
                            <a:noFill/>
                          </a:ln>
                          <a:extLst>
                            <a:ext uri="{53640926-AAD7-44D8-BBD7-CCE9431645EC}">
                              <a14:shadowObscured xmlns:a14="http://schemas.microsoft.com/office/drawing/2010/main"/>
                            </a:ext>
                          </a:extLst>
                        </pic:spPr>
                      </pic:pic>
                    </a:graphicData>
                  </a:graphic>
                </wp:inline>
              </w:drawing>
            </w:r>
          </w:p>
        </w:tc>
      </w:tr>
      <w:tr w:rsidR="00C9549A" w:rsidRPr="00C4309F" w14:paraId="798F88F8" w14:textId="77777777" w:rsidTr="00F57C8D">
        <w:trPr>
          <w:trHeight w:val="1272"/>
        </w:trPr>
        <w:tc>
          <w:tcPr>
            <w:tcW w:w="1809" w:type="dxa"/>
            <w:vAlign w:val="center"/>
          </w:tcPr>
          <w:p w14:paraId="4869B4CF" w14:textId="77777777" w:rsidR="00C9549A" w:rsidRPr="00C4309F" w:rsidRDefault="00C9549A" w:rsidP="00F41E45">
            <w:pPr>
              <w:pStyle w:val="ListParagraph"/>
              <w:numPr>
                <w:ilvl w:val="0"/>
                <w:numId w:val="27"/>
              </w:numPr>
              <w:overflowPunct w:val="0"/>
              <w:autoSpaceDE w:val="0"/>
              <w:autoSpaceDN w:val="0"/>
              <w:adjustRightInd w:val="0"/>
              <w:jc w:val="both"/>
              <w:textAlignment w:val="baseline"/>
              <w:rPr>
                <w:rFonts w:ascii="Calibri" w:hAnsi="Calibri" w:cs="Calibri"/>
              </w:rPr>
            </w:pPr>
          </w:p>
        </w:tc>
        <w:tc>
          <w:tcPr>
            <w:tcW w:w="4309" w:type="dxa"/>
            <w:vAlign w:val="center"/>
          </w:tcPr>
          <w:p w14:paraId="1A4A425E" w14:textId="77777777" w:rsidR="00C9549A" w:rsidRPr="00C4309F" w:rsidRDefault="00C9549A" w:rsidP="00F57C8D">
            <w:pPr>
              <w:spacing w:line="360" w:lineRule="auto"/>
              <w:jc w:val="center"/>
              <w:rPr>
                <w:rFonts w:ascii="Calibri" w:hAnsi="Calibri" w:cs="Calibri"/>
                <w:sz w:val="22"/>
                <w:szCs w:val="22"/>
              </w:rPr>
            </w:pPr>
            <w:r w:rsidRPr="00C4309F">
              <w:rPr>
                <w:rFonts w:ascii="Calibri" w:hAnsi="Calibri" w:cs="Calibri"/>
                <w:sz w:val="22"/>
                <w:szCs w:val="22"/>
              </w:rPr>
              <w:t xml:space="preserve">It is the male flower part. </w:t>
            </w:r>
          </w:p>
          <w:p w14:paraId="2DE0C978" w14:textId="77777777" w:rsidR="00C9549A" w:rsidRPr="00C4309F" w:rsidRDefault="00C9549A" w:rsidP="00F57C8D">
            <w:pPr>
              <w:spacing w:line="360" w:lineRule="auto"/>
              <w:jc w:val="center"/>
              <w:rPr>
                <w:rFonts w:ascii="Calibri" w:hAnsi="Calibri" w:cs="Calibri"/>
                <w:sz w:val="22"/>
                <w:szCs w:val="22"/>
              </w:rPr>
            </w:pPr>
            <w:r w:rsidRPr="00C4309F">
              <w:rPr>
                <w:rFonts w:ascii="Calibri" w:hAnsi="Calibri" w:cs="Calibri"/>
                <w:sz w:val="22"/>
                <w:szCs w:val="22"/>
              </w:rPr>
              <w:t>It produces pollen.</w:t>
            </w:r>
          </w:p>
        </w:tc>
        <w:tc>
          <w:tcPr>
            <w:tcW w:w="3060" w:type="dxa"/>
          </w:tcPr>
          <w:p w14:paraId="239DD8B6" w14:textId="77777777" w:rsidR="00C9549A" w:rsidRPr="00C4309F" w:rsidRDefault="00C9549A" w:rsidP="00F57C8D">
            <w:pPr>
              <w:jc w:val="center"/>
              <w:rPr>
                <w:rFonts w:ascii="Calibri" w:hAnsi="Calibri" w:cs="Calibri"/>
                <w:sz w:val="22"/>
                <w:szCs w:val="22"/>
              </w:rPr>
            </w:pPr>
            <w:r w:rsidRPr="00C4309F">
              <w:rPr>
                <w:rFonts w:ascii="Calibri" w:hAnsi="Calibri" w:cs="Calibri"/>
                <w:noProof/>
                <w:lang w:val="en-GB" w:eastAsia="en-GB"/>
              </w:rPr>
              <w:drawing>
                <wp:inline distT="0" distB="0" distL="0" distR="0" wp14:anchorId="64C20CB5" wp14:editId="036E63AF">
                  <wp:extent cx="1487606" cy="924541"/>
                  <wp:effectExtent l="0" t="0" r="0" b="9525"/>
                  <wp:docPr id="64" name="Kép 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Kép 30" descr="A screenshot of a computer&#10;&#10;Description automatically generated"/>
                          <pic:cNvPicPr/>
                        </pic:nvPicPr>
                        <pic:blipFill rotWithShape="1">
                          <a:blip r:embed="rId104" cstate="print"/>
                          <a:srcRect l="25630" t="34170" r="25401" b="25253"/>
                          <a:stretch/>
                        </pic:blipFill>
                        <pic:spPr bwMode="auto">
                          <a:xfrm>
                            <a:off x="0" y="0"/>
                            <a:ext cx="1489787" cy="925896"/>
                          </a:xfrm>
                          <a:prstGeom prst="rect">
                            <a:avLst/>
                          </a:prstGeom>
                          <a:ln>
                            <a:noFill/>
                          </a:ln>
                          <a:extLst>
                            <a:ext uri="{53640926-AAD7-44D8-BBD7-CCE9431645EC}">
                              <a14:shadowObscured xmlns:a14="http://schemas.microsoft.com/office/drawing/2010/main"/>
                            </a:ext>
                          </a:extLst>
                        </pic:spPr>
                      </pic:pic>
                    </a:graphicData>
                  </a:graphic>
                </wp:inline>
              </w:drawing>
            </w:r>
          </w:p>
        </w:tc>
      </w:tr>
      <w:tr w:rsidR="00C9549A" w:rsidRPr="00C4309F" w14:paraId="44B782B3" w14:textId="77777777" w:rsidTr="00F57C8D">
        <w:trPr>
          <w:trHeight w:val="1272"/>
        </w:trPr>
        <w:tc>
          <w:tcPr>
            <w:tcW w:w="1809" w:type="dxa"/>
            <w:vAlign w:val="center"/>
          </w:tcPr>
          <w:p w14:paraId="12867D8B" w14:textId="77777777" w:rsidR="00C9549A" w:rsidRPr="00C4309F" w:rsidRDefault="00C9549A" w:rsidP="00F41E45">
            <w:pPr>
              <w:pStyle w:val="ListParagraph"/>
              <w:numPr>
                <w:ilvl w:val="0"/>
                <w:numId w:val="27"/>
              </w:numPr>
              <w:overflowPunct w:val="0"/>
              <w:autoSpaceDE w:val="0"/>
              <w:autoSpaceDN w:val="0"/>
              <w:adjustRightInd w:val="0"/>
              <w:jc w:val="both"/>
              <w:textAlignment w:val="baseline"/>
              <w:rPr>
                <w:rFonts w:ascii="Calibri" w:hAnsi="Calibri" w:cs="Calibri"/>
              </w:rPr>
            </w:pPr>
            <w:r w:rsidRPr="00C4309F">
              <w:rPr>
                <w:rFonts w:ascii="Calibri" w:hAnsi="Calibri" w:cs="Calibri"/>
              </w:rPr>
              <w:t>flower</w:t>
            </w:r>
          </w:p>
        </w:tc>
        <w:tc>
          <w:tcPr>
            <w:tcW w:w="4309" w:type="dxa"/>
            <w:vAlign w:val="center"/>
          </w:tcPr>
          <w:p w14:paraId="4C8B0341" w14:textId="77777777" w:rsidR="00C9549A" w:rsidRPr="00C4309F" w:rsidRDefault="00C9549A" w:rsidP="00F57C8D">
            <w:pPr>
              <w:spacing w:line="360" w:lineRule="auto"/>
              <w:jc w:val="center"/>
              <w:rPr>
                <w:rFonts w:ascii="Calibri" w:hAnsi="Calibri" w:cs="Calibri"/>
                <w:sz w:val="22"/>
                <w:szCs w:val="22"/>
              </w:rPr>
            </w:pPr>
          </w:p>
        </w:tc>
        <w:tc>
          <w:tcPr>
            <w:tcW w:w="3060" w:type="dxa"/>
          </w:tcPr>
          <w:p w14:paraId="0C08B294" w14:textId="77777777" w:rsidR="00C9549A" w:rsidRPr="00C4309F" w:rsidRDefault="00C9549A" w:rsidP="00F57C8D">
            <w:pPr>
              <w:jc w:val="center"/>
              <w:rPr>
                <w:rFonts w:ascii="Calibri" w:hAnsi="Calibri" w:cs="Calibri"/>
                <w:sz w:val="22"/>
                <w:szCs w:val="22"/>
              </w:rPr>
            </w:pPr>
            <w:r w:rsidRPr="00C4309F">
              <w:rPr>
                <w:rFonts w:ascii="Calibri" w:hAnsi="Calibri" w:cs="Calibri"/>
                <w:noProof/>
                <w:lang w:val="en-GB" w:eastAsia="en-GB"/>
              </w:rPr>
              <w:drawing>
                <wp:inline distT="0" distB="0" distL="0" distR="0" wp14:anchorId="3CF2E194" wp14:editId="4CC4BCA9">
                  <wp:extent cx="1045943" cy="1105469"/>
                  <wp:effectExtent l="0" t="0" r="1905" b="0"/>
                  <wp:docPr id="65" name="Kép 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Kép 31" descr="A screenshot of a computer&#10;&#10;Description automatically generated"/>
                          <pic:cNvPicPr/>
                        </pic:nvPicPr>
                        <pic:blipFill rotWithShape="1">
                          <a:blip r:embed="rId105"/>
                          <a:srcRect l="40732" t="44543" r="31121" b="15795"/>
                          <a:stretch/>
                        </pic:blipFill>
                        <pic:spPr bwMode="auto">
                          <a:xfrm>
                            <a:off x="0" y="0"/>
                            <a:ext cx="1047476" cy="1107089"/>
                          </a:xfrm>
                          <a:prstGeom prst="rect">
                            <a:avLst/>
                          </a:prstGeom>
                          <a:ln>
                            <a:noFill/>
                          </a:ln>
                          <a:extLst>
                            <a:ext uri="{53640926-AAD7-44D8-BBD7-CCE9431645EC}">
                              <a14:shadowObscured xmlns:a14="http://schemas.microsoft.com/office/drawing/2010/main"/>
                            </a:ext>
                          </a:extLst>
                        </pic:spPr>
                      </pic:pic>
                    </a:graphicData>
                  </a:graphic>
                </wp:inline>
              </w:drawing>
            </w:r>
          </w:p>
        </w:tc>
      </w:tr>
      <w:tr w:rsidR="00C9549A" w:rsidRPr="00C4309F" w14:paraId="7653063F" w14:textId="77777777" w:rsidTr="00F57C8D">
        <w:trPr>
          <w:trHeight w:val="1272"/>
        </w:trPr>
        <w:tc>
          <w:tcPr>
            <w:tcW w:w="1809" w:type="dxa"/>
            <w:vAlign w:val="center"/>
          </w:tcPr>
          <w:p w14:paraId="4F1DE9F0" w14:textId="77777777" w:rsidR="00C9549A" w:rsidRPr="00C4309F" w:rsidRDefault="00C9549A" w:rsidP="00F41E45">
            <w:pPr>
              <w:pStyle w:val="ListParagraph"/>
              <w:numPr>
                <w:ilvl w:val="0"/>
                <w:numId w:val="27"/>
              </w:numPr>
              <w:overflowPunct w:val="0"/>
              <w:autoSpaceDE w:val="0"/>
              <w:autoSpaceDN w:val="0"/>
              <w:adjustRightInd w:val="0"/>
              <w:jc w:val="both"/>
              <w:textAlignment w:val="baseline"/>
              <w:rPr>
                <w:rFonts w:ascii="Calibri" w:hAnsi="Calibri" w:cs="Calibri"/>
              </w:rPr>
            </w:pPr>
          </w:p>
        </w:tc>
        <w:tc>
          <w:tcPr>
            <w:tcW w:w="4309" w:type="dxa"/>
            <w:vAlign w:val="center"/>
          </w:tcPr>
          <w:p w14:paraId="49A47F05" w14:textId="77777777" w:rsidR="00C9549A" w:rsidRPr="00C4309F" w:rsidRDefault="00C9549A" w:rsidP="00F57C8D">
            <w:pPr>
              <w:spacing w:line="360" w:lineRule="auto"/>
              <w:jc w:val="center"/>
              <w:rPr>
                <w:rFonts w:ascii="Calibri" w:hAnsi="Calibri" w:cs="Calibri"/>
                <w:sz w:val="22"/>
                <w:szCs w:val="22"/>
              </w:rPr>
            </w:pPr>
            <w:r w:rsidRPr="00C4309F">
              <w:rPr>
                <w:rFonts w:ascii="Calibri" w:hAnsi="Calibri" w:cs="Calibri"/>
                <w:sz w:val="22"/>
                <w:szCs w:val="22"/>
              </w:rPr>
              <w:t>It helps breathing. It takes in carbondioxide and releases oxygen.</w:t>
            </w:r>
          </w:p>
        </w:tc>
        <w:tc>
          <w:tcPr>
            <w:tcW w:w="3060" w:type="dxa"/>
          </w:tcPr>
          <w:p w14:paraId="46A9ACB2" w14:textId="77777777" w:rsidR="00C9549A" w:rsidRPr="00C4309F" w:rsidRDefault="00C9549A" w:rsidP="00F57C8D">
            <w:pPr>
              <w:jc w:val="center"/>
              <w:rPr>
                <w:rFonts w:ascii="Calibri" w:hAnsi="Calibri" w:cs="Calibri"/>
                <w:sz w:val="22"/>
                <w:szCs w:val="22"/>
              </w:rPr>
            </w:pPr>
            <w:r w:rsidRPr="00C4309F">
              <w:rPr>
                <w:rFonts w:ascii="Calibri" w:hAnsi="Calibri" w:cs="Calibri"/>
                <w:noProof/>
                <w:lang w:val="en-GB" w:eastAsia="en-GB"/>
              </w:rPr>
              <w:drawing>
                <wp:inline distT="0" distB="0" distL="0" distR="0" wp14:anchorId="32868DB1" wp14:editId="6EF68129">
                  <wp:extent cx="1269241" cy="1055056"/>
                  <wp:effectExtent l="0" t="0" r="7620" b="0"/>
                  <wp:docPr id="32" name="Kép 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ép 32" descr="A screenshot of a computer&#10;&#10;Description automatically generated"/>
                          <pic:cNvPicPr/>
                        </pic:nvPicPr>
                        <pic:blipFill rotWithShape="1">
                          <a:blip r:embed="rId106"/>
                          <a:srcRect l="37986" t="43017" r="25401" b="16406"/>
                          <a:stretch/>
                        </pic:blipFill>
                        <pic:spPr bwMode="auto">
                          <a:xfrm>
                            <a:off x="0" y="0"/>
                            <a:ext cx="1271102" cy="1056603"/>
                          </a:xfrm>
                          <a:prstGeom prst="rect">
                            <a:avLst/>
                          </a:prstGeom>
                          <a:ln>
                            <a:noFill/>
                          </a:ln>
                          <a:extLst>
                            <a:ext uri="{53640926-AAD7-44D8-BBD7-CCE9431645EC}">
                              <a14:shadowObscured xmlns:a14="http://schemas.microsoft.com/office/drawing/2010/main"/>
                            </a:ext>
                          </a:extLst>
                        </pic:spPr>
                      </pic:pic>
                    </a:graphicData>
                  </a:graphic>
                </wp:inline>
              </w:drawing>
            </w:r>
          </w:p>
        </w:tc>
      </w:tr>
      <w:tr w:rsidR="00C9549A" w:rsidRPr="00C4309F" w14:paraId="76B8D37E" w14:textId="77777777" w:rsidTr="00F57C8D">
        <w:trPr>
          <w:trHeight w:val="1272"/>
        </w:trPr>
        <w:tc>
          <w:tcPr>
            <w:tcW w:w="1809" w:type="dxa"/>
            <w:vAlign w:val="center"/>
          </w:tcPr>
          <w:p w14:paraId="6A239A11" w14:textId="77777777" w:rsidR="00C9549A" w:rsidRPr="00C4309F" w:rsidRDefault="00C9549A" w:rsidP="00F41E45">
            <w:pPr>
              <w:pStyle w:val="ListParagraph"/>
              <w:numPr>
                <w:ilvl w:val="0"/>
                <w:numId w:val="27"/>
              </w:numPr>
              <w:overflowPunct w:val="0"/>
              <w:autoSpaceDE w:val="0"/>
              <w:autoSpaceDN w:val="0"/>
              <w:adjustRightInd w:val="0"/>
              <w:jc w:val="both"/>
              <w:textAlignment w:val="baseline"/>
              <w:rPr>
                <w:rFonts w:ascii="Calibri" w:hAnsi="Calibri" w:cs="Calibri"/>
              </w:rPr>
            </w:pPr>
          </w:p>
        </w:tc>
        <w:tc>
          <w:tcPr>
            <w:tcW w:w="4309" w:type="dxa"/>
            <w:vAlign w:val="center"/>
          </w:tcPr>
          <w:p w14:paraId="72DA6FB0" w14:textId="77777777" w:rsidR="00C9549A" w:rsidRPr="00C4309F" w:rsidRDefault="00C9549A" w:rsidP="00F57C8D">
            <w:pPr>
              <w:spacing w:line="360" w:lineRule="auto"/>
              <w:jc w:val="center"/>
              <w:rPr>
                <w:rFonts w:ascii="Calibri" w:hAnsi="Calibri" w:cs="Calibri"/>
                <w:sz w:val="22"/>
                <w:szCs w:val="22"/>
              </w:rPr>
            </w:pPr>
            <w:r w:rsidRPr="00C4309F">
              <w:rPr>
                <w:rFonts w:ascii="Calibri" w:hAnsi="Calibri" w:cs="Calibri"/>
                <w:sz w:val="22"/>
                <w:szCs w:val="22"/>
              </w:rPr>
              <w:t xml:space="preserve">It holds the plant. It also carries water, </w:t>
            </w:r>
          </w:p>
          <w:p w14:paraId="40FBBA42" w14:textId="77777777" w:rsidR="00C9549A" w:rsidRPr="00C4309F" w:rsidRDefault="00C9549A" w:rsidP="00F57C8D">
            <w:pPr>
              <w:spacing w:line="360" w:lineRule="auto"/>
              <w:jc w:val="center"/>
              <w:rPr>
                <w:rFonts w:ascii="Calibri" w:hAnsi="Calibri" w:cs="Calibri"/>
                <w:sz w:val="22"/>
                <w:szCs w:val="22"/>
              </w:rPr>
            </w:pPr>
            <w:r w:rsidRPr="00C4309F">
              <w:rPr>
                <w:rFonts w:ascii="Calibri" w:hAnsi="Calibri" w:cs="Calibri"/>
                <w:sz w:val="22"/>
                <w:szCs w:val="22"/>
              </w:rPr>
              <w:t>air and nutrients to other plant parts.</w:t>
            </w:r>
          </w:p>
        </w:tc>
        <w:tc>
          <w:tcPr>
            <w:tcW w:w="3060" w:type="dxa"/>
          </w:tcPr>
          <w:p w14:paraId="1425519E" w14:textId="77777777" w:rsidR="00C9549A" w:rsidRPr="00C4309F" w:rsidRDefault="00C9549A" w:rsidP="00F57C8D">
            <w:pPr>
              <w:jc w:val="center"/>
              <w:rPr>
                <w:rFonts w:ascii="Calibri" w:hAnsi="Calibri" w:cs="Calibri"/>
                <w:sz w:val="22"/>
                <w:szCs w:val="22"/>
              </w:rPr>
            </w:pPr>
            <w:r w:rsidRPr="00C4309F">
              <w:rPr>
                <w:rFonts w:ascii="Calibri" w:hAnsi="Calibri" w:cs="Calibri"/>
                <w:noProof/>
                <w:lang w:val="en-GB" w:eastAsia="en-GB"/>
              </w:rPr>
              <w:drawing>
                <wp:inline distT="0" distB="0" distL="0" distR="0" wp14:anchorId="01C5F523" wp14:editId="225A0147">
                  <wp:extent cx="893135" cy="1100632"/>
                  <wp:effectExtent l="0" t="0" r="2540" b="4445"/>
                  <wp:docPr id="33" name="Kép 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ép 33" descr="A screenshot of a computer&#10;&#10;Description automatically generated"/>
                          <pic:cNvPicPr/>
                        </pic:nvPicPr>
                        <pic:blipFill rotWithShape="1">
                          <a:blip r:embed="rId107"/>
                          <a:srcRect l="40732" t="52780" r="36613" b="9999"/>
                          <a:stretch/>
                        </pic:blipFill>
                        <pic:spPr bwMode="auto">
                          <a:xfrm>
                            <a:off x="0" y="0"/>
                            <a:ext cx="896946" cy="1105329"/>
                          </a:xfrm>
                          <a:prstGeom prst="rect">
                            <a:avLst/>
                          </a:prstGeom>
                          <a:ln>
                            <a:noFill/>
                          </a:ln>
                          <a:extLst>
                            <a:ext uri="{53640926-AAD7-44D8-BBD7-CCE9431645EC}">
                              <a14:shadowObscured xmlns:a14="http://schemas.microsoft.com/office/drawing/2010/main"/>
                            </a:ext>
                          </a:extLst>
                        </pic:spPr>
                      </pic:pic>
                    </a:graphicData>
                  </a:graphic>
                </wp:inline>
              </w:drawing>
            </w:r>
          </w:p>
        </w:tc>
      </w:tr>
      <w:tr w:rsidR="00C9549A" w:rsidRPr="00C4309F" w14:paraId="736F0523" w14:textId="77777777" w:rsidTr="00F57C8D">
        <w:trPr>
          <w:trHeight w:val="1272"/>
        </w:trPr>
        <w:tc>
          <w:tcPr>
            <w:tcW w:w="1809" w:type="dxa"/>
            <w:vAlign w:val="center"/>
          </w:tcPr>
          <w:p w14:paraId="2B967259" w14:textId="77777777" w:rsidR="00C9549A" w:rsidRPr="00C4309F" w:rsidRDefault="00C9549A" w:rsidP="00F41E45">
            <w:pPr>
              <w:pStyle w:val="ListParagraph"/>
              <w:numPr>
                <w:ilvl w:val="0"/>
                <w:numId w:val="27"/>
              </w:numPr>
              <w:overflowPunct w:val="0"/>
              <w:autoSpaceDE w:val="0"/>
              <w:autoSpaceDN w:val="0"/>
              <w:adjustRightInd w:val="0"/>
              <w:jc w:val="both"/>
              <w:textAlignment w:val="baseline"/>
              <w:rPr>
                <w:rFonts w:ascii="Calibri" w:hAnsi="Calibri" w:cs="Calibri"/>
              </w:rPr>
            </w:pPr>
            <w:r w:rsidRPr="00C4309F">
              <w:rPr>
                <w:rFonts w:ascii="Calibri" w:hAnsi="Calibri" w:cs="Calibri"/>
              </w:rPr>
              <w:t>roots</w:t>
            </w:r>
          </w:p>
        </w:tc>
        <w:tc>
          <w:tcPr>
            <w:tcW w:w="4309" w:type="dxa"/>
            <w:vAlign w:val="center"/>
          </w:tcPr>
          <w:p w14:paraId="45AD97A0" w14:textId="77777777" w:rsidR="00C9549A" w:rsidRPr="00C4309F" w:rsidRDefault="00C9549A" w:rsidP="00F57C8D">
            <w:pPr>
              <w:spacing w:line="360" w:lineRule="auto"/>
              <w:jc w:val="center"/>
              <w:rPr>
                <w:rFonts w:ascii="Calibri" w:hAnsi="Calibri" w:cs="Calibri"/>
                <w:sz w:val="22"/>
                <w:szCs w:val="22"/>
              </w:rPr>
            </w:pPr>
          </w:p>
        </w:tc>
        <w:tc>
          <w:tcPr>
            <w:tcW w:w="3060" w:type="dxa"/>
          </w:tcPr>
          <w:p w14:paraId="2F9EA00E" w14:textId="77777777" w:rsidR="00C9549A" w:rsidRPr="00C4309F" w:rsidRDefault="00C9549A" w:rsidP="00F57C8D">
            <w:pPr>
              <w:jc w:val="center"/>
              <w:rPr>
                <w:rFonts w:ascii="Calibri" w:hAnsi="Calibri" w:cs="Calibri"/>
                <w:sz w:val="22"/>
                <w:szCs w:val="22"/>
              </w:rPr>
            </w:pPr>
            <w:r w:rsidRPr="00C4309F">
              <w:rPr>
                <w:rFonts w:ascii="Calibri" w:hAnsi="Calibri" w:cs="Calibri"/>
                <w:noProof/>
                <w:lang w:val="en-GB" w:eastAsia="en-GB"/>
              </w:rPr>
              <w:drawing>
                <wp:inline distT="0" distB="0" distL="0" distR="0" wp14:anchorId="71EFD829" wp14:editId="194485CC">
                  <wp:extent cx="1064525" cy="986460"/>
                  <wp:effectExtent l="0" t="0" r="2540" b="4445"/>
                  <wp:docPr id="34" name="Kép 34" descr="A computer screen shot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Kép 34" descr="A computer screen shot of a plant&#10;&#10;Description automatically generated"/>
                          <pic:cNvPicPr/>
                        </pic:nvPicPr>
                        <pic:blipFill rotWithShape="1">
                          <a:blip r:embed="rId108" cstate="print"/>
                          <a:srcRect l="37528" t="38441" r="28147" b="19151"/>
                          <a:stretch/>
                        </pic:blipFill>
                        <pic:spPr bwMode="auto">
                          <a:xfrm>
                            <a:off x="0" y="0"/>
                            <a:ext cx="1066085" cy="987906"/>
                          </a:xfrm>
                          <a:prstGeom prst="rect">
                            <a:avLst/>
                          </a:prstGeom>
                          <a:ln>
                            <a:noFill/>
                          </a:ln>
                          <a:extLst>
                            <a:ext uri="{53640926-AAD7-44D8-BBD7-CCE9431645EC}">
                              <a14:shadowObscured xmlns:a14="http://schemas.microsoft.com/office/drawing/2010/main"/>
                            </a:ext>
                          </a:extLst>
                        </pic:spPr>
                      </pic:pic>
                    </a:graphicData>
                  </a:graphic>
                </wp:inline>
              </w:drawing>
            </w:r>
          </w:p>
        </w:tc>
      </w:tr>
    </w:tbl>
    <w:p w14:paraId="0524F792" w14:textId="77777777" w:rsidR="00C9549A" w:rsidRPr="00C4309F" w:rsidRDefault="00C9549A" w:rsidP="00C9549A">
      <w:pPr>
        <w:jc w:val="right"/>
        <w:rPr>
          <w:rFonts w:ascii="Calibri" w:hAnsi="Calibri" w:cs="Calibri"/>
        </w:rPr>
      </w:pPr>
    </w:p>
    <w:p w14:paraId="763A4639" w14:textId="77777777" w:rsidR="00C9549A" w:rsidRPr="00C4309F" w:rsidRDefault="00C9549A" w:rsidP="00C9549A">
      <w:pPr>
        <w:rPr>
          <w:rFonts w:ascii="Calibri" w:hAnsi="Calibri" w:cs="Calibri"/>
          <w:b/>
        </w:rPr>
      </w:pPr>
      <w:proofErr w:type="spellStart"/>
      <w:r w:rsidRPr="00C4309F">
        <w:rPr>
          <w:rFonts w:ascii="Calibri" w:hAnsi="Calibri" w:cs="Calibri"/>
          <w:b/>
        </w:rPr>
        <w:t>Pupil</w:t>
      </w:r>
      <w:proofErr w:type="spellEnd"/>
      <w:r w:rsidRPr="00C4309F">
        <w:rPr>
          <w:rFonts w:ascii="Calibri" w:hAnsi="Calibri" w:cs="Calibri"/>
          <w:b/>
        </w:rPr>
        <w:t xml:space="preserve"> B</w:t>
      </w:r>
    </w:p>
    <w:tbl>
      <w:tblPr>
        <w:tblStyle w:val="TableGrid"/>
        <w:tblW w:w="0" w:type="auto"/>
        <w:tblLook w:val="04A0" w:firstRow="1" w:lastRow="0" w:firstColumn="1" w:lastColumn="0" w:noHBand="0" w:noVBand="1"/>
      </w:tblPr>
      <w:tblGrid>
        <w:gridCol w:w="1802"/>
        <w:gridCol w:w="4216"/>
        <w:gridCol w:w="3044"/>
      </w:tblGrid>
      <w:tr w:rsidR="00C9549A" w:rsidRPr="00C4309F" w14:paraId="26773295" w14:textId="77777777" w:rsidTr="00F57C8D">
        <w:trPr>
          <w:trHeight w:val="311"/>
        </w:trPr>
        <w:tc>
          <w:tcPr>
            <w:tcW w:w="1809" w:type="dxa"/>
          </w:tcPr>
          <w:p w14:paraId="34A4DCAA" w14:textId="77777777" w:rsidR="00C9549A" w:rsidRPr="00C4309F" w:rsidRDefault="00C9549A" w:rsidP="00F57C8D">
            <w:pPr>
              <w:jc w:val="center"/>
              <w:rPr>
                <w:rFonts w:ascii="Calibri" w:hAnsi="Calibri" w:cs="Calibri"/>
                <w:b/>
                <w:sz w:val="22"/>
                <w:szCs w:val="22"/>
              </w:rPr>
            </w:pPr>
            <w:r w:rsidRPr="00C4309F">
              <w:rPr>
                <w:rFonts w:ascii="Calibri" w:hAnsi="Calibri" w:cs="Calibri"/>
                <w:b/>
                <w:sz w:val="22"/>
                <w:szCs w:val="22"/>
              </w:rPr>
              <w:t>Name</w:t>
            </w:r>
          </w:p>
          <w:p w14:paraId="33B22539" w14:textId="77777777" w:rsidR="00C9549A" w:rsidRPr="00C4309F" w:rsidRDefault="00C9549A" w:rsidP="00F57C8D">
            <w:pPr>
              <w:jc w:val="center"/>
              <w:rPr>
                <w:rFonts w:ascii="Calibri" w:hAnsi="Calibri" w:cs="Calibri"/>
                <w:i/>
                <w:sz w:val="22"/>
                <w:szCs w:val="22"/>
              </w:rPr>
            </w:pPr>
            <w:r w:rsidRPr="00C4309F">
              <w:rPr>
                <w:rFonts w:ascii="Calibri" w:hAnsi="Calibri" w:cs="Calibri"/>
                <w:i/>
                <w:sz w:val="22"/>
                <w:szCs w:val="22"/>
              </w:rPr>
              <w:t>What is it?</w:t>
            </w:r>
          </w:p>
        </w:tc>
        <w:tc>
          <w:tcPr>
            <w:tcW w:w="4309" w:type="dxa"/>
          </w:tcPr>
          <w:p w14:paraId="544ACFC7" w14:textId="77777777" w:rsidR="00C9549A" w:rsidRPr="00C4309F" w:rsidRDefault="00C9549A" w:rsidP="00F57C8D">
            <w:pPr>
              <w:jc w:val="center"/>
              <w:rPr>
                <w:rFonts w:ascii="Calibri" w:hAnsi="Calibri" w:cs="Calibri"/>
                <w:b/>
                <w:sz w:val="22"/>
                <w:szCs w:val="22"/>
              </w:rPr>
            </w:pPr>
            <w:r w:rsidRPr="00C4309F">
              <w:rPr>
                <w:rFonts w:ascii="Calibri" w:hAnsi="Calibri" w:cs="Calibri"/>
                <w:b/>
                <w:sz w:val="22"/>
                <w:szCs w:val="22"/>
              </w:rPr>
              <w:t>Function</w:t>
            </w:r>
          </w:p>
          <w:p w14:paraId="5511D77D" w14:textId="77777777" w:rsidR="00C9549A" w:rsidRPr="00C4309F" w:rsidRDefault="00C9549A" w:rsidP="00F57C8D">
            <w:pPr>
              <w:jc w:val="center"/>
              <w:rPr>
                <w:rFonts w:ascii="Calibri" w:hAnsi="Calibri" w:cs="Calibri"/>
                <w:i/>
                <w:sz w:val="22"/>
                <w:szCs w:val="22"/>
              </w:rPr>
            </w:pPr>
            <w:r w:rsidRPr="00C4309F">
              <w:rPr>
                <w:rFonts w:ascii="Calibri" w:hAnsi="Calibri" w:cs="Calibri"/>
                <w:i/>
                <w:sz w:val="22"/>
                <w:szCs w:val="22"/>
              </w:rPr>
              <w:t>What is it for?</w:t>
            </w:r>
          </w:p>
        </w:tc>
        <w:tc>
          <w:tcPr>
            <w:tcW w:w="3060" w:type="dxa"/>
          </w:tcPr>
          <w:p w14:paraId="2884BA37" w14:textId="77777777" w:rsidR="00C9549A" w:rsidRPr="00C4309F" w:rsidRDefault="00C9549A" w:rsidP="00F57C8D">
            <w:pPr>
              <w:jc w:val="center"/>
              <w:rPr>
                <w:rFonts w:ascii="Calibri" w:hAnsi="Calibri" w:cs="Calibri"/>
                <w:b/>
                <w:sz w:val="22"/>
                <w:szCs w:val="22"/>
              </w:rPr>
            </w:pPr>
            <w:r w:rsidRPr="00C4309F">
              <w:rPr>
                <w:rFonts w:ascii="Calibri" w:hAnsi="Calibri" w:cs="Calibri"/>
                <w:b/>
                <w:sz w:val="22"/>
                <w:szCs w:val="22"/>
              </w:rPr>
              <w:t>Picture</w:t>
            </w:r>
          </w:p>
          <w:p w14:paraId="06E8A7BA" w14:textId="77777777" w:rsidR="00C9549A" w:rsidRPr="00C4309F" w:rsidRDefault="00C9549A" w:rsidP="00F57C8D">
            <w:pPr>
              <w:jc w:val="center"/>
              <w:rPr>
                <w:rFonts w:ascii="Calibri" w:hAnsi="Calibri" w:cs="Calibri"/>
                <w:i/>
                <w:sz w:val="22"/>
                <w:szCs w:val="22"/>
              </w:rPr>
            </w:pPr>
            <w:r w:rsidRPr="00C4309F">
              <w:rPr>
                <w:rFonts w:ascii="Calibri" w:hAnsi="Calibri" w:cs="Calibri"/>
                <w:i/>
                <w:sz w:val="22"/>
                <w:szCs w:val="22"/>
              </w:rPr>
              <w:t>What does it look like?</w:t>
            </w:r>
          </w:p>
        </w:tc>
      </w:tr>
      <w:tr w:rsidR="00C9549A" w:rsidRPr="00C4309F" w14:paraId="73041309" w14:textId="77777777" w:rsidTr="00F57C8D">
        <w:trPr>
          <w:trHeight w:val="1272"/>
        </w:trPr>
        <w:tc>
          <w:tcPr>
            <w:tcW w:w="1809" w:type="dxa"/>
            <w:vAlign w:val="center"/>
          </w:tcPr>
          <w:p w14:paraId="45DC57D1" w14:textId="77777777" w:rsidR="00C9549A" w:rsidRPr="00C4309F" w:rsidRDefault="00C9549A" w:rsidP="00F41E45">
            <w:pPr>
              <w:pStyle w:val="ListParagraph"/>
              <w:numPr>
                <w:ilvl w:val="0"/>
                <w:numId w:val="28"/>
              </w:numPr>
              <w:overflowPunct w:val="0"/>
              <w:autoSpaceDE w:val="0"/>
              <w:autoSpaceDN w:val="0"/>
              <w:adjustRightInd w:val="0"/>
              <w:jc w:val="both"/>
              <w:textAlignment w:val="baseline"/>
              <w:rPr>
                <w:rFonts w:ascii="Calibri" w:hAnsi="Calibri" w:cs="Calibri"/>
              </w:rPr>
            </w:pPr>
            <w:r w:rsidRPr="00C4309F">
              <w:rPr>
                <w:rFonts w:ascii="Calibri" w:hAnsi="Calibri" w:cs="Calibri"/>
              </w:rPr>
              <w:t>insect</w:t>
            </w:r>
          </w:p>
        </w:tc>
        <w:tc>
          <w:tcPr>
            <w:tcW w:w="4309" w:type="dxa"/>
            <w:vAlign w:val="center"/>
          </w:tcPr>
          <w:p w14:paraId="3121D707" w14:textId="77777777" w:rsidR="00C9549A" w:rsidRPr="00C4309F" w:rsidRDefault="00C9549A" w:rsidP="00F57C8D">
            <w:pPr>
              <w:spacing w:line="360" w:lineRule="auto"/>
              <w:jc w:val="center"/>
              <w:rPr>
                <w:rFonts w:ascii="Calibri" w:hAnsi="Calibri" w:cs="Calibri"/>
                <w:sz w:val="22"/>
                <w:szCs w:val="22"/>
              </w:rPr>
            </w:pPr>
          </w:p>
        </w:tc>
        <w:tc>
          <w:tcPr>
            <w:tcW w:w="3060" w:type="dxa"/>
          </w:tcPr>
          <w:p w14:paraId="7A42E2CF" w14:textId="77777777" w:rsidR="00C9549A" w:rsidRPr="00C4309F" w:rsidRDefault="00C9549A" w:rsidP="00F57C8D">
            <w:pPr>
              <w:jc w:val="center"/>
              <w:rPr>
                <w:rFonts w:ascii="Calibri" w:hAnsi="Calibri" w:cs="Calibri"/>
                <w:sz w:val="22"/>
                <w:szCs w:val="22"/>
              </w:rPr>
            </w:pPr>
            <w:r w:rsidRPr="00C4309F">
              <w:rPr>
                <w:rFonts w:ascii="Calibri" w:hAnsi="Calibri" w:cs="Calibri"/>
                <w:noProof/>
                <w:lang w:val="en-GB" w:eastAsia="en-GB"/>
              </w:rPr>
              <w:drawing>
                <wp:inline distT="0" distB="0" distL="0" distR="0" wp14:anchorId="74CDA1F9" wp14:editId="0FCBB683">
                  <wp:extent cx="1160060" cy="771137"/>
                  <wp:effectExtent l="0" t="0" r="2540" b="0"/>
                  <wp:docPr id="35" name="Kép 35" descr="http://i.huffpost.com/gen/1307021/thumbs/o-BEE-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huffpost.com/gen/1307021/thumbs/o-BEE-facebook.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57527" cy="769453"/>
                          </a:xfrm>
                          <a:prstGeom prst="rect">
                            <a:avLst/>
                          </a:prstGeom>
                          <a:noFill/>
                          <a:ln>
                            <a:noFill/>
                          </a:ln>
                        </pic:spPr>
                      </pic:pic>
                    </a:graphicData>
                  </a:graphic>
                </wp:inline>
              </w:drawing>
            </w:r>
          </w:p>
        </w:tc>
      </w:tr>
      <w:tr w:rsidR="00C9549A" w:rsidRPr="00C4309F" w14:paraId="26EB7D12" w14:textId="77777777" w:rsidTr="00F57C8D">
        <w:trPr>
          <w:trHeight w:val="1272"/>
        </w:trPr>
        <w:tc>
          <w:tcPr>
            <w:tcW w:w="1809" w:type="dxa"/>
            <w:vAlign w:val="center"/>
          </w:tcPr>
          <w:p w14:paraId="7E5B3993" w14:textId="77777777" w:rsidR="00C9549A" w:rsidRPr="00C4309F" w:rsidRDefault="00C9549A" w:rsidP="00F41E45">
            <w:pPr>
              <w:pStyle w:val="ListParagraph"/>
              <w:numPr>
                <w:ilvl w:val="0"/>
                <w:numId w:val="28"/>
              </w:numPr>
              <w:overflowPunct w:val="0"/>
              <w:autoSpaceDE w:val="0"/>
              <w:autoSpaceDN w:val="0"/>
              <w:adjustRightInd w:val="0"/>
              <w:jc w:val="both"/>
              <w:textAlignment w:val="baseline"/>
              <w:rPr>
                <w:rFonts w:ascii="Calibri" w:hAnsi="Calibri" w:cs="Calibri"/>
              </w:rPr>
            </w:pPr>
          </w:p>
        </w:tc>
        <w:tc>
          <w:tcPr>
            <w:tcW w:w="4309" w:type="dxa"/>
            <w:vAlign w:val="center"/>
          </w:tcPr>
          <w:p w14:paraId="0CBCBF9B" w14:textId="77777777" w:rsidR="00C9549A" w:rsidRPr="00C4309F" w:rsidRDefault="00C9549A" w:rsidP="00F57C8D">
            <w:pPr>
              <w:spacing w:line="360" w:lineRule="auto"/>
              <w:jc w:val="center"/>
              <w:rPr>
                <w:rFonts w:ascii="Calibri" w:hAnsi="Calibri" w:cs="Calibri"/>
                <w:sz w:val="22"/>
                <w:szCs w:val="22"/>
              </w:rPr>
            </w:pPr>
            <w:r w:rsidRPr="00C4309F">
              <w:rPr>
                <w:rFonts w:ascii="Calibri" w:hAnsi="Calibri" w:cs="Calibri"/>
                <w:sz w:val="22"/>
                <w:szCs w:val="22"/>
              </w:rPr>
              <w:t>It contains an embryo, a new plant.</w:t>
            </w:r>
          </w:p>
        </w:tc>
        <w:tc>
          <w:tcPr>
            <w:tcW w:w="3060" w:type="dxa"/>
            <w:vAlign w:val="center"/>
          </w:tcPr>
          <w:p w14:paraId="400F52E2" w14:textId="77777777" w:rsidR="00C9549A" w:rsidRPr="00C4309F" w:rsidRDefault="00C9549A" w:rsidP="00F57C8D">
            <w:pPr>
              <w:jc w:val="center"/>
              <w:rPr>
                <w:rFonts w:ascii="Calibri" w:hAnsi="Calibri" w:cs="Calibri"/>
                <w:sz w:val="22"/>
                <w:szCs w:val="22"/>
              </w:rPr>
            </w:pPr>
            <w:r w:rsidRPr="00C4309F">
              <w:rPr>
                <w:rFonts w:ascii="Calibri" w:hAnsi="Calibri" w:cs="Calibri"/>
                <w:noProof/>
                <w:lang w:val="en-GB" w:eastAsia="en-GB"/>
              </w:rPr>
              <w:drawing>
                <wp:inline distT="0" distB="0" distL="0" distR="0" wp14:anchorId="1525662E" wp14:editId="56CDBB17">
                  <wp:extent cx="958135" cy="477671"/>
                  <wp:effectExtent l="0" t="0" r="0" b="0"/>
                  <wp:docPr id="36" name="Kép 36" descr="http://upload.wikimedia.org/wikipedia/commons/3/39/Sunflower_Seeds_Kald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3/39/Sunflower_Seeds_Kaldari.jp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7306" t="16226" r="6288" b="19245"/>
                          <a:stretch/>
                        </pic:blipFill>
                        <pic:spPr bwMode="auto">
                          <a:xfrm>
                            <a:off x="0" y="0"/>
                            <a:ext cx="962066" cy="47963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9549A" w:rsidRPr="00C4309F" w14:paraId="79AA2011" w14:textId="77777777" w:rsidTr="00F57C8D">
        <w:trPr>
          <w:trHeight w:val="1272"/>
        </w:trPr>
        <w:tc>
          <w:tcPr>
            <w:tcW w:w="1809" w:type="dxa"/>
            <w:vAlign w:val="center"/>
          </w:tcPr>
          <w:p w14:paraId="3329F4A1" w14:textId="77777777" w:rsidR="00C9549A" w:rsidRPr="00C4309F" w:rsidRDefault="00C9549A" w:rsidP="00F41E45">
            <w:pPr>
              <w:pStyle w:val="ListParagraph"/>
              <w:numPr>
                <w:ilvl w:val="0"/>
                <w:numId w:val="28"/>
              </w:numPr>
              <w:overflowPunct w:val="0"/>
              <w:autoSpaceDE w:val="0"/>
              <w:autoSpaceDN w:val="0"/>
              <w:adjustRightInd w:val="0"/>
              <w:jc w:val="both"/>
              <w:textAlignment w:val="baseline"/>
              <w:rPr>
                <w:rFonts w:ascii="Calibri" w:hAnsi="Calibri" w:cs="Calibri"/>
              </w:rPr>
            </w:pPr>
          </w:p>
        </w:tc>
        <w:tc>
          <w:tcPr>
            <w:tcW w:w="4309" w:type="dxa"/>
            <w:vAlign w:val="center"/>
          </w:tcPr>
          <w:p w14:paraId="6B9A9D33" w14:textId="77777777" w:rsidR="00C9549A" w:rsidRPr="00C4309F" w:rsidRDefault="00C9549A" w:rsidP="00F57C8D">
            <w:pPr>
              <w:spacing w:line="360" w:lineRule="auto"/>
              <w:jc w:val="center"/>
              <w:rPr>
                <w:rFonts w:ascii="Calibri" w:hAnsi="Calibri" w:cs="Calibri"/>
                <w:sz w:val="22"/>
                <w:szCs w:val="22"/>
              </w:rPr>
            </w:pPr>
            <w:r w:rsidRPr="00C4309F">
              <w:rPr>
                <w:rFonts w:ascii="Calibri" w:hAnsi="Calibri" w:cs="Calibri"/>
                <w:sz w:val="22"/>
                <w:szCs w:val="22"/>
              </w:rPr>
              <w:t xml:space="preserve">It is the female flower part. </w:t>
            </w:r>
          </w:p>
          <w:p w14:paraId="258DB021" w14:textId="77777777" w:rsidR="00C9549A" w:rsidRPr="00C4309F" w:rsidRDefault="00C9549A" w:rsidP="00F57C8D">
            <w:pPr>
              <w:spacing w:line="360" w:lineRule="auto"/>
              <w:jc w:val="center"/>
              <w:rPr>
                <w:rFonts w:ascii="Calibri" w:hAnsi="Calibri" w:cs="Calibri"/>
                <w:sz w:val="22"/>
                <w:szCs w:val="22"/>
              </w:rPr>
            </w:pPr>
            <w:r w:rsidRPr="00C4309F">
              <w:rPr>
                <w:rFonts w:ascii="Calibri" w:hAnsi="Calibri" w:cs="Calibri"/>
                <w:sz w:val="22"/>
                <w:szCs w:val="22"/>
              </w:rPr>
              <w:t>It produces egg.</w:t>
            </w:r>
          </w:p>
        </w:tc>
        <w:tc>
          <w:tcPr>
            <w:tcW w:w="3060" w:type="dxa"/>
          </w:tcPr>
          <w:p w14:paraId="47AAAC8B" w14:textId="77777777" w:rsidR="00C9549A" w:rsidRPr="00C4309F" w:rsidRDefault="00C9549A" w:rsidP="00F57C8D">
            <w:pPr>
              <w:jc w:val="center"/>
              <w:rPr>
                <w:rFonts w:ascii="Calibri" w:hAnsi="Calibri" w:cs="Calibri"/>
                <w:sz w:val="22"/>
                <w:szCs w:val="22"/>
              </w:rPr>
            </w:pPr>
            <w:r w:rsidRPr="00C4309F">
              <w:rPr>
                <w:rFonts w:ascii="Calibri" w:hAnsi="Calibri" w:cs="Calibri"/>
                <w:noProof/>
                <w:lang w:val="en-GB" w:eastAsia="en-GB"/>
              </w:rPr>
              <w:drawing>
                <wp:inline distT="0" distB="0" distL="0" distR="0" wp14:anchorId="2D8F4D07" wp14:editId="6D8AE00E">
                  <wp:extent cx="982638" cy="947793"/>
                  <wp:effectExtent l="0" t="0" r="8255" b="5080"/>
                  <wp:docPr id="37" name="Kép 37" descr="A computer screen shot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Kép 37" descr="A computer screen shot of a plant&#10;&#10;Description automatically generated"/>
                          <pic:cNvPicPr/>
                        </pic:nvPicPr>
                        <pic:blipFill rotWithShape="1">
                          <a:blip r:embed="rId103" cstate="print"/>
                          <a:srcRect l="39359" t="28983" r="28375" b="29525"/>
                          <a:stretch/>
                        </pic:blipFill>
                        <pic:spPr bwMode="auto">
                          <a:xfrm>
                            <a:off x="0" y="0"/>
                            <a:ext cx="984078" cy="949182"/>
                          </a:xfrm>
                          <a:prstGeom prst="rect">
                            <a:avLst/>
                          </a:prstGeom>
                          <a:ln>
                            <a:noFill/>
                          </a:ln>
                          <a:extLst>
                            <a:ext uri="{53640926-AAD7-44D8-BBD7-CCE9431645EC}">
                              <a14:shadowObscured xmlns:a14="http://schemas.microsoft.com/office/drawing/2010/main"/>
                            </a:ext>
                          </a:extLst>
                        </pic:spPr>
                      </pic:pic>
                    </a:graphicData>
                  </a:graphic>
                </wp:inline>
              </w:drawing>
            </w:r>
          </w:p>
        </w:tc>
      </w:tr>
      <w:tr w:rsidR="00C9549A" w:rsidRPr="00C4309F" w14:paraId="533CA13F" w14:textId="77777777" w:rsidTr="00F57C8D">
        <w:trPr>
          <w:trHeight w:val="1272"/>
        </w:trPr>
        <w:tc>
          <w:tcPr>
            <w:tcW w:w="1809" w:type="dxa"/>
            <w:vAlign w:val="center"/>
          </w:tcPr>
          <w:p w14:paraId="0E9D28A3" w14:textId="77777777" w:rsidR="00C9549A" w:rsidRPr="00C4309F" w:rsidRDefault="00C9549A" w:rsidP="00F41E45">
            <w:pPr>
              <w:pStyle w:val="ListParagraph"/>
              <w:numPr>
                <w:ilvl w:val="0"/>
                <w:numId w:val="28"/>
              </w:numPr>
              <w:overflowPunct w:val="0"/>
              <w:autoSpaceDE w:val="0"/>
              <w:autoSpaceDN w:val="0"/>
              <w:adjustRightInd w:val="0"/>
              <w:jc w:val="both"/>
              <w:textAlignment w:val="baseline"/>
              <w:rPr>
                <w:rFonts w:ascii="Calibri" w:hAnsi="Calibri" w:cs="Calibri"/>
              </w:rPr>
            </w:pPr>
            <w:r w:rsidRPr="00C4309F">
              <w:rPr>
                <w:rFonts w:ascii="Calibri" w:hAnsi="Calibri" w:cs="Calibri"/>
              </w:rPr>
              <w:t>stamens</w:t>
            </w:r>
          </w:p>
        </w:tc>
        <w:tc>
          <w:tcPr>
            <w:tcW w:w="4309" w:type="dxa"/>
            <w:vAlign w:val="center"/>
          </w:tcPr>
          <w:p w14:paraId="3E2C9D74" w14:textId="77777777" w:rsidR="00C9549A" w:rsidRPr="00C4309F" w:rsidRDefault="00C9549A" w:rsidP="00F57C8D">
            <w:pPr>
              <w:spacing w:line="360" w:lineRule="auto"/>
              <w:jc w:val="center"/>
              <w:rPr>
                <w:rFonts w:ascii="Calibri" w:hAnsi="Calibri" w:cs="Calibri"/>
                <w:sz w:val="22"/>
                <w:szCs w:val="22"/>
              </w:rPr>
            </w:pPr>
          </w:p>
        </w:tc>
        <w:tc>
          <w:tcPr>
            <w:tcW w:w="3060" w:type="dxa"/>
          </w:tcPr>
          <w:p w14:paraId="50A1335F" w14:textId="77777777" w:rsidR="00C9549A" w:rsidRPr="00C4309F" w:rsidRDefault="00C9549A" w:rsidP="00F57C8D">
            <w:pPr>
              <w:jc w:val="center"/>
              <w:rPr>
                <w:rFonts w:ascii="Calibri" w:hAnsi="Calibri" w:cs="Calibri"/>
                <w:sz w:val="22"/>
                <w:szCs w:val="22"/>
              </w:rPr>
            </w:pPr>
            <w:r w:rsidRPr="00C4309F">
              <w:rPr>
                <w:rFonts w:ascii="Calibri" w:hAnsi="Calibri" w:cs="Calibri"/>
                <w:noProof/>
                <w:lang w:val="en-GB" w:eastAsia="en-GB"/>
              </w:rPr>
              <w:drawing>
                <wp:inline distT="0" distB="0" distL="0" distR="0" wp14:anchorId="03C2631D" wp14:editId="536103E9">
                  <wp:extent cx="1487606" cy="924541"/>
                  <wp:effectExtent l="0" t="0" r="0" b="9525"/>
                  <wp:docPr id="38" name="Kép 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ép 38" descr="A screenshot of a computer&#10;&#10;Description automatically generated"/>
                          <pic:cNvPicPr/>
                        </pic:nvPicPr>
                        <pic:blipFill rotWithShape="1">
                          <a:blip r:embed="rId104" cstate="print"/>
                          <a:srcRect l="25630" t="34170" r="25401" b="25253"/>
                          <a:stretch/>
                        </pic:blipFill>
                        <pic:spPr bwMode="auto">
                          <a:xfrm>
                            <a:off x="0" y="0"/>
                            <a:ext cx="1489787" cy="925896"/>
                          </a:xfrm>
                          <a:prstGeom prst="rect">
                            <a:avLst/>
                          </a:prstGeom>
                          <a:ln>
                            <a:noFill/>
                          </a:ln>
                          <a:extLst>
                            <a:ext uri="{53640926-AAD7-44D8-BBD7-CCE9431645EC}">
                              <a14:shadowObscured xmlns:a14="http://schemas.microsoft.com/office/drawing/2010/main"/>
                            </a:ext>
                          </a:extLst>
                        </pic:spPr>
                      </pic:pic>
                    </a:graphicData>
                  </a:graphic>
                </wp:inline>
              </w:drawing>
            </w:r>
          </w:p>
        </w:tc>
      </w:tr>
      <w:tr w:rsidR="00C9549A" w:rsidRPr="00C4309F" w14:paraId="04908E12" w14:textId="77777777" w:rsidTr="00F57C8D">
        <w:trPr>
          <w:trHeight w:val="1272"/>
        </w:trPr>
        <w:tc>
          <w:tcPr>
            <w:tcW w:w="1809" w:type="dxa"/>
            <w:vAlign w:val="center"/>
          </w:tcPr>
          <w:p w14:paraId="5802D0A4" w14:textId="77777777" w:rsidR="00C9549A" w:rsidRPr="00C4309F" w:rsidRDefault="00C9549A" w:rsidP="00F41E45">
            <w:pPr>
              <w:pStyle w:val="ListParagraph"/>
              <w:numPr>
                <w:ilvl w:val="0"/>
                <w:numId w:val="28"/>
              </w:numPr>
              <w:overflowPunct w:val="0"/>
              <w:autoSpaceDE w:val="0"/>
              <w:autoSpaceDN w:val="0"/>
              <w:adjustRightInd w:val="0"/>
              <w:jc w:val="both"/>
              <w:textAlignment w:val="baseline"/>
              <w:rPr>
                <w:rFonts w:ascii="Calibri" w:hAnsi="Calibri" w:cs="Calibri"/>
              </w:rPr>
            </w:pPr>
          </w:p>
        </w:tc>
        <w:tc>
          <w:tcPr>
            <w:tcW w:w="4309" w:type="dxa"/>
            <w:vAlign w:val="center"/>
          </w:tcPr>
          <w:p w14:paraId="7F0B0CD9" w14:textId="77777777" w:rsidR="00C9549A" w:rsidRPr="00C4309F" w:rsidRDefault="00C9549A" w:rsidP="00F57C8D">
            <w:pPr>
              <w:spacing w:line="360" w:lineRule="auto"/>
              <w:jc w:val="center"/>
              <w:rPr>
                <w:rFonts w:ascii="Calibri" w:hAnsi="Calibri" w:cs="Calibri"/>
                <w:sz w:val="22"/>
                <w:szCs w:val="22"/>
              </w:rPr>
            </w:pPr>
            <w:r w:rsidRPr="00C4309F">
              <w:rPr>
                <w:rFonts w:ascii="Calibri" w:hAnsi="Calibri" w:cs="Calibri"/>
                <w:sz w:val="22"/>
                <w:szCs w:val="22"/>
              </w:rPr>
              <w:t xml:space="preserve">The plant grows it for reproduction. </w:t>
            </w:r>
          </w:p>
          <w:p w14:paraId="65F8E8E6" w14:textId="77777777" w:rsidR="00C9549A" w:rsidRPr="00C4309F" w:rsidRDefault="00C9549A" w:rsidP="00F57C8D">
            <w:pPr>
              <w:spacing w:line="360" w:lineRule="auto"/>
              <w:jc w:val="center"/>
              <w:rPr>
                <w:rFonts w:ascii="Calibri" w:hAnsi="Calibri" w:cs="Calibri"/>
                <w:sz w:val="22"/>
                <w:szCs w:val="22"/>
              </w:rPr>
            </w:pPr>
            <w:r w:rsidRPr="00C4309F">
              <w:rPr>
                <w:rFonts w:ascii="Calibri" w:hAnsi="Calibri" w:cs="Calibri"/>
                <w:sz w:val="22"/>
                <w:szCs w:val="22"/>
              </w:rPr>
              <w:t>It attracts insects with the</w:t>
            </w:r>
          </w:p>
          <w:p w14:paraId="190BBA5D" w14:textId="77777777" w:rsidR="00C9549A" w:rsidRPr="00C4309F" w:rsidRDefault="00C9549A" w:rsidP="00F57C8D">
            <w:pPr>
              <w:spacing w:line="360" w:lineRule="auto"/>
              <w:jc w:val="center"/>
              <w:rPr>
                <w:rFonts w:ascii="Calibri" w:hAnsi="Calibri" w:cs="Calibri"/>
                <w:sz w:val="22"/>
                <w:szCs w:val="22"/>
              </w:rPr>
            </w:pPr>
            <w:r w:rsidRPr="00C4309F">
              <w:rPr>
                <w:rFonts w:ascii="Calibri" w:hAnsi="Calibri" w:cs="Calibri"/>
                <w:sz w:val="22"/>
                <w:szCs w:val="22"/>
              </w:rPr>
              <w:t>colours and the smell.</w:t>
            </w:r>
          </w:p>
        </w:tc>
        <w:tc>
          <w:tcPr>
            <w:tcW w:w="3060" w:type="dxa"/>
          </w:tcPr>
          <w:p w14:paraId="71F95075" w14:textId="77777777" w:rsidR="00C9549A" w:rsidRPr="00C4309F" w:rsidRDefault="00C9549A" w:rsidP="00F57C8D">
            <w:pPr>
              <w:jc w:val="center"/>
              <w:rPr>
                <w:rFonts w:ascii="Calibri" w:hAnsi="Calibri" w:cs="Calibri"/>
                <w:sz w:val="22"/>
                <w:szCs w:val="22"/>
              </w:rPr>
            </w:pPr>
            <w:r w:rsidRPr="00C4309F">
              <w:rPr>
                <w:rFonts w:ascii="Calibri" w:hAnsi="Calibri" w:cs="Calibri"/>
                <w:noProof/>
                <w:lang w:val="en-GB" w:eastAsia="en-GB"/>
              </w:rPr>
              <w:drawing>
                <wp:inline distT="0" distB="0" distL="0" distR="0" wp14:anchorId="4BDFDA36" wp14:editId="65C317EA">
                  <wp:extent cx="1045943" cy="1105469"/>
                  <wp:effectExtent l="0" t="0" r="1905" b="0"/>
                  <wp:docPr id="39" name="Kép 3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Kép 39" descr="A screenshot of a computer&#10;&#10;Description automatically generated"/>
                          <pic:cNvPicPr/>
                        </pic:nvPicPr>
                        <pic:blipFill rotWithShape="1">
                          <a:blip r:embed="rId105"/>
                          <a:srcRect l="40732" t="44543" r="31121" b="15795"/>
                          <a:stretch/>
                        </pic:blipFill>
                        <pic:spPr bwMode="auto">
                          <a:xfrm>
                            <a:off x="0" y="0"/>
                            <a:ext cx="1047476" cy="1107089"/>
                          </a:xfrm>
                          <a:prstGeom prst="rect">
                            <a:avLst/>
                          </a:prstGeom>
                          <a:ln>
                            <a:noFill/>
                          </a:ln>
                          <a:extLst>
                            <a:ext uri="{53640926-AAD7-44D8-BBD7-CCE9431645EC}">
                              <a14:shadowObscured xmlns:a14="http://schemas.microsoft.com/office/drawing/2010/main"/>
                            </a:ext>
                          </a:extLst>
                        </pic:spPr>
                      </pic:pic>
                    </a:graphicData>
                  </a:graphic>
                </wp:inline>
              </w:drawing>
            </w:r>
          </w:p>
        </w:tc>
      </w:tr>
      <w:tr w:rsidR="00C9549A" w:rsidRPr="00C4309F" w14:paraId="4706A759" w14:textId="77777777" w:rsidTr="00F57C8D">
        <w:trPr>
          <w:trHeight w:val="1272"/>
        </w:trPr>
        <w:tc>
          <w:tcPr>
            <w:tcW w:w="1809" w:type="dxa"/>
            <w:vAlign w:val="center"/>
          </w:tcPr>
          <w:p w14:paraId="38A6FBDE" w14:textId="77777777" w:rsidR="00C9549A" w:rsidRPr="00C4309F" w:rsidRDefault="00C9549A" w:rsidP="00F41E45">
            <w:pPr>
              <w:pStyle w:val="ListParagraph"/>
              <w:numPr>
                <w:ilvl w:val="0"/>
                <w:numId w:val="28"/>
              </w:numPr>
              <w:overflowPunct w:val="0"/>
              <w:autoSpaceDE w:val="0"/>
              <w:autoSpaceDN w:val="0"/>
              <w:adjustRightInd w:val="0"/>
              <w:jc w:val="both"/>
              <w:textAlignment w:val="baseline"/>
              <w:rPr>
                <w:rFonts w:ascii="Calibri" w:hAnsi="Calibri" w:cs="Calibri"/>
              </w:rPr>
            </w:pPr>
            <w:r w:rsidRPr="00C4309F">
              <w:rPr>
                <w:rFonts w:ascii="Calibri" w:hAnsi="Calibri" w:cs="Calibri"/>
              </w:rPr>
              <w:t>leaf</w:t>
            </w:r>
          </w:p>
        </w:tc>
        <w:tc>
          <w:tcPr>
            <w:tcW w:w="4309" w:type="dxa"/>
            <w:vAlign w:val="center"/>
          </w:tcPr>
          <w:p w14:paraId="79193761" w14:textId="77777777" w:rsidR="00C9549A" w:rsidRPr="00C4309F" w:rsidRDefault="00C9549A" w:rsidP="00F57C8D">
            <w:pPr>
              <w:spacing w:line="360" w:lineRule="auto"/>
              <w:jc w:val="center"/>
              <w:rPr>
                <w:rFonts w:ascii="Calibri" w:hAnsi="Calibri" w:cs="Calibri"/>
                <w:sz w:val="22"/>
                <w:szCs w:val="22"/>
              </w:rPr>
            </w:pPr>
          </w:p>
        </w:tc>
        <w:tc>
          <w:tcPr>
            <w:tcW w:w="3060" w:type="dxa"/>
          </w:tcPr>
          <w:p w14:paraId="576E8C3B" w14:textId="77777777" w:rsidR="00C9549A" w:rsidRPr="00C4309F" w:rsidRDefault="00C9549A" w:rsidP="00F57C8D">
            <w:pPr>
              <w:jc w:val="center"/>
              <w:rPr>
                <w:rFonts w:ascii="Calibri" w:hAnsi="Calibri" w:cs="Calibri"/>
                <w:sz w:val="22"/>
                <w:szCs w:val="22"/>
              </w:rPr>
            </w:pPr>
            <w:r w:rsidRPr="00C4309F">
              <w:rPr>
                <w:rFonts w:ascii="Calibri" w:hAnsi="Calibri" w:cs="Calibri"/>
                <w:noProof/>
                <w:lang w:val="en-GB" w:eastAsia="en-GB"/>
              </w:rPr>
              <w:drawing>
                <wp:inline distT="0" distB="0" distL="0" distR="0" wp14:anchorId="08796518" wp14:editId="34281193">
                  <wp:extent cx="1269241" cy="1055056"/>
                  <wp:effectExtent l="0" t="0" r="7620" b="0"/>
                  <wp:docPr id="40" name="Kép 4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ép 40" descr="A screenshot of a computer&#10;&#10;Description automatically generated"/>
                          <pic:cNvPicPr/>
                        </pic:nvPicPr>
                        <pic:blipFill rotWithShape="1">
                          <a:blip r:embed="rId106"/>
                          <a:srcRect l="37986" t="43017" r="25401" b="16406"/>
                          <a:stretch/>
                        </pic:blipFill>
                        <pic:spPr bwMode="auto">
                          <a:xfrm>
                            <a:off x="0" y="0"/>
                            <a:ext cx="1271102" cy="1056603"/>
                          </a:xfrm>
                          <a:prstGeom prst="rect">
                            <a:avLst/>
                          </a:prstGeom>
                          <a:ln>
                            <a:noFill/>
                          </a:ln>
                          <a:extLst>
                            <a:ext uri="{53640926-AAD7-44D8-BBD7-CCE9431645EC}">
                              <a14:shadowObscured xmlns:a14="http://schemas.microsoft.com/office/drawing/2010/main"/>
                            </a:ext>
                          </a:extLst>
                        </pic:spPr>
                      </pic:pic>
                    </a:graphicData>
                  </a:graphic>
                </wp:inline>
              </w:drawing>
            </w:r>
          </w:p>
        </w:tc>
      </w:tr>
      <w:tr w:rsidR="00C9549A" w:rsidRPr="00C4309F" w14:paraId="1DE99342" w14:textId="77777777" w:rsidTr="00F57C8D">
        <w:trPr>
          <w:trHeight w:val="1272"/>
        </w:trPr>
        <w:tc>
          <w:tcPr>
            <w:tcW w:w="1809" w:type="dxa"/>
            <w:vAlign w:val="center"/>
          </w:tcPr>
          <w:p w14:paraId="654EDB18" w14:textId="77777777" w:rsidR="00C9549A" w:rsidRPr="00C4309F" w:rsidRDefault="00C9549A" w:rsidP="00F41E45">
            <w:pPr>
              <w:pStyle w:val="ListParagraph"/>
              <w:numPr>
                <w:ilvl w:val="0"/>
                <w:numId w:val="28"/>
              </w:numPr>
              <w:overflowPunct w:val="0"/>
              <w:autoSpaceDE w:val="0"/>
              <w:autoSpaceDN w:val="0"/>
              <w:adjustRightInd w:val="0"/>
              <w:jc w:val="both"/>
              <w:textAlignment w:val="baseline"/>
              <w:rPr>
                <w:rFonts w:ascii="Calibri" w:hAnsi="Calibri" w:cs="Calibri"/>
              </w:rPr>
            </w:pPr>
            <w:r w:rsidRPr="00C4309F">
              <w:rPr>
                <w:rFonts w:ascii="Calibri" w:hAnsi="Calibri" w:cs="Calibri"/>
              </w:rPr>
              <w:t>stem</w:t>
            </w:r>
          </w:p>
        </w:tc>
        <w:tc>
          <w:tcPr>
            <w:tcW w:w="4309" w:type="dxa"/>
            <w:vAlign w:val="center"/>
          </w:tcPr>
          <w:p w14:paraId="1D3818CA" w14:textId="77777777" w:rsidR="00C9549A" w:rsidRPr="00C4309F" w:rsidRDefault="00C9549A" w:rsidP="00F57C8D">
            <w:pPr>
              <w:spacing w:line="360" w:lineRule="auto"/>
              <w:jc w:val="center"/>
              <w:rPr>
                <w:rFonts w:ascii="Calibri" w:hAnsi="Calibri" w:cs="Calibri"/>
                <w:sz w:val="22"/>
                <w:szCs w:val="22"/>
              </w:rPr>
            </w:pPr>
          </w:p>
        </w:tc>
        <w:tc>
          <w:tcPr>
            <w:tcW w:w="3060" w:type="dxa"/>
          </w:tcPr>
          <w:p w14:paraId="0C1BB489" w14:textId="77777777" w:rsidR="00C9549A" w:rsidRPr="00C4309F" w:rsidRDefault="00C9549A" w:rsidP="00F57C8D">
            <w:pPr>
              <w:jc w:val="center"/>
              <w:rPr>
                <w:rFonts w:ascii="Calibri" w:hAnsi="Calibri" w:cs="Calibri"/>
                <w:sz w:val="22"/>
                <w:szCs w:val="22"/>
              </w:rPr>
            </w:pPr>
            <w:r w:rsidRPr="00C4309F">
              <w:rPr>
                <w:rFonts w:ascii="Calibri" w:hAnsi="Calibri" w:cs="Calibri"/>
                <w:noProof/>
                <w:lang w:val="en-GB" w:eastAsia="en-GB"/>
              </w:rPr>
              <w:drawing>
                <wp:inline distT="0" distB="0" distL="0" distR="0" wp14:anchorId="003715AA" wp14:editId="5C46C564">
                  <wp:extent cx="893135" cy="1100632"/>
                  <wp:effectExtent l="0" t="0" r="2540" b="4445"/>
                  <wp:docPr id="41" name="Kép 4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Kép 41" descr="A screenshot of a computer&#10;&#10;Description automatically generated"/>
                          <pic:cNvPicPr/>
                        </pic:nvPicPr>
                        <pic:blipFill rotWithShape="1">
                          <a:blip r:embed="rId107"/>
                          <a:srcRect l="40732" t="52780" r="36613" b="9999"/>
                          <a:stretch/>
                        </pic:blipFill>
                        <pic:spPr bwMode="auto">
                          <a:xfrm>
                            <a:off x="0" y="0"/>
                            <a:ext cx="896946" cy="1105329"/>
                          </a:xfrm>
                          <a:prstGeom prst="rect">
                            <a:avLst/>
                          </a:prstGeom>
                          <a:ln>
                            <a:noFill/>
                          </a:ln>
                          <a:extLst>
                            <a:ext uri="{53640926-AAD7-44D8-BBD7-CCE9431645EC}">
                              <a14:shadowObscured xmlns:a14="http://schemas.microsoft.com/office/drawing/2010/main"/>
                            </a:ext>
                          </a:extLst>
                        </pic:spPr>
                      </pic:pic>
                    </a:graphicData>
                  </a:graphic>
                </wp:inline>
              </w:drawing>
            </w:r>
          </w:p>
        </w:tc>
      </w:tr>
      <w:tr w:rsidR="00C9549A" w:rsidRPr="00C4309F" w14:paraId="1B7ED54D" w14:textId="77777777" w:rsidTr="00F57C8D">
        <w:trPr>
          <w:trHeight w:val="1272"/>
        </w:trPr>
        <w:tc>
          <w:tcPr>
            <w:tcW w:w="1809" w:type="dxa"/>
            <w:vAlign w:val="center"/>
          </w:tcPr>
          <w:p w14:paraId="24C31A41" w14:textId="77777777" w:rsidR="00C9549A" w:rsidRPr="00C4309F" w:rsidRDefault="00C9549A" w:rsidP="00F41E45">
            <w:pPr>
              <w:pStyle w:val="ListParagraph"/>
              <w:numPr>
                <w:ilvl w:val="0"/>
                <w:numId w:val="28"/>
              </w:numPr>
              <w:overflowPunct w:val="0"/>
              <w:autoSpaceDE w:val="0"/>
              <w:autoSpaceDN w:val="0"/>
              <w:adjustRightInd w:val="0"/>
              <w:jc w:val="both"/>
              <w:textAlignment w:val="baseline"/>
              <w:rPr>
                <w:rFonts w:ascii="Calibri" w:hAnsi="Calibri" w:cs="Calibri"/>
              </w:rPr>
            </w:pPr>
          </w:p>
        </w:tc>
        <w:tc>
          <w:tcPr>
            <w:tcW w:w="4309" w:type="dxa"/>
            <w:vAlign w:val="center"/>
          </w:tcPr>
          <w:p w14:paraId="6BD2E9D5" w14:textId="77777777" w:rsidR="00C9549A" w:rsidRPr="00C4309F" w:rsidRDefault="00C9549A" w:rsidP="00F57C8D">
            <w:pPr>
              <w:spacing w:line="360" w:lineRule="auto"/>
              <w:jc w:val="center"/>
              <w:rPr>
                <w:rFonts w:ascii="Calibri" w:hAnsi="Calibri" w:cs="Calibri"/>
                <w:sz w:val="22"/>
                <w:szCs w:val="22"/>
              </w:rPr>
            </w:pPr>
            <w:r w:rsidRPr="00C4309F">
              <w:rPr>
                <w:rFonts w:ascii="Calibri" w:hAnsi="Calibri" w:cs="Calibri"/>
                <w:sz w:val="22"/>
                <w:szCs w:val="22"/>
              </w:rPr>
              <w:t>It takes water and minerals salts</w:t>
            </w:r>
          </w:p>
          <w:p w14:paraId="15616F64" w14:textId="77777777" w:rsidR="00C9549A" w:rsidRPr="00C4309F" w:rsidRDefault="00C9549A" w:rsidP="00F57C8D">
            <w:pPr>
              <w:spacing w:line="360" w:lineRule="auto"/>
              <w:jc w:val="center"/>
              <w:rPr>
                <w:rFonts w:ascii="Calibri" w:hAnsi="Calibri" w:cs="Calibri"/>
                <w:sz w:val="22"/>
                <w:szCs w:val="22"/>
              </w:rPr>
            </w:pPr>
            <w:r w:rsidRPr="00C4309F">
              <w:rPr>
                <w:rFonts w:ascii="Calibri" w:hAnsi="Calibri" w:cs="Calibri"/>
                <w:sz w:val="22"/>
                <w:szCs w:val="22"/>
              </w:rPr>
              <w:t>from the soil.</w:t>
            </w:r>
          </w:p>
        </w:tc>
        <w:tc>
          <w:tcPr>
            <w:tcW w:w="3060" w:type="dxa"/>
          </w:tcPr>
          <w:p w14:paraId="55FB0F17" w14:textId="77777777" w:rsidR="00C9549A" w:rsidRPr="00C4309F" w:rsidRDefault="00C9549A" w:rsidP="00F57C8D">
            <w:pPr>
              <w:jc w:val="center"/>
              <w:rPr>
                <w:rFonts w:ascii="Calibri" w:hAnsi="Calibri" w:cs="Calibri"/>
                <w:sz w:val="22"/>
                <w:szCs w:val="22"/>
              </w:rPr>
            </w:pPr>
            <w:r w:rsidRPr="00C4309F">
              <w:rPr>
                <w:rFonts w:ascii="Calibri" w:hAnsi="Calibri" w:cs="Calibri"/>
                <w:noProof/>
                <w:lang w:val="en-GB" w:eastAsia="en-GB"/>
              </w:rPr>
              <w:drawing>
                <wp:inline distT="0" distB="0" distL="0" distR="0" wp14:anchorId="220F74BC" wp14:editId="45FE0545">
                  <wp:extent cx="1064525" cy="986460"/>
                  <wp:effectExtent l="0" t="0" r="2540" b="4445"/>
                  <wp:docPr id="42" name="Kép 42" descr="A computer screen shot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Kép 42" descr="A computer screen shot of a plant&#10;&#10;Description automatically generated"/>
                          <pic:cNvPicPr/>
                        </pic:nvPicPr>
                        <pic:blipFill rotWithShape="1">
                          <a:blip r:embed="rId108" cstate="print"/>
                          <a:srcRect l="37528" t="38441" r="28147" b="19151"/>
                          <a:stretch/>
                        </pic:blipFill>
                        <pic:spPr bwMode="auto">
                          <a:xfrm>
                            <a:off x="0" y="0"/>
                            <a:ext cx="1066085" cy="987906"/>
                          </a:xfrm>
                          <a:prstGeom prst="rect">
                            <a:avLst/>
                          </a:prstGeom>
                          <a:ln>
                            <a:noFill/>
                          </a:ln>
                          <a:extLst>
                            <a:ext uri="{53640926-AAD7-44D8-BBD7-CCE9431645EC}">
                              <a14:shadowObscured xmlns:a14="http://schemas.microsoft.com/office/drawing/2010/main"/>
                            </a:ext>
                          </a:extLst>
                        </pic:spPr>
                      </pic:pic>
                    </a:graphicData>
                  </a:graphic>
                </wp:inline>
              </w:drawing>
            </w:r>
          </w:p>
        </w:tc>
      </w:tr>
    </w:tbl>
    <w:p w14:paraId="01A13106" w14:textId="77777777" w:rsidR="00C9549A" w:rsidRPr="00C4309F" w:rsidRDefault="00C9549A" w:rsidP="00C9549A">
      <w:pPr>
        <w:spacing w:after="0"/>
        <w:jc w:val="center"/>
        <w:rPr>
          <w:rFonts w:ascii="Calibri" w:hAnsi="Calibri" w:cs="Calibri"/>
          <w:b/>
          <w:sz w:val="32"/>
          <w:szCs w:val="32"/>
        </w:rPr>
      </w:pPr>
    </w:p>
    <w:p w14:paraId="62838BC6" w14:textId="77777777" w:rsidR="00C9549A" w:rsidRPr="00C4309F" w:rsidRDefault="00C9549A" w:rsidP="00C9549A">
      <w:pPr>
        <w:rPr>
          <w:rFonts w:ascii="Calibri" w:hAnsi="Calibri" w:cs="Calibri"/>
          <w:b/>
          <w:lang w:val="en-GB"/>
        </w:rPr>
      </w:pPr>
    </w:p>
    <w:p w14:paraId="3454CDAD" w14:textId="10AC9D33" w:rsidR="00520C53" w:rsidRPr="00F659A3" w:rsidRDefault="00520C53" w:rsidP="00EB64C9">
      <w:pPr>
        <w:jc w:val="both"/>
        <w:rPr>
          <w:rFonts w:ascii="Calibri" w:hAnsi="Calibri" w:cs="Calibri"/>
          <w:b/>
          <w:bCs/>
          <w:sz w:val="28"/>
          <w:szCs w:val="28"/>
        </w:rPr>
      </w:pPr>
      <w:r w:rsidRPr="00F659A3">
        <w:rPr>
          <w:rFonts w:ascii="Calibri" w:hAnsi="Calibri" w:cs="Calibri"/>
          <w:b/>
          <w:bCs/>
          <w:sz w:val="28"/>
          <w:szCs w:val="28"/>
        </w:rPr>
        <w:t xml:space="preserve">CLIL </w:t>
      </w:r>
      <w:r w:rsidR="005A6E7A">
        <w:rPr>
          <w:rFonts w:ascii="Calibri" w:hAnsi="Calibri" w:cs="Calibri"/>
          <w:b/>
          <w:bCs/>
          <w:sz w:val="28"/>
          <w:szCs w:val="28"/>
        </w:rPr>
        <w:t>jazyková „sprcha“</w:t>
      </w:r>
    </w:p>
    <w:p w14:paraId="34632CF5" w14:textId="187ADA86" w:rsidR="00520C53" w:rsidRPr="00C4309F" w:rsidRDefault="00520C53" w:rsidP="00EB64C9">
      <w:pPr>
        <w:jc w:val="both"/>
        <w:rPr>
          <w:rFonts w:ascii="Calibri" w:hAnsi="Calibri" w:cs="Calibri"/>
        </w:rPr>
      </w:pPr>
      <w:r w:rsidRPr="00C4309F">
        <w:rPr>
          <w:rFonts w:ascii="Calibri" w:hAnsi="Calibri" w:cs="Calibri"/>
          <w:lang w:val="en-US"/>
        </w:rPr>
        <w:t xml:space="preserve">(Source Benešová, B. CLIL v </w:t>
      </w:r>
      <w:proofErr w:type="spellStart"/>
      <w:r w:rsidRPr="00C4309F">
        <w:rPr>
          <w:rFonts w:ascii="Calibri" w:hAnsi="Calibri" w:cs="Calibri"/>
          <w:lang w:val="en-US"/>
        </w:rPr>
        <w:t>podobě</w:t>
      </w:r>
      <w:proofErr w:type="spellEnd"/>
      <w:r w:rsidRPr="00C4309F">
        <w:rPr>
          <w:rFonts w:ascii="Calibri" w:hAnsi="Calibri" w:cs="Calibri"/>
          <w:lang w:val="en-US"/>
        </w:rPr>
        <w:t xml:space="preserve"> </w:t>
      </w:r>
      <w:proofErr w:type="spellStart"/>
      <w:r w:rsidRPr="00C4309F">
        <w:rPr>
          <w:rFonts w:ascii="Calibri" w:hAnsi="Calibri" w:cs="Calibri"/>
          <w:lang w:val="en-US"/>
        </w:rPr>
        <w:t>jazykové</w:t>
      </w:r>
      <w:proofErr w:type="spellEnd"/>
      <w:r w:rsidRPr="00C4309F">
        <w:rPr>
          <w:rFonts w:ascii="Calibri" w:hAnsi="Calibri" w:cs="Calibri"/>
          <w:lang w:val="en-US"/>
        </w:rPr>
        <w:t xml:space="preserve"> </w:t>
      </w:r>
      <w:proofErr w:type="spellStart"/>
      <w:r w:rsidRPr="00C4309F">
        <w:rPr>
          <w:rFonts w:ascii="Calibri" w:hAnsi="Calibri" w:cs="Calibri"/>
          <w:lang w:val="en-US"/>
        </w:rPr>
        <w:t>sprchy</w:t>
      </w:r>
      <w:proofErr w:type="spellEnd"/>
      <w:r w:rsidRPr="00C4309F">
        <w:rPr>
          <w:rFonts w:ascii="Calibri" w:hAnsi="Calibri" w:cs="Calibri"/>
          <w:lang w:val="en-US"/>
        </w:rPr>
        <w:t>.</w:t>
      </w:r>
      <w:r w:rsidRPr="00C4309F">
        <w:rPr>
          <w:rFonts w:ascii="Calibri" w:hAnsi="Calibri" w:cs="Calibri"/>
        </w:rPr>
        <w:t xml:space="preserve"> In Hanesová, D. </w:t>
      </w:r>
      <w:proofErr w:type="spellStart"/>
      <w:r w:rsidRPr="00C4309F">
        <w:rPr>
          <w:rFonts w:ascii="Calibri" w:hAnsi="Calibri" w:cs="Calibri"/>
          <w:i/>
          <w:iCs/>
        </w:rPr>
        <w:t>Learning</w:t>
      </w:r>
      <w:proofErr w:type="spellEnd"/>
      <w:r w:rsidRPr="00C4309F">
        <w:rPr>
          <w:rFonts w:ascii="Calibri" w:hAnsi="Calibri" w:cs="Calibri"/>
          <w:i/>
          <w:iCs/>
        </w:rPr>
        <w:t xml:space="preserve"> </w:t>
      </w:r>
      <w:proofErr w:type="spellStart"/>
      <w:r w:rsidRPr="00C4309F">
        <w:rPr>
          <w:rFonts w:ascii="Calibri" w:hAnsi="Calibri" w:cs="Calibri"/>
          <w:i/>
          <w:iCs/>
        </w:rPr>
        <w:t>together</w:t>
      </w:r>
      <w:proofErr w:type="spellEnd"/>
      <w:r w:rsidRPr="00C4309F">
        <w:rPr>
          <w:rFonts w:ascii="Calibri" w:hAnsi="Calibri" w:cs="Calibri"/>
          <w:i/>
          <w:iCs/>
        </w:rPr>
        <w:t xml:space="preserve"> to </w:t>
      </w:r>
      <w:proofErr w:type="spellStart"/>
      <w:r w:rsidRPr="00C4309F">
        <w:rPr>
          <w:rFonts w:ascii="Calibri" w:hAnsi="Calibri" w:cs="Calibri"/>
          <w:i/>
          <w:iCs/>
        </w:rPr>
        <w:t>Be</w:t>
      </w:r>
      <w:proofErr w:type="spellEnd"/>
      <w:r w:rsidRPr="00C4309F">
        <w:rPr>
          <w:rFonts w:ascii="Calibri" w:hAnsi="Calibri" w:cs="Calibri"/>
          <w:i/>
          <w:iCs/>
        </w:rPr>
        <w:t xml:space="preserve"> a </w:t>
      </w:r>
      <w:proofErr w:type="spellStart"/>
      <w:r w:rsidRPr="00C4309F">
        <w:rPr>
          <w:rFonts w:ascii="Calibri" w:hAnsi="Calibri" w:cs="Calibri"/>
          <w:i/>
          <w:iCs/>
        </w:rPr>
        <w:t>Better</w:t>
      </w:r>
      <w:proofErr w:type="spellEnd"/>
      <w:r w:rsidRPr="00C4309F">
        <w:rPr>
          <w:rFonts w:ascii="Calibri" w:hAnsi="Calibri" w:cs="Calibri"/>
          <w:i/>
          <w:iCs/>
        </w:rPr>
        <w:t xml:space="preserve"> CLIL </w:t>
      </w:r>
      <w:proofErr w:type="spellStart"/>
      <w:r w:rsidRPr="00C4309F">
        <w:rPr>
          <w:rFonts w:ascii="Calibri" w:hAnsi="Calibri" w:cs="Calibri"/>
          <w:i/>
          <w:iCs/>
        </w:rPr>
        <w:t>Teacher</w:t>
      </w:r>
      <w:proofErr w:type="spellEnd"/>
      <w:r w:rsidRPr="00C4309F">
        <w:rPr>
          <w:rFonts w:ascii="Calibri" w:hAnsi="Calibri" w:cs="Calibri"/>
          <w:i/>
          <w:iCs/>
        </w:rPr>
        <w:t xml:space="preserve">. </w:t>
      </w:r>
      <w:r w:rsidRPr="00C4309F">
        <w:rPr>
          <w:rFonts w:ascii="Calibri" w:hAnsi="Calibri" w:cs="Calibri"/>
        </w:rPr>
        <w:t>Banská Bystrica: PF UMB, 2015.)</w:t>
      </w:r>
    </w:p>
    <w:p w14:paraId="5877516D" w14:textId="77777777" w:rsidR="005A6E7A" w:rsidRDefault="005A6E7A" w:rsidP="00EB64C9">
      <w:pPr>
        <w:jc w:val="both"/>
        <w:rPr>
          <w:b/>
          <w:bCs/>
        </w:rPr>
      </w:pPr>
    </w:p>
    <w:p w14:paraId="2552F748" w14:textId="54BC578B" w:rsidR="005A6E7A" w:rsidRPr="005A6E7A" w:rsidRDefault="005A6E7A" w:rsidP="00EB64C9">
      <w:pPr>
        <w:jc w:val="both"/>
        <w:rPr>
          <w:b/>
          <w:bCs/>
        </w:rPr>
      </w:pPr>
      <w:r w:rsidRPr="005A6E7A">
        <w:rPr>
          <w:b/>
          <w:bCs/>
        </w:rPr>
        <w:t>Príklad jazykovej sprchy – anglický jazyk v matematike, 1. trieda ZŠ</w:t>
      </w:r>
    </w:p>
    <w:p w14:paraId="7AE544C4" w14:textId="77777777" w:rsidR="005A6E7A" w:rsidRPr="005A6E7A" w:rsidRDefault="005A6E7A" w:rsidP="00EB64C9">
      <w:pPr>
        <w:jc w:val="both"/>
      </w:pPr>
      <w:r w:rsidRPr="005A6E7A">
        <w:t>Popis priebehu jazykovej sprchy:</w:t>
      </w:r>
    </w:p>
    <w:p w14:paraId="488C1B93" w14:textId="352AC5A6" w:rsidR="005A6E7A" w:rsidRPr="00A8541D" w:rsidRDefault="005A6E7A" w:rsidP="00EB64C9">
      <w:pPr>
        <w:pStyle w:val="ListParagraph"/>
        <w:numPr>
          <w:ilvl w:val="0"/>
          <w:numId w:val="63"/>
        </w:numPr>
        <w:jc w:val="both"/>
        <w:rPr>
          <w:b/>
          <w:bCs/>
        </w:rPr>
      </w:pPr>
      <w:r w:rsidRPr="00A8541D">
        <w:rPr>
          <w:b/>
          <w:bCs/>
        </w:rPr>
        <w:t>Predstavenie témy hodiny:</w:t>
      </w:r>
    </w:p>
    <w:p w14:paraId="420AA05B" w14:textId="0584A569" w:rsidR="005A6E7A" w:rsidRDefault="005A6E7A" w:rsidP="00EB64C9">
      <w:pPr>
        <w:jc w:val="both"/>
      </w:pPr>
      <w:r w:rsidRPr="005A6E7A">
        <w:t>Učiteľ predstaví tému hodiny v anglickom jazyku: Ukáže žiakom kartičky s číslami 1-10 a povie: „</w:t>
      </w:r>
      <w:r w:rsidRPr="00EB64C9">
        <w:rPr>
          <w:i/>
          <w:iCs/>
        </w:rPr>
        <w:t xml:space="preserve">Look </w:t>
      </w:r>
      <w:proofErr w:type="spellStart"/>
      <w:r w:rsidRPr="00EB64C9">
        <w:rPr>
          <w:i/>
          <w:iCs/>
        </w:rPr>
        <w:t>what</w:t>
      </w:r>
      <w:proofErr w:type="spellEnd"/>
      <w:r w:rsidRPr="00EB64C9">
        <w:rPr>
          <w:i/>
          <w:iCs/>
        </w:rPr>
        <w:t xml:space="preserve"> I </w:t>
      </w:r>
      <w:proofErr w:type="spellStart"/>
      <w:r w:rsidRPr="00EB64C9">
        <w:rPr>
          <w:i/>
          <w:iCs/>
        </w:rPr>
        <w:t>have</w:t>
      </w:r>
      <w:proofErr w:type="spellEnd"/>
      <w:r w:rsidRPr="00EB64C9">
        <w:rPr>
          <w:i/>
          <w:iCs/>
        </w:rPr>
        <w:t xml:space="preserve">! </w:t>
      </w:r>
      <w:proofErr w:type="spellStart"/>
      <w:r w:rsidRPr="00EB64C9">
        <w:rPr>
          <w:i/>
          <w:iCs/>
        </w:rPr>
        <w:t>Today</w:t>
      </w:r>
      <w:proofErr w:type="spellEnd"/>
      <w:r w:rsidRPr="00EB64C9">
        <w:rPr>
          <w:i/>
          <w:iCs/>
        </w:rPr>
        <w:t xml:space="preserve">, </w:t>
      </w:r>
      <w:proofErr w:type="spellStart"/>
      <w:r w:rsidRPr="00EB64C9">
        <w:rPr>
          <w:i/>
          <w:iCs/>
        </w:rPr>
        <w:t>we</w:t>
      </w:r>
      <w:proofErr w:type="spellEnd"/>
      <w:r w:rsidRPr="00EB64C9">
        <w:rPr>
          <w:i/>
          <w:iCs/>
        </w:rPr>
        <w:t xml:space="preserve"> are </w:t>
      </w:r>
      <w:proofErr w:type="spellStart"/>
      <w:r w:rsidRPr="00EB64C9">
        <w:rPr>
          <w:i/>
          <w:iCs/>
        </w:rPr>
        <w:t>going</w:t>
      </w:r>
      <w:proofErr w:type="spellEnd"/>
      <w:r w:rsidRPr="00EB64C9">
        <w:rPr>
          <w:i/>
          <w:iCs/>
        </w:rPr>
        <w:t xml:space="preserve"> to </w:t>
      </w:r>
      <w:proofErr w:type="spellStart"/>
      <w:r w:rsidRPr="00EB64C9">
        <w:rPr>
          <w:i/>
          <w:iCs/>
        </w:rPr>
        <w:t>count</w:t>
      </w:r>
      <w:proofErr w:type="spellEnd"/>
      <w:r w:rsidRPr="00EB64C9">
        <w:rPr>
          <w:i/>
          <w:iCs/>
        </w:rPr>
        <w:t xml:space="preserve"> to ten.</w:t>
      </w:r>
      <w:r w:rsidRPr="005A6E7A">
        <w:t>” Žiaci môžu byť (najmä ak je to po prvýkrát) prekvapení angličtinou, a preto je potrebné pomáhať</w:t>
      </w:r>
      <w:r>
        <w:t xml:space="preserve"> ich</w:t>
      </w:r>
      <w:r w:rsidRPr="005A6E7A">
        <w:t xml:space="preserve"> porozumeniu gestami a obrázkami. Učiteľ môže použiť aj preklad, ale nemalo by to byť príliš často, pretože potom si žiaci zvyknú, že danú informáciu vždy počujú aj v materinskom jazyku, čím strácajú motiváciu zamýšľať sa nad obsahom anglických slov. Efektívnejšie je, ak sa použije materinský jazyk, povedať rovnakú informáciu inak, napríkla</w:t>
      </w:r>
      <w:r w:rsidRPr="00277859">
        <w:t>d pomôcť žiakovi opisom neznámeho anglického slova v slovenčine, nie všetko automaticky prekladať.</w:t>
      </w:r>
    </w:p>
    <w:p w14:paraId="522D99E5" w14:textId="6CDC078F" w:rsidR="00520C53" w:rsidRPr="00A8541D" w:rsidRDefault="00520C53" w:rsidP="00EB64C9">
      <w:pPr>
        <w:pStyle w:val="ListParagraph"/>
        <w:numPr>
          <w:ilvl w:val="0"/>
          <w:numId w:val="39"/>
        </w:numPr>
        <w:jc w:val="both"/>
        <w:rPr>
          <w:b/>
          <w:bCs/>
        </w:rPr>
      </w:pPr>
      <w:r w:rsidRPr="00A8541D">
        <w:rPr>
          <w:b/>
          <w:bCs/>
        </w:rPr>
        <w:t>Výslovnos</w:t>
      </w:r>
      <w:r w:rsidR="00277859" w:rsidRPr="00A8541D">
        <w:rPr>
          <w:b/>
          <w:bCs/>
        </w:rPr>
        <w:t>ť</w:t>
      </w:r>
      <w:r w:rsidRPr="00A8541D">
        <w:rPr>
          <w:b/>
          <w:bCs/>
        </w:rPr>
        <w:t xml:space="preserve"> čísel</w:t>
      </w:r>
    </w:p>
    <w:p w14:paraId="3B1528DA" w14:textId="77777777" w:rsidR="00EB64C9" w:rsidRDefault="00277859" w:rsidP="00EB64C9">
      <w:pPr>
        <w:jc w:val="both"/>
      </w:pPr>
      <w:r w:rsidRPr="00277859">
        <w:t>Žiaci sedia v kruhu, učiteľ ukazuje jednotlivé kartičky s číslami 1-10 a vyslovuje ich. Žiaci slová opakujú. Pred každým novým číslom zopakujú všetky predchádzajúce.</w:t>
      </w:r>
      <w:r w:rsidR="00EB64C9">
        <w:t>ˇ</w:t>
      </w:r>
    </w:p>
    <w:p w14:paraId="6FD35F87" w14:textId="35CD0099" w:rsidR="00277859" w:rsidRDefault="00277859" w:rsidP="00EB64C9">
      <w:pPr>
        <w:jc w:val="both"/>
      </w:pPr>
      <w:proofErr w:type="spellStart"/>
      <w:r w:rsidRPr="00277859">
        <w:rPr>
          <w:i/>
          <w:iCs/>
        </w:rPr>
        <w:t>One</w:t>
      </w:r>
      <w:proofErr w:type="spellEnd"/>
      <w:r w:rsidRPr="00277859">
        <w:rPr>
          <w:i/>
          <w:iCs/>
        </w:rPr>
        <w:t xml:space="preserve">. / </w:t>
      </w:r>
      <w:proofErr w:type="spellStart"/>
      <w:r w:rsidRPr="00277859">
        <w:rPr>
          <w:i/>
          <w:iCs/>
        </w:rPr>
        <w:t>One</w:t>
      </w:r>
      <w:proofErr w:type="spellEnd"/>
      <w:r w:rsidRPr="00277859">
        <w:rPr>
          <w:i/>
          <w:iCs/>
        </w:rPr>
        <w:t xml:space="preserve">. </w:t>
      </w:r>
      <w:proofErr w:type="spellStart"/>
      <w:r w:rsidRPr="00277859">
        <w:rPr>
          <w:i/>
          <w:iCs/>
        </w:rPr>
        <w:t>Two</w:t>
      </w:r>
      <w:proofErr w:type="spellEnd"/>
      <w:r w:rsidRPr="00277859">
        <w:rPr>
          <w:i/>
          <w:iCs/>
        </w:rPr>
        <w:t xml:space="preserve">. / </w:t>
      </w:r>
      <w:proofErr w:type="spellStart"/>
      <w:r w:rsidRPr="00277859">
        <w:rPr>
          <w:i/>
          <w:iCs/>
        </w:rPr>
        <w:t>One</w:t>
      </w:r>
      <w:proofErr w:type="spellEnd"/>
      <w:r w:rsidRPr="00277859">
        <w:rPr>
          <w:i/>
          <w:iCs/>
        </w:rPr>
        <w:t xml:space="preserve">. </w:t>
      </w:r>
      <w:proofErr w:type="spellStart"/>
      <w:r w:rsidRPr="00277859">
        <w:rPr>
          <w:i/>
          <w:iCs/>
        </w:rPr>
        <w:t>Two</w:t>
      </w:r>
      <w:proofErr w:type="spellEnd"/>
      <w:r w:rsidRPr="00277859">
        <w:rPr>
          <w:i/>
          <w:iCs/>
        </w:rPr>
        <w:t xml:space="preserve">. </w:t>
      </w:r>
      <w:proofErr w:type="spellStart"/>
      <w:r w:rsidRPr="00277859">
        <w:rPr>
          <w:i/>
          <w:iCs/>
        </w:rPr>
        <w:t>Three</w:t>
      </w:r>
      <w:proofErr w:type="spellEnd"/>
      <w:r w:rsidRPr="00277859">
        <w:rPr>
          <w:i/>
          <w:iCs/>
        </w:rPr>
        <w:t xml:space="preserve">. / </w:t>
      </w:r>
      <w:proofErr w:type="spellStart"/>
      <w:r w:rsidRPr="00277859">
        <w:rPr>
          <w:i/>
          <w:iCs/>
        </w:rPr>
        <w:t>One</w:t>
      </w:r>
      <w:proofErr w:type="spellEnd"/>
      <w:r w:rsidRPr="00277859">
        <w:rPr>
          <w:i/>
          <w:iCs/>
        </w:rPr>
        <w:t xml:space="preserve">. </w:t>
      </w:r>
      <w:proofErr w:type="spellStart"/>
      <w:r w:rsidRPr="00277859">
        <w:rPr>
          <w:i/>
          <w:iCs/>
        </w:rPr>
        <w:t>Two</w:t>
      </w:r>
      <w:proofErr w:type="spellEnd"/>
      <w:r w:rsidRPr="00277859">
        <w:rPr>
          <w:i/>
          <w:iCs/>
        </w:rPr>
        <w:t xml:space="preserve">. </w:t>
      </w:r>
      <w:proofErr w:type="spellStart"/>
      <w:r w:rsidRPr="00277859">
        <w:rPr>
          <w:i/>
          <w:iCs/>
        </w:rPr>
        <w:t>Three</w:t>
      </w:r>
      <w:proofErr w:type="spellEnd"/>
      <w:r w:rsidRPr="00277859">
        <w:rPr>
          <w:i/>
          <w:iCs/>
        </w:rPr>
        <w:t xml:space="preserve">. </w:t>
      </w:r>
      <w:proofErr w:type="spellStart"/>
      <w:r w:rsidRPr="00277859">
        <w:rPr>
          <w:i/>
          <w:iCs/>
        </w:rPr>
        <w:t>Four</w:t>
      </w:r>
      <w:proofErr w:type="spellEnd"/>
      <w:r w:rsidRPr="00277859">
        <w:rPr>
          <w:i/>
          <w:iCs/>
        </w:rPr>
        <w:t>. / …</w:t>
      </w:r>
    </w:p>
    <w:p w14:paraId="66EEB7FA" w14:textId="77777777" w:rsidR="00EB64C9" w:rsidRDefault="00277859" w:rsidP="00EB64C9">
      <w:pPr>
        <w:jc w:val="both"/>
      </w:pPr>
      <w:r w:rsidRPr="00277859">
        <w:t>Dochádza k upevňovaniu výslovnosti v spojení s jednotlivými číslami. Zároveň je možné predpokladať, že sa už žiaci s názvami čísel stretli na hodinách angličtiny, a teda pre nich nie sú úplne nové.</w:t>
      </w:r>
      <w:r w:rsidRPr="00277859">
        <w:br/>
        <w:t>Po vyslovení všetkých čísel pokračuje učiteľ tak, že zdvíha kartičky, ale tentoraz už náhodne a názvy čísel sám nehovorí. Iba v prípade potreby žiakov opraví. Môže tiež použiť ďalšie anglické frázy, ktorými poskytne spätnú väzbu.</w:t>
      </w:r>
    </w:p>
    <w:p w14:paraId="57C6F5E1" w14:textId="6F14CFB4" w:rsidR="00277859" w:rsidRPr="00EB64C9" w:rsidRDefault="00277859" w:rsidP="00EB64C9">
      <w:pPr>
        <w:jc w:val="both"/>
        <w:rPr>
          <w:i/>
          <w:iCs/>
        </w:rPr>
      </w:pPr>
      <w:proofErr w:type="spellStart"/>
      <w:r w:rsidRPr="00EB64C9">
        <w:rPr>
          <w:i/>
          <w:iCs/>
        </w:rPr>
        <w:t>Well</w:t>
      </w:r>
      <w:proofErr w:type="spellEnd"/>
      <w:r w:rsidRPr="00EB64C9">
        <w:rPr>
          <w:i/>
          <w:iCs/>
        </w:rPr>
        <w:t xml:space="preserve"> done. / </w:t>
      </w:r>
      <w:proofErr w:type="spellStart"/>
      <w:r w:rsidRPr="00EB64C9">
        <w:rPr>
          <w:i/>
          <w:iCs/>
        </w:rPr>
        <w:t>Good</w:t>
      </w:r>
      <w:proofErr w:type="spellEnd"/>
      <w:r w:rsidRPr="00EB64C9">
        <w:rPr>
          <w:i/>
          <w:iCs/>
        </w:rPr>
        <w:t xml:space="preserve">. / </w:t>
      </w:r>
      <w:proofErr w:type="spellStart"/>
      <w:r w:rsidRPr="00EB64C9">
        <w:rPr>
          <w:i/>
          <w:iCs/>
        </w:rPr>
        <w:t>Try</w:t>
      </w:r>
      <w:proofErr w:type="spellEnd"/>
      <w:r w:rsidRPr="00EB64C9">
        <w:rPr>
          <w:i/>
          <w:iCs/>
        </w:rPr>
        <w:t xml:space="preserve"> </w:t>
      </w:r>
      <w:proofErr w:type="spellStart"/>
      <w:r w:rsidRPr="00EB64C9">
        <w:rPr>
          <w:i/>
          <w:iCs/>
        </w:rPr>
        <w:t>again</w:t>
      </w:r>
      <w:proofErr w:type="spellEnd"/>
      <w:r w:rsidRPr="00EB64C9">
        <w:rPr>
          <w:i/>
          <w:iCs/>
        </w:rPr>
        <w:t>.</w:t>
      </w:r>
    </w:p>
    <w:p w14:paraId="3DD4B55A" w14:textId="77777777" w:rsidR="00E01A7E" w:rsidRPr="00EB64C9" w:rsidRDefault="00E01A7E" w:rsidP="00EB64C9">
      <w:pPr>
        <w:rPr>
          <w:i/>
          <w:iCs/>
        </w:rPr>
      </w:pPr>
      <w:r w:rsidRPr="00E01A7E">
        <w:t>Ako obmenu a nadstavbu kartičiek môže učiteľ ukazovať čísla na prstoch a pýtať sa otázkami.</w:t>
      </w:r>
      <w:r w:rsidRPr="00E01A7E">
        <w:br/>
        <w:t>Učiteľ:</w:t>
      </w:r>
      <w:r w:rsidRPr="00EB64C9">
        <w:rPr>
          <w:i/>
          <w:iCs/>
        </w:rPr>
        <w:t xml:space="preserve"> </w:t>
      </w:r>
      <w:proofErr w:type="spellStart"/>
      <w:r w:rsidRPr="00EB64C9">
        <w:rPr>
          <w:i/>
          <w:iCs/>
        </w:rPr>
        <w:t>What</w:t>
      </w:r>
      <w:proofErr w:type="spellEnd"/>
      <w:r w:rsidRPr="00EB64C9">
        <w:rPr>
          <w:i/>
          <w:iCs/>
        </w:rPr>
        <w:t xml:space="preserve"> </w:t>
      </w:r>
      <w:proofErr w:type="spellStart"/>
      <w:r w:rsidRPr="00EB64C9">
        <w:rPr>
          <w:i/>
          <w:iCs/>
        </w:rPr>
        <w:t>is</w:t>
      </w:r>
      <w:proofErr w:type="spellEnd"/>
      <w:r w:rsidRPr="00EB64C9">
        <w:rPr>
          <w:i/>
          <w:iCs/>
        </w:rPr>
        <w:t xml:space="preserve"> </w:t>
      </w:r>
      <w:proofErr w:type="spellStart"/>
      <w:r w:rsidRPr="00EB64C9">
        <w:rPr>
          <w:i/>
          <w:iCs/>
        </w:rPr>
        <w:t>this</w:t>
      </w:r>
      <w:proofErr w:type="spellEnd"/>
      <w:r w:rsidRPr="00EB64C9">
        <w:rPr>
          <w:i/>
          <w:iCs/>
        </w:rPr>
        <w:t xml:space="preserve"> </w:t>
      </w:r>
      <w:proofErr w:type="spellStart"/>
      <w:r w:rsidRPr="00EB64C9">
        <w:rPr>
          <w:i/>
          <w:iCs/>
        </w:rPr>
        <w:t>number</w:t>
      </w:r>
      <w:proofErr w:type="spellEnd"/>
      <w:r w:rsidRPr="00EB64C9">
        <w:rPr>
          <w:i/>
          <w:iCs/>
        </w:rPr>
        <w:t>?</w:t>
      </w:r>
      <w:r w:rsidRPr="00EB64C9">
        <w:rPr>
          <w:i/>
          <w:iCs/>
        </w:rPr>
        <w:br/>
      </w:r>
      <w:r w:rsidRPr="00E01A7E">
        <w:t xml:space="preserve">Žiaci: </w:t>
      </w:r>
      <w:proofErr w:type="spellStart"/>
      <w:r w:rsidRPr="00EB64C9">
        <w:rPr>
          <w:i/>
          <w:iCs/>
        </w:rPr>
        <w:t>It</w:t>
      </w:r>
      <w:proofErr w:type="spellEnd"/>
      <w:r w:rsidRPr="00EB64C9">
        <w:rPr>
          <w:i/>
          <w:iCs/>
        </w:rPr>
        <w:t xml:space="preserve"> </w:t>
      </w:r>
      <w:proofErr w:type="spellStart"/>
      <w:r w:rsidRPr="00EB64C9">
        <w:rPr>
          <w:i/>
          <w:iCs/>
        </w:rPr>
        <w:t>is</w:t>
      </w:r>
      <w:proofErr w:type="spellEnd"/>
      <w:r w:rsidRPr="00EB64C9">
        <w:rPr>
          <w:i/>
          <w:iCs/>
        </w:rPr>
        <w:t xml:space="preserve"> </w:t>
      </w:r>
      <w:proofErr w:type="spellStart"/>
      <w:r w:rsidRPr="00EB64C9">
        <w:rPr>
          <w:i/>
          <w:iCs/>
        </w:rPr>
        <w:t>six</w:t>
      </w:r>
      <w:proofErr w:type="spellEnd"/>
      <w:r w:rsidRPr="00EB64C9">
        <w:rPr>
          <w:i/>
          <w:iCs/>
        </w:rPr>
        <w:t>.</w:t>
      </w:r>
      <w:r w:rsidRPr="00EB64C9">
        <w:rPr>
          <w:i/>
          <w:iCs/>
        </w:rPr>
        <w:br/>
      </w:r>
      <w:r w:rsidRPr="00E01A7E">
        <w:t>Učiteľ</w:t>
      </w:r>
      <w:r w:rsidRPr="00EB64C9">
        <w:rPr>
          <w:i/>
          <w:iCs/>
        </w:rPr>
        <w:t xml:space="preserve">: </w:t>
      </w:r>
      <w:proofErr w:type="spellStart"/>
      <w:r w:rsidRPr="00EB64C9">
        <w:rPr>
          <w:i/>
          <w:iCs/>
        </w:rPr>
        <w:t>Is</w:t>
      </w:r>
      <w:proofErr w:type="spellEnd"/>
      <w:r w:rsidRPr="00EB64C9">
        <w:rPr>
          <w:i/>
          <w:iCs/>
        </w:rPr>
        <w:t xml:space="preserve"> </w:t>
      </w:r>
      <w:proofErr w:type="spellStart"/>
      <w:r w:rsidRPr="00EB64C9">
        <w:rPr>
          <w:i/>
          <w:iCs/>
        </w:rPr>
        <w:t>this</w:t>
      </w:r>
      <w:proofErr w:type="spellEnd"/>
      <w:r w:rsidRPr="00EB64C9">
        <w:rPr>
          <w:i/>
          <w:iCs/>
        </w:rPr>
        <w:t xml:space="preserve"> </w:t>
      </w:r>
      <w:proofErr w:type="spellStart"/>
      <w:r w:rsidRPr="00EB64C9">
        <w:rPr>
          <w:i/>
          <w:iCs/>
        </w:rPr>
        <w:t>number</w:t>
      </w:r>
      <w:proofErr w:type="spellEnd"/>
      <w:r w:rsidRPr="00EB64C9">
        <w:rPr>
          <w:i/>
          <w:iCs/>
        </w:rPr>
        <w:t xml:space="preserve"> </w:t>
      </w:r>
      <w:proofErr w:type="spellStart"/>
      <w:r w:rsidRPr="00EB64C9">
        <w:rPr>
          <w:i/>
          <w:iCs/>
        </w:rPr>
        <w:t>seven</w:t>
      </w:r>
      <w:proofErr w:type="spellEnd"/>
      <w:r w:rsidRPr="00EB64C9">
        <w:rPr>
          <w:i/>
          <w:iCs/>
        </w:rPr>
        <w:t>?</w:t>
      </w:r>
      <w:r w:rsidRPr="00EB64C9">
        <w:rPr>
          <w:i/>
          <w:iCs/>
        </w:rPr>
        <w:br/>
      </w:r>
      <w:r w:rsidRPr="00E01A7E">
        <w:t xml:space="preserve">Žiaci: </w:t>
      </w:r>
      <w:proofErr w:type="spellStart"/>
      <w:r w:rsidRPr="00EB64C9">
        <w:rPr>
          <w:i/>
          <w:iCs/>
        </w:rPr>
        <w:t>Yes</w:t>
      </w:r>
      <w:proofErr w:type="spellEnd"/>
      <w:r w:rsidRPr="00EB64C9">
        <w:rPr>
          <w:i/>
          <w:iCs/>
        </w:rPr>
        <w:t xml:space="preserve">, </w:t>
      </w:r>
      <w:proofErr w:type="spellStart"/>
      <w:r w:rsidRPr="00EB64C9">
        <w:rPr>
          <w:i/>
          <w:iCs/>
        </w:rPr>
        <w:t>it</w:t>
      </w:r>
      <w:proofErr w:type="spellEnd"/>
      <w:r w:rsidRPr="00EB64C9">
        <w:rPr>
          <w:i/>
          <w:iCs/>
        </w:rPr>
        <w:t xml:space="preserve"> </w:t>
      </w:r>
      <w:proofErr w:type="spellStart"/>
      <w:r w:rsidRPr="00EB64C9">
        <w:rPr>
          <w:i/>
          <w:iCs/>
        </w:rPr>
        <w:t>is</w:t>
      </w:r>
      <w:proofErr w:type="spellEnd"/>
      <w:r w:rsidRPr="00EB64C9">
        <w:rPr>
          <w:i/>
          <w:iCs/>
        </w:rPr>
        <w:t xml:space="preserve">. / No, </w:t>
      </w:r>
      <w:proofErr w:type="spellStart"/>
      <w:r w:rsidRPr="00EB64C9">
        <w:rPr>
          <w:i/>
          <w:iCs/>
        </w:rPr>
        <w:t>it</w:t>
      </w:r>
      <w:proofErr w:type="spellEnd"/>
      <w:r w:rsidRPr="00EB64C9">
        <w:rPr>
          <w:i/>
          <w:iCs/>
        </w:rPr>
        <w:t xml:space="preserve"> </w:t>
      </w:r>
      <w:proofErr w:type="spellStart"/>
      <w:r w:rsidRPr="00EB64C9">
        <w:rPr>
          <w:i/>
          <w:iCs/>
        </w:rPr>
        <w:t>isn’t</w:t>
      </w:r>
      <w:proofErr w:type="spellEnd"/>
      <w:r w:rsidRPr="00EB64C9">
        <w:rPr>
          <w:i/>
          <w:iCs/>
        </w:rPr>
        <w:t>.</w:t>
      </w:r>
    </w:p>
    <w:p w14:paraId="243E1EA8" w14:textId="79A915D5" w:rsidR="00E01A7E" w:rsidRPr="00A8541D" w:rsidRDefault="00E01A7E" w:rsidP="00EB64C9">
      <w:pPr>
        <w:pStyle w:val="ListParagraph"/>
        <w:numPr>
          <w:ilvl w:val="0"/>
          <w:numId w:val="39"/>
        </w:numPr>
        <w:jc w:val="both"/>
        <w:rPr>
          <w:b/>
          <w:bCs/>
        </w:rPr>
      </w:pPr>
      <w:r w:rsidRPr="00A8541D">
        <w:rPr>
          <w:b/>
          <w:bCs/>
        </w:rPr>
        <w:t>Upevňovanie výslovnosti a názvov čísel v spojení s pohybom – aktivita Molekuly</w:t>
      </w:r>
    </w:p>
    <w:p w14:paraId="039F1224" w14:textId="7C397FAC" w:rsidR="00E01A7E" w:rsidRPr="00E01A7E" w:rsidRDefault="00E01A7E" w:rsidP="00EB64C9">
      <w:pPr>
        <w:jc w:val="both"/>
      </w:pPr>
      <w:r>
        <w:t>O</w:t>
      </w:r>
      <w:r w:rsidRPr="00E01A7E">
        <w:t>pakovanie čísel v rámci hry Molekuly</w:t>
      </w:r>
      <w:r>
        <w:t xml:space="preserve">: </w:t>
      </w:r>
      <w:r w:rsidRPr="00E01A7E">
        <w:t xml:space="preserve">Žiaci stoja v </w:t>
      </w:r>
      <w:r>
        <w:t>triede</w:t>
      </w:r>
      <w:r w:rsidRPr="00E01A7E">
        <w:t>. Učiteľ ukazuje na prstoch alebo kartičkách čísla, žiaci zvolajú číslo a vytvoria skupinky podľa ukazovaných čísel. Keď teda učiteľ napríklad ukáže číslo štyri, žiaci sa postavia do skupiniek po štyroch.</w:t>
      </w:r>
      <w:r>
        <w:t xml:space="preserve"> Ostatní</w:t>
      </w:r>
      <w:r w:rsidRPr="00E01A7E">
        <w:t xml:space="preserve"> žiaci sa postavia k sebe v takom počte, koľko ich zostalo. Učiteľ potom vyzve jednotlivé skupiny (aj skupinu </w:t>
      </w:r>
      <w:r>
        <w:t xml:space="preserve">ostatných </w:t>
      </w:r>
      <w:r w:rsidRPr="00E01A7E">
        <w:t>žiakov), aby sa spočítali. Žiaci vo svojej skupine ukazujú na seba a postupne hovoria čísla podľa toho, koľko ich je.</w:t>
      </w:r>
      <w:r w:rsidRPr="00E01A7E">
        <w:br/>
        <w:t>Žiaci:</w:t>
      </w:r>
      <w:r w:rsidRPr="00A8541D">
        <w:rPr>
          <w:i/>
          <w:iCs/>
        </w:rPr>
        <w:t xml:space="preserve"> </w:t>
      </w:r>
      <w:proofErr w:type="spellStart"/>
      <w:r w:rsidRPr="00A8541D">
        <w:rPr>
          <w:i/>
          <w:iCs/>
        </w:rPr>
        <w:t>One</w:t>
      </w:r>
      <w:proofErr w:type="spellEnd"/>
      <w:r w:rsidRPr="00A8541D">
        <w:rPr>
          <w:i/>
          <w:iCs/>
        </w:rPr>
        <w:t xml:space="preserve">. </w:t>
      </w:r>
      <w:proofErr w:type="spellStart"/>
      <w:r w:rsidRPr="00A8541D">
        <w:rPr>
          <w:i/>
          <w:iCs/>
        </w:rPr>
        <w:t>Two</w:t>
      </w:r>
      <w:proofErr w:type="spellEnd"/>
      <w:r w:rsidRPr="00A8541D">
        <w:rPr>
          <w:i/>
          <w:iCs/>
        </w:rPr>
        <w:t xml:space="preserve">. </w:t>
      </w:r>
      <w:proofErr w:type="spellStart"/>
      <w:r w:rsidRPr="00A8541D">
        <w:rPr>
          <w:i/>
          <w:iCs/>
        </w:rPr>
        <w:t>Three</w:t>
      </w:r>
      <w:proofErr w:type="spellEnd"/>
      <w:r w:rsidRPr="00A8541D">
        <w:rPr>
          <w:i/>
          <w:iCs/>
        </w:rPr>
        <w:t xml:space="preserve">. </w:t>
      </w:r>
      <w:proofErr w:type="spellStart"/>
      <w:r w:rsidRPr="00A8541D">
        <w:rPr>
          <w:i/>
          <w:iCs/>
        </w:rPr>
        <w:t>Four</w:t>
      </w:r>
      <w:proofErr w:type="spellEnd"/>
      <w:r w:rsidRPr="00E01A7E">
        <w:t>.</w:t>
      </w:r>
    </w:p>
    <w:p w14:paraId="0887B06B" w14:textId="77777777" w:rsidR="00E01A7E" w:rsidRPr="00E01A7E" w:rsidRDefault="00E01A7E" w:rsidP="00E01A7E">
      <w:r w:rsidRPr="00E01A7E">
        <w:t>Alebo sa učiteľ pýta:</w:t>
      </w:r>
      <w:r w:rsidRPr="00A8541D">
        <w:rPr>
          <w:i/>
          <w:iCs/>
        </w:rPr>
        <w:t xml:space="preserve"> </w:t>
      </w:r>
      <w:proofErr w:type="spellStart"/>
      <w:r w:rsidRPr="00A8541D">
        <w:rPr>
          <w:i/>
          <w:iCs/>
        </w:rPr>
        <w:t>How</w:t>
      </w:r>
      <w:proofErr w:type="spellEnd"/>
      <w:r w:rsidRPr="00A8541D">
        <w:rPr>
          <w:i/>
          <w:iCs/>
        </w:rPr>
        <w:t xml:space="preserve"> </w:t>
      </w:r>
      <w:proofErr w:type="spellStart"/>
      <w:r w:rsidRPr="00A8541D">
        <w:rPr>
          <w:i/>
          <w:iCs/>
        </w:rPr>
        <w:t>many</w:t>
      </w:r>
      <w:proofErr w:type="spellEnd"/>
      <w:r w:rsidRPr="00A8541D">
        <w:rPr>
          <w:i/>
          <w:iCs/>
        </w:rPr>
        <w:t xml:space="preserve"> are </w:t>
      </w:r>
      <w:proofErr w:type="spellStart"/>
      <w:r w:rsidRPr="00A8541D">
        <w:rPr>
          <w:i/>
          <w:iCs/>
        </w:rPr>
        <w:t>you</w:t>
      </w:r>
      <w:proofErr w:type="spellEnd"/>
      <w:r w:rsidRPr="00A8541D">
        <w:rPr>
          <w:i/>
          <w:iCs/>
        </w:rPr>
        <w:t>?</w:t>
      </w:r>
      <w:r w:rsidRPr="00A8541D">
        <w:rPr>
          <w:i/>
          <w:iCs/>
        </w:rPr>
        <w:br/>
      </w:r>
      <w:r w:rsidRPr="00E01A7E">
        <w:t>Žiaci:</w:t>
      </w:r>
      <w:r w:rsidRPr="00A8541D">
        <w:rPr>
          <w:i/>
          <w:iCs/>
        </w:rPr>
        <w:t xml:space="preserve"> </w:t>
      </w:r>
      <w:proofErr w:type="spellStart"/>
      <w:r w:rsidRPr="00A8541D">
        <w:rPr>
          <w:i/>
          <w:iCs/>
        </w:rPr>
        <w:t>We</w:t>
      </w:r>
      <w:proofErr w:type="spellEnd"/>
      <w:r w:rsidRPr="00A8541D">
        <w:rPr>
          <w:i/>
          <w:iCs/>
        </w:rPr>
        <w:t xml:space="preserve"> are </w:t>
      </w:r>
      <w:proofErr w:type="spellStart"/>
      <w:r w:rsidRPr="00A8541D">
        <w:rPr>
          <w:i/>
          <w:iCs/>
        </w:rPr>
        <w:t>four</w:t>
      </w:r>
      <w:proofErr w:type="spellEnd"/>
      <w:r w:rsidRPr="00A8541D">
        <w:rPr>
          <w:i/>
          <w:iCs/>
        </w:rPr>
        <w:t>.</w:t>
      </w:r>
      <w:r w:rsidRPr="00E01A7E">
        <w:br/>
        <w:t xml:space="preserve">Učiteľ: </w:t>
      </w:r>
      <w:r w:rsidRPr="00A8541D">
        <w:rPr>
          <w:i/>
          <w:iCs/>
        </w:rPr>
        <w:t xml:space="preserve">Are </w:t>
      </w:r>
      <w:proofErr w:type="spellStart"/>
      <w:r w:rsidRPr="00A8541D">
        <w:rPr>
          <w:i/>
          <w:iCs/>
        </w:rPr>
        <w:t>you</w:t>
      </w:r>
      <w:proofErr w:type="spellEnd"/>
      <w:r w:rsidRPr="00A8541D">
        <w:rPr>
          <w:i/>
          <w:iCs/>
        </w:rPr>
        <w:t xml:space="preserve"> </w:t>
      </w:r>
      <w:proofErr w:type="spellStart"/>
      <w:r w:rsidRPr="00A8541D">
        <w:rPr>
          <w:i/>
          <w:iCs/>
        </w:rPr>
        <w:t>five</w:t>
      </w:r>
      <w:proofErr w:type="spellEnd"/>
      <w:r w:rsidRPr="00A8541D">
        <w:rPr>
          <w:i/>
          <w:iCs/>
        </w:rPr>
        <w:t>?</w:t>
      </w:r>
    </w:p>
    <w:p w14:paraId="30C024D9" w14:textId="49906769" w:rsidR="00E01A7E" w:rsidRPr="00A8541D" w:rsidRDefault="00E01A7E" w:rsidP="00E01A7E">
      <w:pPr>
        <w:pStyle w:val="ListParagraph"/>
        <w:numPr>
          <w:ilvl w:val="0"/>
          <w:numId w:val="39"/>
        </w:numPr>
        <w:rPr>
          <w:b/>
          <w:bCs/>
        </w:rPr>
      </w:pPr>
      <w:r w:rsidRPr="00A8541D">
        <w:rPr>
          <w:b/>
          <w:bCs/>
        </w:rPr>
        <w:t>Upevňovanie čísel s vizuálnou podporou – Aktivita Mazanie čísel</w:t>
      </w:r>
    </w:p>
    <w:p w14:paraId="56526F60" w14:textId="77777777" w:rsidR="00E01A7E" w:rsidRPr="00E01A7E" w:rsidRDefault="00E01A7E" w:rsidP="00A8541D">
      <w:pPr>
        <w:jc w:val="both"/>
      </w:pPr>
      <w:r w:rsidRPr="00E01A7E">
        <w:t>Po skončení hry Molekuly si žiaci sadnú a učiteľ napíše na tabuľu čísla v náhodnom poradí do kruhu. Potom na čísla ukazuje a žiaci ich spoločne alebo jednotlivo vyslovujú. Učiteľ postupne niektoré čísla zmaže a na miesto čísla nakreslí kruh, na ktorý môže tiež ukázať, pričom žiaci by si mali číslo vybaviť. Tým sa precvičuje aj pamäť. Na záver aktivity sú už všetky čísla zmazané a úlohou je správne ich doplniť. Žiaci si kruh čísel skúšajú zapísať do zošita a potom na tabuľu.</w:t>
      </w:r>
    </w:p>
    <w:p w14:paraId="338787D9" w14:textId="77777777" w:rsidR="00E01A7E" w:rsidRPr="00E01A7E" w:rsidRDefault="00E01A7E" w:rsidP="00E01A7E">
      <w:r w:rsidRPr="00E01A7E">
        <w:t xml:space="preserve">Rozšírením môže byť nahradenie číslic slovami. Aktivita je teda rovnaká, len s názvami čísel. Namiesto 2, 1, 9, … </w:t>
      </w:r>
      <w:proofErr w:type="spellStart"/>
      <w:r w:rsidRPr="00E01A7E">
        <w:t>t</w:t>
      </w:r>
      <w:r w:rsidRPr="00A8541D">
        <w:rPr>
          <w:i/>
          <w:iCs/>
        </w:rPr>
        <w:t>wo</w:t>
      </w:r>
      <w:proofErr w:type="spellEnd"/>
      <w:r w:rsidRPr="00A8541D">
        <w:rPr>
          <w:i/>
          <w:iCs/>
        </w:rPr>
        <w:t xml:space="preserve">, </w:t>
      </w:r>
      <w:proofErr w:type="spellStart"/>
      <w:r w:rsidRPr="00A8541D">
        <w:rPr>
          <w:i/>
          <w:iCs/>
        </w:rPr>
        <w:t>one</w:t>
      </w:r>
      <w:proofErr w:type="spellEnd"/>
      <w:r w:rsidRPr="00A8541D">
        <w:rPr>
          <w:i/>
          <w:iCs/>
        </w:rPr>
        <w:t xml:space="preserve">, </w:t>
      </w:r>
      <w:proofErr w:type="spellStart"/>
      <w:r w:rsidRPr="00A8541D">
        <w:rPr>
          <w:i/>
          <w:iCs/>
        </w:rPr>
        <w:t>nine</w:t>
      </w:r>
      <w:proofErr w:type="spellEnd"/>
      <w:r w:rsidRPr="00E01A7E">
        <w:t>, …</w:t>
      </w:r>
      <w:r w:rsidRPr="00E01A7E">
        <w:br/>
        <w:t>Opäť je vhodné povýšiť používanie cudzieho jazyka na úroveň viet.</w:t>
      </w:r>
      <w:r w:rsidRPr="00E01A7E">
        <w:br/>
        <w:t xml:space="preserve">Učiteľ: </w:t>
      </w:r>
      <w:proofErr w:type="spellStart"/>
      <w:r w:rsidRPr="00A8541D">
        <w:rPr>
          <w:i/>
          <w:iCs/>
        </w:rPr>
        <w:t>What</w:t>
      </w:r>
      <w:proofErr w:type="spellEnd"/>
      <w:r w:rsidRPr="00A8541D">
        <w:rPr>
          <w:i/>
          <w:iCs/>
        </w:rPr>
        <w:t xml:space="preserve"> </w:t>
      </w:r>
      <w:proofErr w:type="spellStart"/>
      <w:r w:rsidRPr="00A8541D">
        <w:rPr>
          <w:i/>
          <w:iCs/>
        </w:rPr>
        <w:t>is</w:t>
      </w:r>
      <w:proofErr w:type="spellEnd"/>
      <w:r w:rsidRPr="00A8541D">
        <w:rPr>
          <w:i/>
          <w:iCs/>
        </w:rPr>
        <w:t xml:space="preserve"> </w:t>
      </w:r>
      <w:proofErr w:type="spellStart"/>
      <w:r w:rsidRPr="00A8541D">
        <w:rPr>
          <w:i/>
          <w:iCs/>
        </w:rPr>
        <w:t>this</w:t>
      </w:r>
      <w:proofErr w:type="spellEnd"/>
      <w:r w:rsidRPr="00A8541D">
        <w:rPr>
          <w:i/>
          <w:iCs/>
        </w:rPr>
        <w:t xml:space="preserve"> </w:t>
      </w:r>
      <w:proofErr w:type="spellStart"/>
      <w:r w:rsidRPr="00A8541D">
        <w:rPr>
          <w:i/>
          <w:iCs/>
        </w:rPr>
        <w:t>number</w:t>
      </w:r>
      <w:proofErr w:type="spellEnd"/>
      <w:r w:rsidRPr="00A8541D">
        <w:rPr>
          <w:i/>
          <w:iCs/>
        </w:rPr>
        <w:t xml:space="preserve">? / </w:t>
      </w:r>
      <w:proofErr w:type="spellStart"/>
      <w:r w:rsidRPr="00A8541D">
        <w:rPr>
          <w:i/>
          <w:iCs/>
        </w:rPr>
        <w:t>What</w:t>
      </w:r>
      <w:proofErr w:type="spellEnd"/>
      <w:r w:rsidRPr="00A8541D">
        <w:rPr>
          <w:i/>
          <w:iCs/>
        </w:rPr>
        <w:t xml:space="preserve"> </w:t>
      </w:r>
      <w:proofErr w:type="spellStart"/>
      <w:r w:rsidRPr="00A8541D">
        <w:rPr>
          <w:i/>
          <w:iCs/>
        </w:rPr>
        <w:t>is</w:t>
      </w:r>
      <w:proofErr w:type="spellEnd"/>
      <w:r w:rsidRPr="00A8541D">
        <w:rPr>
          <w:i/>
          <w:iCs/>
        </w:rPr>
        <w:t xml:space="preserve"> </w:t>
      </w:r>
      <w:proofErr w:type="spellStart"/>
      <w:r w:rsidRPr="00A8541D">
        <w:rPr>
          <w:i/>
          <w:iCs/>
        </w:rPr>
        <w:t>here</w:t>
      </w:r>
      <w:proofErr w:type="spellEnd"/>
      <w:r w:rsidRPr="00A8541D">
        <w:rPr>
          <w:i/>
          <w:iCs/>
        </w:rPr>
        <w:t>?</w:t>
      </w:r>
      <w:r w:rsidRPr="00A8541D">
        <w:rPr>
          <w:i/>
          <w:iCs/>
        </w:rPr>
        <w:br/>
      </w:r>
      <w:r w:rsidRPr="00E01A7E">
        <w:t xml:space="preserve">Žiaci: </w:t>
      </w:r>
      <w:proofErr w:type="spellStart"/>
      <w:r w:rsidRPr="00A8541D">
        <w:rPr>
          <w:i/>
          <w:iCs/>
        </w:rPr>
        <w:t>It</w:t>
      </w:r>
      <w:proofErr w:type="spellEnd"/>
      <w:r w:rsidRPr="00A8541D">
        <w:rPr>
          <w:i/>
          <w:iCs/>
        </w:rPr>
        <w:t xml:space="preserve"> </w:t>
      </w:r>
      <w:proofErr w:type="spellStart"/>
      <w:r w:rsidRPr="00A8541D">
        <w:rPr>
          <w:i/>
          <w:iCs/>
        </w:rPr>
        <w:t>is</w:t>
      </w:r>
      <w:proofErr w:type="spellEnd"/>
      <w:r w:rsidRPr="00A8541D">
        <w:rPr>
          <w:i/>
          <w:iCs/>
        </w:rPr>
        <w:t xml:space="preserve"> </w:t>
      </w:r>
      <w:proofErr w:type="spellStart"/>
      <w:r w:rsidRPr="00A8541D">
        <w:rPr>
          <w:i/>
          <w:iCs/>
        </w:rPr>
        <w:t>two</w:t>
      </w:r>
      <w:proofErr w:type="spellEnd"/>
      <w:r w:rsidRPr="00A8541D">
        <w:rPr>
          <w:i/>
          <w:iCs/>
        </w:rPr>
        <w:t>.</w:t>
      </w:r>
    </w:p>
    <w:p w14:paraId="766D5197" w14:textId="6F4120E1" w:rsidR="00E01A7E" w:rsidRPr="00A8541D" w:rsidRDefault="00E01A7E" w:rsidP="00E01A7E">
      <w:pPr>
        <w:pStyle w:val="ListParagraph"/>
        <w:numPr>
          <w:ilvl w:val="0"/>
          <w:numId w:val="39"/>
        </w:numPr>
        <w:rPr>
          <w:b/>
          <w:bCs/>
        </w:rPr>
      </w:pPr>
      <w:r w:rsidRPr="00A8541D">
        <w:rPr>
          <w:b/>
          <w:bCs/>
        </w:rPr>
        <w:t>Precvičovanie čísel vo dvojiciach</w:t>
      </w:r>
    </w:p>
    <w:p w14:paraId="654AA4BD" w14:textId="77777777" w:rsidR="00A8541D" w:rsidRDefault="00E01A7E" w:rsidP="00A8541D">
      <w:pPr>
        <w:jc w:val="both"/>
        <w:rPr>
          <w:i/>
          <w:iCs/>
        </w:rPr>
      </w:pPr>
      <w:r w:rsidRPr="00E01A7E">
        <w:t>Žiaci pracujú v dvojiciach. Jeden žiak hovorí čísla a druhý ich zapisuje. Striedajú sa. Navyše si žiaci poskytujú spätnú väzbu, tak ako to predtým robil učiteľ.</w:t>
      </w:r>
      <w:r w:rsidRPr="00E01A7E">
        <w:br/>
      </w:r>
      <w:proofErr w:type="spellStart"/>
      <w:r w:rsidRPr="00A8541D">
        <w:rPr>
          <w:i/>
          <w:iCs/>
        </w:rPr>
        <w:t>Good</w:t>
      </w:r>
      <w:proofErr w:type="spellEnd"/>
      <w:r w:rsidRPr="00A8541D">
        <w:rPr>
          <w:i/>
          <w:iCs/>
        </w:rPr>
        <w:t xml:space="preserve">. / </w:t>
      </w:r>
      <w:proofErr w:type="spellStart"/>
      <w:r w:rsidRPr="00A8541D">
        <w:rPr>
          <w:i/>
          <w:iCs/>
        </w:rPr>
        <w:t>Very</w:t>
      </w:r>
      <w:proofErr w:type="spellEnd"/>
      <w:r w:rsidRPr="00A8541D">
        <w:rPr>
          <w:i/>
          <w:iCs/>
        </w:rPr>
        <w:t xml:space="preserve"> </w:t>
      </w:r>
      <w:proofErr w:type="spellStart"/>
      <w:r w:rsidRPr="00A8541D">
        <w:rPr>
          <w:i/>
          <w:iCs/>
        </w:rPr>
        <w:t>good</w:t>
      </w:r>
      <w:proofErr w:type="spellEnd"/>
      <w:r w:rsidRPr="00A8541D">
        <w:rPr>
          <w:i/>
          <w:iCs/>
        </w:rPr>
        <w:t xml:space="preserve">. / </w:t>
      </w:r>
      <w:proofErr w:type="spellStart"/>
      <w:r w:rsidRPr="00A8541D">
        <w:rPr>
          <w:i/>
          <w:iCs/>
        </w:rPr>
        <w:t>Well</w:t>
      </w:r>
      <w:proofErr w:type="spellEnd"/>
      <w:r w:rsidRPr="00A8541D">
        <w:rPr>
          <w:i/>
          <w:iCs/>
        </w:rPr>
        <w:t xml:space="preserve"> done. / No. </w:t>
      </w:r>
      <w:proofErr w:type="spellStart"/>
      <w:r w:rsidRPr="00A8541D">
        <w:rPr>
          <w:i/>
          <w:iCs/>
        </w:rPr>
        <w:t>Try</w:t>
      </w:r>
      <w:proofErr w:type="spellEnd"/>
      <w:r w:rsidRPr="00A8541D">
        <w:rPr>
          <w:i/>
          <w:iCs/>
        </w:rPr>
        <w:t xml:space="preserve"> </w:t>
      </w:r>
      <w:proofErr w:type="spellStart"/>
      <w:r w:rsidRPr="00A8541D">
        <w:rPr>
          <w:i/>
          <w:iCs/>
        </w:rPr>
        <w:t>again</w:t>
      </w:r>
      <w:proofErr w:type="spellEnd"/>
      <w:r w:rsidRPr="00A8541D">
        <w:rPr>
          <w:i/>
          <w:iCs/>
        </w:rPr>
        <w:t>.</w:t>
      </w:r>
    </w:p>
    <w:p w14:paraId="5AE0049E" w14:textId="7B9EC0F2" w:rsidR="00E01A7E" w:rsidRPr="00E01A7E" w:rsidRDefault="00E01A7E" w:rsidP="00A8541D">
      <w:pPr>
        <w:jc w:val="both"/>
      </w:pPr>
      <w:r w:rsidRPr="00E01A7E">
        <w:t>Učiteľ prechádza medzi žiakmi, monitoruje ich činnosť a prípadne poskytne pomoc.</w:t>
      </w:r>
    </w:p>
    <w:p w14:paraId="5F1DF77D" w14:textId="631B877D" w:rsidR="00E01A7E" w:rsidRPr="00E01A7E" w:rsidRDefault="00E01A7E" w:rsidP="00E01A7E">
      <w:r>
        <w:t>Alternatívou</w:t>
      </w:r>
      <w:r w:rsidRPr="00E01A7E">
        <w:t xml:space="preserve"> môže byť kladenie otázok a formulácia odpovedí samotnými žiakmi.</w:t>
      </w:r>
      <w:r w:rsidRPr="00E01A7E">
        <w:br/>
      </w:r>
      <w:proofErr w:type="spellStart"/>
      <w:r w:rsidRPr="00A8541D">
        <w:rPr>
          <w:i/>
          <w:iCs/>
        </w:rPr>
        <w:t>What</w:t>
      </w:r>
      <w:proofErr w:type="spellEnd"/>
      <w:r w:rsidRPr="00A8541D">
        <w:rPr>
          <w:i/>
          <w:iCs/>
        </w:rPr>
        <w:t xml:space="preserve"> </w:t>
      </w:r>
      <w:proofErr w:type="spellStart"/>
      <w:r w:rsidRPr="00A8541D">
        <w:rPr>
          <w:i/>
          <w:iCs/>
        </w:rPr>
        <w:t>is</w:t>
      </w:r>
      <w:proofErr w:type="spellEnd"/>
      <w:r w:rsidRPr="00A8541D">
        <w:rPr>
          <w:i/>
          <w:iCs/>
        </w:rPr>
        <w:t xml:space="preserve"> </w:t>
      </w:r>
      <w:proofErr w:type="spellStart"/>
      <w:r w:rsidRPr="00A8541D">
        <w:rPr>
          <w:i/>
          <w:iCs/>
        </w:rPr>
        <w:t>this</w:t>
      </w:r>
      <w:proofErr w:type="spellEnd"/>
      <w:r w:rsidRPr="00A8541D">
        <w:rPr>
          <w:i/>
          <w:iCs/>
        </w:rPr>
        <w:t xml:space="preserve"> </w:t>
      </w:r>
      <w:proofErr w:type="spellStart"/>
      <w:r w:rsidRPr="00A8541D">
        <w:rPr>
          <w:i/>
          <w:iCs/>
        </w:rPr>
        <w:t>number</w:t>
      </w:r>
      <w:proofErr w:type="spellEnd"/>
      <w:r w:rsidRPr="00A8541D">
        <w:rPr>
          <w:i/>
          <w:iCs/>
        </w:rPr>
        <w:t xml:space="preserve">? – </w:t>
      </w:r>
      <w:proofErr w:type="spellStart"/>
      <w:r w:rsidRPr="00A8541D">
        <w:rPr>
          <w:i/>
          <w:iCs/>
        </w:rPr>
        <w:t>It</w:t>
      </w:r>
      <w:proofErr w:type="spellEnd"/>
      <w:r w:rsidRPr="00A8541D">
        <w:rPr>
          <w:i/>
          <w:iCs/>
        </w:rPr>
        <w:t xml:space="preserve"> </w:t>
      </w:r>
      <w:proofErr w:type="spellStart"/>
      <w:r w:rsidRPr="00A8541D">
        <w:rPr>
          <w:i/>
          <w:iCs/>
        </w:rPr>
        <w:t>is</w:t>
      </w:r>
      <w:proofErr w:type="spellEnd"/>
      <w:r w:rsidRPr="00A8541D">
        <w:rPr>
          <w:i/>
          <w:iCs/>
        </w:rPr>
        <w:t xml:space="preserve"> </w:t>
      </w:r>
      <w:proofErr w:type="spellStart"/>
      <w:r w:rsidRPr="00A8541D">
        <w:rPr>
          <w:i/>
          <w:iCs/>
        </w:rPr>
        <w:t>five</w:t>
      </w:r>
      <w:proofErr w:type="spellEnd"/>
      <w:r w:rsidRPr="00A8541D">
        <w:rPr>
          <w:i/>
          <w:iCs/>
        </w:rPr>
        <w:t xml:space="preserve">. – </w:t>
      </w:r>
      <w:proofErr w:type="spellStart"/>
      <w:r w:rsidRPr="00A8541D">
        <w:rPr>
          <w:i/>
          <w:iCs/>
        </w:rPr>
        <w:t>Well</w:t>
      </w:r>
      <w:proofErr w:type="spellEnd"/>
      <w:r w:rsidRPr="00A8541D">
        <w:rPr>
          <w:i/>
          <w:iCs/>
        </w:rPr>
        <w:t xml:space="preserve"> done.</w:t>
      </w:r>
    </w:p>
    <w:p w14:paraId="4B68D711" w14:textId="469B459C" w:rsidR="00E01A7E" w:rsidRPr="00A8541D" w:rsidRDefault="00E01A7E" w:rsidP="00E01A7E">
      <w:pPr>
        <w:pStyle w:val="ListParagraph"/>
        <w:numPr>
          <w:ilvl w:val="0"/>
          <w:numId w:val="39"/>
        </w:numPr>
        <w:rPr>
          <w:b/>
          <w:bCs/>
        </w:rPr>
      </w:pPr>
      <w:r w:rsidRPr="00A8541D">
        <w:rPr>
          <w:b/>
          <w:bCs/>
        </w:rPr>
        <w:t>Počítanie vo dvojiciach</w:t>
      </w:r>
    </w:p>
    <w:p w14:paraId="100F8151" w14:textId="77777777" w:rsidR="00E01A7E" w:rsidRPr="00E01A7E" w:rsidRDefault="00E01A7E" w:rsidP="00A8541D">
      <w:pPr>
        <w:jc w:val="both"/>
      </w:pPr>
      <w:r w:rsidRPr="00E01A7E">
        <w:t>Nasledujúca činnosť je založená na jednoduchých príkladoch, ktoré si žiaci vo dvojici diktujú. Jeden žiak napíše príklad (tak, aby výsledok bol do desiatich), druhý žiak príklad prečíta v angličtine, zapíše ho a povie výsledok po anglicky. Žiaci si opäť poskytujú spätnú väzbu.</w:t>
      </w:r>
      <w:r w:rsidRPr="00E01A7E">
        <w:br/>
        <w:t xml:space="preserve">2 + 3 = 5 </w:t>
      </w:r>
      <w:r w:rsidRPr="00A8541D">
        <w:rPr>
          <w:i/>
          <w:iCs/>
        </w:rPr>
        <w:t>(</w:t>
      </w:r>
      <w:proofErr w:type="spellStart"/>
      <w:r w:rsidRPr="00A8541D">
        <w:rPr>
          <w:i/>
          <w:iCs/>
        </w:rPr>
        <w:t>Two</w:t>
      </w:r>
      <w:proofErr w:type="spellEnd"/>
      <w:r w:rsidRPr="00A8541D">
        <w:rPr>
          <w:i/>
          <w:iCs/>
        </w:rPr>
        <w:t xml:space="preserve"> plus </w:t>
      </w:r>
      <w:proofErr w:type="spellStart"/>
      <w:r w:rsidRPr="00A8541D">
        <w:rPr>
          <w:i/>
          <w:iCs/>
        </w:rPr>
        <w:t>three</w:t>
      </w:r>
      <w:proofErr w:type="spellEnd"/>
      <w:r w:rsidRPr="00A8541D">
        <w:rPr>
          <w:i/>
          <w:iCs/>
        </w:rPr>
        <w:t xml:space="preserve"> </w:t>
      </w:r>
      <w:proofErr w:type="spellStart"/>
      <w:r w:rsidRPr="00A8541D">
        <w:rPr>
          <w:i/>
          <w:iCs/>
        </w:rPr>
        <w:t>is</w:t>
      </w:r>
      <w:proofErr w:type="spellEnd"/>
      <w:r w:rsidRPr="00A8541D">
        <w:rPr>
          <w:i/>
          <w:iCs/>
        </w:rPr>
        <w:t xml:space="preserve"> </w:t>
      </w:r>
      <w:proofErr w:type="spellStart"/>
      <w:r w:rsidRPr="00A8541D">
        <w:rPr>
          <w:i/>
          <w:iCs/>
        </w:rPr>
        <w:t>five</w:t>
      </w:r>
      <w:proofErr w:type="spellEnd"/>
      <w:r w:rsidRPr="00A8541D">
        <w:rPr>
          <w:i/>
          <w:iCs/>
        </w:rPr>
        <w:t>)</w:t>
      </w:r>
      <w:r w:rsidRPr="00E01A7E">
        <w:br/>
        <w:t xml:space="preserve">7 – 1 = 6 </w:t>
      </w:r>
      <w:r w:rsidRPr="00A8541D">
        <w:rPr>
          <w:i/>
          <w:iCs/>
        </w:rPr>
        <w:t>(</w:t>
      </w:r>
      <w:proofErr w:type="spellStart"/>
      <w:r w:rsidRPr="00A8541D">
        <w:rPr>
          <w:i/>
          <w:iCs/>
        </w:rPr>
        <w:t>Seven</w:t>
      </w:r>
      <w:proofErr w:type="spellEnd"/>
      <w:r w:rsidRPr="00A8541D">
        <w:rPr>
          <w:i/>
          <w:iCs/>
        </w:rPr>
        <w:t xml:space="preserve"> </w:t>
      </w:r>
      <w:proofErr w:type="spellStart"/>
      <w:r w:rsidRPr="00A8541D">
        <w:rPr>
          <w:i/>
          <w:iCs/>
        </w:rPr>
        <w:t>minus</w:t>
      </w:r>
      <w:proofErr w:type="spellEnd"/>
      <w:r w:rsidRPr="00A8541D">
        <w:rPr>
          <w:i/>
          <w:iCs/>
        </w:rPr>
        <w:t xml:space="preserve"> </w:t>
      </w:r>
      <w:proofErr w:type="spellStart"/>
      <w:r w:rsidRPr="00A8541D">
        <w:rPr>
          <w:i/>
          <w:iCs/>
        </w:rPr>
        <w:t>one</w:t>
      </w:r>
      <w:proofErr w:type="spellEnd"/>
      <w:r w:rsidRPr="00A8541D">
        <w:rPr>
          <w:i/>
          <w:iCs/>
        </w:rPr>
        <w:t xml:space="preserve"> </w:t>
      </w:r>
      <w:proofErr w:type="spellStart"/>
      <w:r w:rsidRPr="00A8541D">
        <w:rPr>
          <w:i/>
          <w:iCs/>
        </w:rPr>
        <w:t>is</w:t>
      </w:r>
      <w:proofErr w:type="spellEnd"/>
      <w:r w:rsidRPr="00A8541D">
        <w:rPr>
          <w:i/>
          <w:iCs/>
        </w:rPr>
        <w:t xml:space="preserve"> </w:t>
      </w:r>
      <w:proofErr w:type="spellStart"/>
      <w:r w:rsidRPr="00A8541D">
        <w:rPr>
          <w:i/>
          <w:iCs/>
        </w:rPr>
        <w:t>six</w:t>
      </w:r>
      <w:proofErr w:type="spellEnd"/>
      <w:r w:rsidRPr="00A8541D">
        <w:rPr>
          <w:i/>
          <w:iCs/>
        </w:rPr>
        <w:t>.)</w:t>
      </w:r>
    </w:p>
    <w:p w14:paraId="3DE0C79C" w14:textId="77777777" w:rsidR="00E01A7E" w:rsidRDefault="00E01A7E" w:rsidP="00A8541D">
      <w:pPr>
        <w:jc w:val="both"/>
      </w:pPr>
      <w:r w:rsidRPr="00E01A7E">
        <w:t>Tu vychádzame z toho, že žiaci už vedia počítať do desiatich, takže ide len o precvičovanie s použitím cudzích jazykov. (Samozrejme, môžeme zapojiť angličtinu do vyučovania počítania, ak žiaci sčítajú a odčítajú do desiatich po prvýkrát, ale v takom prípade by sme postupovali metodicky inak.)</w:t>
      </w:r>
    </w:p>
    <w:p w14:paraId="764B9364" w14:textId="202DB453" w:rsidR="00E01A7E" w:rsidRPr="00A8541D" w:rsidRDefault="00E01A7E" w:rsidP="00E01A7E">
      <w:pPr>
        <w:pStyle w:val="ListParagraph"/>
        <w:numPr>
          <w:ilvl w:val="0"/>
          <w:numId w:val="39"/>
        </w:numPr>
        <w:rPr>
          <w:b/>
          <w:bCs/>
        </w:rPr>
      </w:pPr>
      <w:r w:rsidRPr="00A8541D">
        <w:rPr>
          <w:b/>
          <w:bCs/>
        </w:rPr>
        <w:t>Číselný had</w:t>
      </w:r>
    </w:p>
    <w:p w14:paraId="4C6263D4" w14:textId="5E2D6462" w:rsidR="00E01A7E" w:rsidRPr="00E01A7E" w:rsidRDefault="00E01A7E" w:rsidP="00E01A7E">
      <w:r w:rsidRPr="00E01A7E">
        <w:t>Záverečná aktivita jazykovej sprchy</w:t>
      </w:r>
      <w:r>
        <w:t>:</w:t>
      </w:r>
      <w:r w:rsidRPr="00E01A7E">
        <w:t xml:space="preserve"> Číselný had je séria čísel, ktorú žiakom diktujeme v angličtine ako dlhý príklad.</w:t>
      </w:r>
      <w:r w:rsidRPr="00E01A7E">
        <w:br/>
      </w:r>
      <w:proofErr w:type="spellStart"/>
      <w:r w:rsidRPr="00A8541D">
        <w:rPr>
          <w:i/>
          <w:iCs/>
        </w:rPr>
        <w:t>One</w:t>
      </w:r>
      <w:proofErr w:type="spellEnd"/>
      <w:r w:rsidRPr="00A8541D">
        <w:rPr>
          <w:i/>
          <w:iCs/>
        </w:rPr>
        <w:t xml:space="preserve"> plus </w:t>
      </w:r>
      <w:proofErr w:type="spellStart"/>
      <w:r w:rsidRPr="00A8541D">
        <w:rPr>
          <w:i/>
          <w:iCs/>
        </w:rPr>
        <w:t>six</w:t>
      </w:r>
      <w:proofErr w:type="spellEnd"/>
      <w:r w:rsidRPr="00A8541D">
        <w:rPr>
          <w:i/>
          <w:iCs/>
        </w:rPr>
        <w:t xml:space="preserve"> </w:t>
      </w:r>
      <w:proofErr w:type="spellStart"/>
      <w:r w:rsidRPr="00A8541D">
        <w:rPr>
          <w:i/>
          <w:iCs/>
        </w:rPr>
        <w:t>minus</w:t>
      </w:r>
      <w:proofErr w:type="spellEnd"/>
      <w:r w:rsidRPr="00A8541D">
        <w:rPr>
          <w:i/>
          <w:iCs/>
        </w:rPr>
        <w:t xml:space="preserve"> </w:t>
      </w:r>
      <w:proofErr w:type="spellStart"/>
      <w:r w:rsidRPr="00A8541D">
        <w:rPr>
          <w:i/>
          <w:iCs/>
        </w:rPr>
        <w:t>two</w:t>
      </w:r>
      <w:proofErr w:type="spellEnd"/>
      <w:r w:rsidRPr="00A8541D">
        <w:rPr>
          <w:i/>
          <w:iCs/>
        </w:rPr>
        <w:t xml:space="preserve"> </w:t>
      </w:r>
      <w:proofErr w:type="spellStart"/>
      <w:r w:rsidRPr="00A8541D">
        <w:rPr>
          <w:i/>
          <w:iCs/>
        </w:rPr>
        <w:t>minus</w:t>
      </w:r>
      <w:proofErr w:type="spellEnd"/>
      <w:r w:rsidRPr="00A8541D">
        <w:rPr>
          <w:i/>
          <w:iCs/>
        </w:rPr>
        <w:t xml:space="preserve"> </w:t>
      </w:r>
      <w:proofErr w:type="spellStart"/>
      <w:r w:rsidRPr="00A8541D">
        <w:rPr>
          <w:i/>
          <w:iCs/>
        </w:rPr>
        <w:t>one</w:t>
      </w:r>
      <w:proofErr w:type="spellEnd"/>
      <w:r w:rsidRPr="00A8541D">
        <w:rPr>
          <w:i/>
          <w:iCs/>
        </w:rPr>
        <w:t xml:space="preserve"> plus </w:t>
      </w:r>
      <w:proofErr w:type="spellStart"/>
      <w:r w:rsidRPr="00A8541D">
        <w:rPr>
          <w:i/>
          <w:iCs/>
        </w:rPr>
        <w:t>five</w:t>
      </w:r>
      <w:proofErr w:type="spellEnd"/>
      <w:r w:rsidRPr="00A8541D">
        <w:rPr>
          <w:i/>
          <w:iCs/>
        </w:rPr>
        <w:t xml:space="preserve"> …</w:t>
      </w:r>
      <w:r w:rsidRPr="00E01A7E">
        <w:br/>
        <w:t>Žiaci si zapisujú čísla a znamienka do zošita.</w:t>
      </w:r>
      <w:r w:rsidRPr="00E01A7E">
        <w:br/>
        <w:t>1 + 6 – 2 – 1 + 5 …</w:t>
      </w:r>
      <w:r w:rsidRPr="00E01A7E">
        <w:br/>
        <w:t>Jeden žiak píše na tabuľu. Potom si žiaci vo dvojiciach príklad prečítajú a vypočítajú výsledok.</w:t>
      </w:r>
    </w:p>
    <w:p w14:paraId="759CA9A2" w14:textId="0E70FAAA" w:rsidR="00E01A7E" w:rsidRPr="00E01A7E" w:rsidRDefault="00E01A7E" w:rsidP="00A8541D">
      <w:pPr>
        <w:jc w:val="both"/>
      </w:pPr>
      <w:r w:rsidRPr="00E01A7E">
        <w:t xml:space="preserve">Takáto jazyková sprcha zaberie približne 30 minút. Samozrejme, záleží na tom, ako dlhé budú jednotlivé časti. Tu vychádzame z aktuálnej situácie podľa schopností žiakov. Niektoré rozšírené časti môžeme vynechať alebo naopak ešte doplniť (napr. priraďovanie anglických slov a čísel, kartičky na precvičovanie do skupiniek, príklady v triede – </w:t>
      </w:r>
      <w:proofErr w:type="spellStart"/>
      <w:r w:rsidRPr="00E75A7F">
        <w:rPr>
          <w:i/>
          <w:iCs/>
        </w:rPr>
        <w:t>How</w:t>
      </w:r>
      <w:proofErr w:type="spellEnd"/>
      <w:r w:rsidRPr="00E75A7F">
        <w:rPr>
          <w:i/>
          <w:iCs/>
        </w:rPr>
        <w:t xml:space="preserve"> </w:t>
      </w:r>
      <w:proofErr w:type="spellStart"/>
      <w:r w:rsidRPr="00E75A7F">
        <w:rPr>
          <w:i/>
          <w:iCs/>
        </w:rPr>
        <w:t>many</w:t>
      </w:r>
      <w:proofErr w:type="spellEnd"/>
      <w:r w:rsidRPr="00E75A7F">
        <w:rPr>
          <w:i/>
          <w:iCs/>
        </w:rPr>
        <w:t xml:space="preserve"> </w:t>
      </w:r>
      <w:proofErr w:type="spellStart"/>
      <w:r w:rsidRPr="00E75A7F">
        <w:rPr>
          <w:i/>
          <w:iCs/>
        </w:rPr>
        <w:t>windows</w:t>
      </w:r>
      <w:proofErr w:type="spellEnd"/>
      <w:r w:rsidRPr="00E75A7F">
        <w:rPr>
          <w:i/>
          <w:iCs/>
        </w:rPr>
        <w:t xml:space="preserve"> are </w:t>
      </w:r>
      <w:proofErr w:type="spellStart"/>
      <w:r w:rsidRPr="00E75A7F">
        <w:rPr>
          <w:i/>
          <w:iCs/>
        </w:rPr>
        <w:t>there</w:t>
      </w:r>
      <w:proofErr w:type="spellEnd"/>
      <w:r w:rsidRPr="00E75A7F">
        <w:rPr>
          <w:i/>
          <w:iCs/>
        </w:rPr>
        <w:t xml:space="preserve"> in </w:t>
      </w:r>
      <w:proofErr w:type="spellStart"/>
      <w:r w:rsidRPr="00E75A7F">
        <w:rPr>
          <w:i/>
          <w:iCs/>
        </w:rPr>
        <w:t>our</w:t>
      </w:r>
      <w:proofErr w:type="spellEnd"/>
      <w:r w:rsidRPr="00E75A7F">
        <w:rPr>
          <w:i/>
          <w:iCs/>
        </w:rPr>
        <w:t xml:space="preserve"> </w:t>
      </w:r>
      <w:proofErr w:type="spellStart"/>
      <w:r w:rsidRPr="00E75A7F">
        <w:rPr>
          <w:i/>
          <w:iCs/>
        </w:rPr>
        <w:t>classroom</w:t>
      </w:r>
      <w:proofErr w:type="spellEnd"/>
      <w:r w:rsidRPr="00E75A7F">
        <w:rPr>
          <w:i/>
          <w:iCs/>
        </w:rPr>
        <w:t xml:space="preserve">? / Are </w:t>
      </w:r>
      <w:proofErr w:type="spellStart"/>
      <w:r w:rsidRPr="00E75A7F">
        <w:rPr>
          <w:i/>
          <w:iCs/>
        </w:rPr>
        <w:t>there</w:t>
      </w:r>
      <w:proofErr w:type="spellEnd"/>
      <w:r w:rsidRPr="00E75A7F">
        <w:rPr>
          <w:i/>
          <w:iCs/>
        </w:rPr>
        <w:t xml:space="preserve"> </w:t>
      </w:r>
      <w:proofErr w:type="spellStart"/>
      <w:r w:rsidRPr="00E75A7F">
        <w:rPr>
          <w:i/>
          <w:iCs/>
        </w:rPr>
        <w:t>two</w:t>
      </w:r>
      <w:proofErr w:type="spellEnd"/>
      <w:r w:rsidRPr="00E75A7F">
        <w:rPr>
          <w:i/>
          <w:iCs/>
        </w:rPr>
        <w:t xml:space="preserve"> </w:t>
      </w:r>
      <w:proofErr w:type="spellStart"/>
      <w:r w:rsidRPr="00E75A7F">
        <w:rPr>
          <w:i/>
          <w:iCs/>
        </w:rPr>
        <w:t>doors</w:t>
      </w:r>
      <w:proofErr w:type="spellEnd"/>
      <w:r w:rsidRPr="00E75A7F">
        <w:rPr>
          <w:i/>
          <w:iCs/>
        </w:rPr>
        <w:t xml:space="preserve"> </w:t>
      </w:r>
      <w:proofErr w:type="spellStart"/>
      <w:r w:rsidRPr="00E75A7F">
        <w:rPr>
          <w:i/>
          <w:iCs/>
        </w:rPr>
        <w:t>here</w:t>
      </w:r>
      <w:proofErr w:type="spellEnd"/>
      <w:r w:rsidRPr="00E75A7F">
        <w:rPr>
          <w:i/>
          <w:iCs/>
        </w:rPr>
        <w:t>?</w:t>
      </w:r>
      <w:r w:rsidRPr="00E01A7E">
        <w:t xml:space="preserve"> a pod.)</w:t>
      </w:r>
    </w:p>
    <w:p w14:paraId="70F52D35" w14:textId="77777777" w:rsidR="00E01A7E" w:rsidRPr="00E01A7E" w:rsidRDefault="00E01A7E" w:rsidP="00E01A7E">
      <w:r w:rsidRPr="00E01A7E">
        <w:t xml:space="preserve">Z hľadiska metodiky </w:t>
      </w:r>
      <w:proofErr w:type="spellStart"/>
      <w:r w:rsidRPr="00E01A7E">
        <w:t>CLILu</w:t>
      </w:r>
      <w:proofErr w:type="spellEnd"/>
      <w:r w:rsidRPr="00E01A7E">
        <w:t xml:space="preserve"> by sme mali dbať na dva ciele výučby: cieľ obsahový a jazykový. Obsahový cieľ bol vymenovať čísla 1-10 a sčítať a odčítať do desiatich, a jazykový cieľ bol vymenovať a používať číslovky 1-10, odpovedať na otázky </w:t>
      </w:r>
      <w:r w:rsidRPr="00E75A7F">
        <w:rPr>
          <w:i/>
          <w:iCs/>
        </w:rPr>
        <w:t>„</w:t>
      </w:r>
      <w:proofErr w:type="spellStart"/>
      <w:r w:rsidRPr="00E75A7F">
        <w:rPr>
          <w:i/>
          <w:iCs/>
        </w:rPr>
        <w:t>What</w:t>
      </w:r>
      <w:proofErr w:type="spellEnd"/>
      <w:r w:rsidRPr="00E75A7F">
        <w:rPr>
          <w:i/>
          <w:iCs/>
        </w:rPr>
        <w:t xml:space="preserve"> </w:t>
      </w:r>
      <w:proofErr w:type="spellStart"/>
      <w:r w:rsidRPr="00E75A7F">
        <w:rPr>
          <w:i/>
          <w:iCs/>
        </w:rPr>
        <w:t>is</w:t>
      </w:r>
      <w:proofErr w:type="spellEnd"/>
      <w:r w:rsidRPr="00E75A7F">
        <w:rPr>
          <w:i/>
          <w:iCs/>
        </w:rPr>
        <w:t xml:space="preserve"> </w:t>
      </w:r>
      <w:proofErr w:type="spellStart"/>
      <w:r w:rsidRPr="00E75A7F">
        <w:rPr>
          <w:i/>
          <w:iCs/>
        </w:rPr>
        <w:t>this</w:t>
      </w:r>
      <w:proofErr w:type="spellEnd"/>
      <w:r w:rsidRPr="00E75A7F">
        <w:rPr>
          <w:i/>
          <w:iCs/>
        </w:rPr>
        <w:t xml:space="preserve"> </w:t>
      </w:r>
      <w:proofErr w:type="spellStart"/>
      <w:r w:rsidRPr="00E75A7F">
        <w:rPr>
          <w:i/>
          <w:iCs/>
        </w:rPr>
        <w:t>number</w:t>
      </w:r>
      <w:proofErr w:type="spellEnd"/>
      <w:r w:rsidRPr="00E75A7F">
        <w:rPr>
          <w:i/>
          <w:iCs/>
        </w:rPr>
        <w:t xml:space="preserve">? / </w:t>
      </w:r>
      <w:proofErr w:type="spellStart"/>
      <w:r w:rsidRPr="00E75A7F">
        <w:rPr>
          <w:i/>
          <w:iCs/>
        </w:rPr>
        <w:t>Is</w:t>
      </w:r>
      <w:proofErr w:type="spellEnd"/>
      <w:r w:rsidRPr="00E75A7F">
        <w:rPr>
          <w:i/>
          <w:iCs/>
        </w:rPr>
        <w:t xml:space="preserve"> </w:t>
      </w:r>
      <w:proofErr w:type="spellStart"/>
      <w:r w:rsidRPr="00E75A7F">
        <w:rPr>
          <w:i/>
          <w:iCs/>
        </w:rPr>
        <w:t>this</w:t>
      </w:r>
      <w:proofErr w:type="spellEnd"/>
      <w:r w:rsidRPr="00E75A7F">
        <w:rPr>
          <w:i/>
          <w:iCs/>
        </w:rPr>
        <w:t>…</w:t>
      </w:r>
      <w:r w:rsidRPr="00E01A7E">
        <w:t>?“ a poskytnúť spätnú väzbu pomocou fráz „</w:t>
      </w:r>
      <w:proofErr w:type="spellStart"/>
      <w:r w:rsidRPr="00E75A7F">
        <w:rPr>
          <w:i/>
          <w:iCs/>
        </w:rPr>
        <w:t>Good</w:t>
      </w:r>
      <w:proofErr w:type="spellEnd"/>
      <w:r w:rsidRPr="00E75A7F">
        <w:rPr>
          <w:i/>
          <w:iCs/>
        </w:rPr>
        <w:t xml:space="preserve">. / </w:t>
      </w:r>
      <w:proofErr w:type="spellStart"/>
      <w:r w:rsidRPr="00E75A7F">
        <w:rPr>
          <w:i/>
          <w:iCs/>
        </w:rPr>
        <w:t>Very</w:t>
      </w:r>
      <w:proofErr w:type="spellEnd"/>
      <w:r w:rsidRPr="00E75A7F">
        <w:rPr>
          <w:i/>
          <w:iCs/>
        </w:rPr>
        <w:t xml:space="preserve"> </w:t>
      </w:r>
      <w:proofErr w:type="spellStart"/>
      <w:r w:rsidRPr="00E75A7F">
        <w:rPr>
          <w:i/>
          <w:iCs/>
        </w:rPr>
        <w:t>good</w:t>
      </w:r>
      <w:proofErr w:type="spellEnd"/>
      <w:r w:rsidRPr="00E75A7F">
        <w:rPr>
          <w:i/>
          <w:iCs/>
        </w:rPr>
        <w:t xml:space="preserve">. / </w:t>
      </w:r>
      <w:proofErr w:type="spellStart"/>
      <w:r w:rsidRPr="00E75A7F">
        <w:rPr>
          <w:i/>
          <w:iCs/>
        </w:rPr>
        <w:t>Well</w:t>
      </w:r>
      <w:proofErr w:type="spellEnd"/>
      <w:r w:rsidRPr="00E75A7F">
        <w:rPr>
          <w:i/>
          <w:iCs/>
        </w:rPr>
        <w:t xml:space="preserve"> done. / No. </w:t>
      </w:r>
      <w:proofErr w:type="spellStart"/>
      <w:r w:rsidRPr="00E75A7F">
        <w:rPr>
          <w:i/>
          <w:iCs/>
        </w:rPr>
        <w:t>Try</w:t>
      </w:r>
      <w:proofErr w:type="spellEnd"/>
      <w:r w:rsidRPr="00E75A7F">
        <w:rPr>
          <w:i/>
          <w:iCs/>
        </w:rPr>
        <w:t xml:space="preserve"> </w:t>
      </w:r>
      <w:proofErr w:type="spellStart"/>
      <w:r w:rsidRPr="00E75A7F">
        <w:rPr>
          <w:i/>
          <w:iCs/>
        </w:rPr>
        <w:t>again</w:t>
      </w:r>
      <w:proofErr w:type="spellEnd"/>
      <w:r w:rsidRPr="00E75A7F">
        <w:rPr>
          <w:i/>
          <w:iCs/>
        </w:rPr>
        <w:t>.</w:t>
      </w:r>
      <w:r w:rsidRPr="00E01A7E">
        <w:t>“</w:t>
      </w:r>
    </w:p>
    <w:p w14:paraId="08D43DCC" w14:textId="563FD240" w:rsidR="00E01A7E" w:rsidRPr="00E01A7E" w:rsidRDefault="00E01A7E" w:rsidP="00E01A7E">
      <w:r w:rsidRPr="00E01A7E">
        <w:t xml:space="preserve">Ďalšou charakteristikou výučby CLIL je poskytnutie opory (tzv. </w:t>
      </w:r>
      <w:proofErr w:type="spellStart"/>
      <w:r w:rsidRPr="00E75A7F">
        <w:rPr>
          <w:i/>
          <w:iCs/>
        </w:rPr>
        <w:t>scaffolding</w:t>
      </w:r>
      <w:proofErr w:type="spellEnd"/>
      <w:r w:rsidRPr="00E01A7E">
        <w:t xml:space="preserve"> – lešenie) v podobe kartičiek s číslami, gest, prípadne obrázkov, plagátu s číslami a anglickými slovami atď. Nemenej dôležitý je pedagogický kon</w:t>
      </w:r>
      <w:r w:rsidR="00631B5B">
        <w:t>š</w:t>
      </w:r>
      <w:r w:rsidRPr="00E01A7E">
        <w:t xml:space="preserve">truktivizmus, ktorý bol využitý pri postupnom zvyšovaní </w:t>
      </w:r>
      <w:r w:rsidR="00631B5B">
        <w:t xml:space="preserve">náročnosti </w:t>
      </w:r>
      <w:r w:rsidRPr="00E01A7E">
        <w:t>aktivít, pri prechode od jednoduchšieho k zložitejšiemu a od známeho k neznámemu. Zohľadnené boli aj rôzne učebné štýly žiakov – vizuálny, auditívny a kinestetický.</w:t>
      </w:r>
    </w:p>
    <w:p w14:paraId="5153722E" w14:textId="77777777" w:rsidR="00E01A7E" w:rsidRPr="00E01A7E" w:rsidRDefault="00E01A7E" w:rsidP="00E01A7E">
      <w:r w:rsidRPr="00E01A7E">
        <w:t>Na záver je potrebné zdôrazniť, že aktívnym zapojením žiakov a variabilitou výukových stratégií poskytuje výučba CLIL žiakom prirodzené prostredie na používanie cudzieho jazyka. Navyše možnosť užitia materinského jazyka, v prípade potreby, dáva žiakom pocit bezpečia, čím sa odbúrava strach z používania cudzieho jazyka a učiteľovi je tak umožnené postupne zvyšovať mieru zapojenia cudzieho jazyka.</w:t>
      </w:r>
    </w:p>
    <w:p w14:paraId="62F1BBDC" w14:textId="08538517" w:rsidR="00DC182F" w:rsidRDefault="00DC182F">
      <w:pPr>
        <w:rPr>
          <w:rFonts w:ascii="Calibri" w:hAnsi="Calibri" w:cs="Calibri"/>
          <w:color w:val="00B050"/>
        </w:rPr>
      </w:pPr>
      <w:r>
        <w:rPr>
          <w:rFonts w:ascii="Calibri" w:hAnsi="Calibri" w:cs="Calibri"/>
          <w:color w:val="00B050"/>
        </w:rPr>
        <w:br w:type="page"/>
      </w:r>
    </w:p>
    <w:p w14:paraId="54852D5C" w14:textId="77777777" w:rsidR="00DC182F" w:rsidRDefault="00DC182F" w:rsidP="00DC182F">
      <w:pPr>
        <w:pStyle w:val="Style1"/>
      </w:pPr>
    </w:p>
    <w:p w14:paraId="2BB67162" w14:textId="77777777" w:rsidR="00DC182F" w:rsidRDefault="00DC182F" w:rsidP="00DC182F">
      <w:pPr>
        <w:pStyle w:val="Style1"/>
      </w:pPr>
    </w:p>
    <w:p w14:paraId="072569CC" w14:textId="74ED6FF8" w:rsidR="00DC182F" w:rsidRDefault="00DC182F" w:rsidP="00DC182F">
      <w:pPr>
        <w:pStyle w:val="Style1"/>
      </w:pPr>
      <w:bookmarkStart w:id="23" w:name="_Toc181213945"/>
      <w:r>
        <w:t>Učebné pomôcky</w:t>
      </w:r>
      <w:bookmarkEnd w:id="23"/>
    </w:p>
    <w:p w14:paraId="53ED6FA9" w14:textId="77777777" w:rsidR="00DC182F" w:rsidRDefault="00DC182F">
      <w:pPr>
        <w:rPr>
          <w:rFonts w:asciiTheme="majorHAnsi" w:eastAsiaTheme="majorEastAsia" w:hAnsiTheme="majorHAnsi" w:cstheme="majorBidi"/>
          <w:b/>
          <w:sz w:val="56"/>
          <w:szCs w:val="32"/>
        </w:rPr>
      </w:pPr>
      <w:r>
        <w:br w:type="page"/>
      </w:r>
    </w:p>
    <w:p w14:paraId="0FE01623" w14:textId="77777777" w:rsidR="002801A2" w:rsidRDefault="002801A2" w:rsidP="00DC182F">
      <w:pPr>
        <w:jc w:val="center"/>
        <w:rPr>
          <w:b/>
          <w:bCs/>
          <w:sz w:val="28"/>
          <w:szCs w:val="28"/>
        </w:rPr>
      </w:pPr>
    </w:p>
    <w:p w14:paraId="58775464" w14:textId="4F5BCD4E" w:rsidR="005A62A7" w:rsidRDefault="003A7F8A" w:rsidP="00DC182F">
      <w:pPr>
        <w:jc w:val="center"/>
        <w:rPr>
          <w:b/>
          <w:bCs/>
          <w:sz w:val="28"/>
          <w:szCs w:val="28"/>
        </w:rPr>
      </w:pPr>
      <w:proofErr w:type="spellStart"/>
      <w:r>
        <w:rPr>
          <w:b/>
          <w:bCs/>
          <w:sz w:val="28"/>
          <w:szCs w:val="28"/>
        </w:rPr>
        <w:t>How</w:t>
      </w:r>
      <w:proofErr w:type="spellEnd"/>
      <w:r>
        <w:rPr>
          <w:b/>
          <w:bCs/>
          <w:sz w:val="28"/>
          <w:szCs w:val="28"/>
        </w:rPr>
        <w:t xml:space="preserve"> to </w:t>
      </w:r>
      <w:proofErr w:type="spellStart"/>
      <w:r>
        <w:rPr>
          <w:b/>
          <w:bCs/>
          <w:sz w:val="28"/>
          <w:szCs w:val="28"/>
        </w:rPr>
        <w:t>use</w:t>
      </w:r>
      <w:proofErr w:type="spellEnd"/>
      <w:r>
        <w:rPr>
          <w:b/>
          <w:bCs/>
          <w:sz w:val="28"/>
          <w:szCs w:val="28"/>
        </w:rPr>
        <w:t xml:space="preserve"> </w:t>
      </w:r>
      <w:proofErr w:type="spellStart"/>
      <w:r>
        <w:rPr>
          <w:b/>
          <w:bCs/>
          <w:sz w:val="28"/>
          <w:szCs w:val="28"/>
        </w:rPr>
        <w:t>photos</w:t>
      </w:r>
      <w:proofErr w:type="spellEnd"/>
      <w:r>
        <w:rPr>
          <w:b/>
          <w:bCs/>
          <w:sz w:val="28"/>
          <w:szCs w:val="28"/>
        </w:rPr>
        <w:t xml:space="preserve"> in EFL </w:t>
      </w:r>
      <w:proofErr w:type="spellStart"/>
      <w:r>
        <w:rPr>
          <w:b/>
          <w:bCs/>
          <w:sz w:val="28"/>
          <w:szCs w:val="28"/>
        </w:rPr>
        <w:t>lesson</w:t>
      </w:r>
      <w:proofErr w:type="spellEnd"/>
      <w:r>
        <w:rPr>
          <w:b/>
          <w:bCs/>
          <w:sz w:val="28"/>
          <w:szCs w:val="28"/>
        </w:rPr>
        <w:t>?</w:t>
      </w:r>
    </w:p>
    <w:p w14:paraId="5FAC1AD0" w14:textId="77777777" w:rsidR="003A7F8A" w:rsidRDefault="003A7F8A" w:rsidP="00907217">
      <w:pPr>
        <w:jc w:val="center"/>
        <w:rPr>
          <w:b/>
          <w:bCs/>
        </w:rPr>
      </w:pPr>
    </w:p>
    <w:p w14:paraId="26A1F435" w14:textId="10F69B2F" w:rsidR="00907217" w:rsidRDefault="003A7F8A" w:rsidP="00907217">
      <w:pPr>
        <w:jc w:val="center"/>
      </w:pPr>
      <w:r>
        <w:rPr>
          <w:b/>
          <w:bCs/>
        </w:rPr>
        <w:t>„A</w:t>
      </w:r>
      <w:r w:rsidRPr="003A7F8A">
        <w:rPr>
          <w:b/>
          <w:bCs/>
        </w:rPr>
        <w:t> </w:t>
      </w:r>
      <w:proofErr w:type="spellStart"/>
      <w:r w:rsidRPr="003A7F8A">
        <w:rPr>
          <w:b/>
          <w:bCs/>
        </w:rPr>
        <w:t>picture</w:t>
      </w:r>
      <w:proofErr w:type="spellEnd"/>
      <w:r w:rsidRPr="003A7F8A">
        <w:rPr>
          <w:b/>
          <w:bCs/>
        </w:rPr>
        <w:t xml:space="preserve"> </w:t>
      </w:r>
      <w:proofErr w:type="spellStart"/>
      <w:r w:rsidRPr="003A7F8A">
        <w:rPr>
          <w:b/>
          <w:bCs/>
        </w:rPr>
        <w:t>is</w:t>
      </w:r>
      <w:proofErr w:type="spellEnd"/>
      <w:r w:rsidRPr="003A7F8A">
        <w:rPr>
          <w:b/>
          <w:bCs/>
        </w:rPr>
        <w:t xml:space="preserve"> </w:t>
      </w:r>
      <w:proofErr w:type="spellStart"/>
      <w:r w:rsidRPr="003A7F8A">
        <w:rPr>
          <w:b/>
          <w:bCs/>
        </w:rPr>
        <w:t>worth</w:t>
      </w:r>
      <w:proofErr w:type="spellEnd"/>
      <w:r w:rsidRPr="003A7F8A">
        <w:rPr>
          <w:b/>
          <w:bCs/>
        </w:rPr>
        <w:t xml:space="preserve"> a </w:t>
      </w:r>
      <w:proofErr w:type="spellStart"/>
      <w:r w:rsidRPr="003A7F8A">
        <w:rPr>
          <w:b/>
          <w:bCs/>
        </w:rPr>
        <w:t>thousand</w:t>
      </w:r>
      <w:proofErr w:type="spellEnd"/>
      <w:r w:rsidRPr="003A7F8A">
        <w:rPr>
          <w:b/>
          <w:bCs/>
        </w:rPr>
        <w:t xml:space="preserve"> </w:t>
      </w:r>
      <w:proofErr w:type="spellStart"/>
      <w:r w:rsidRPr="003A7F8A">
        <w:rPr>
          <w:b/>
          <w:bCs/>
        </w:rPr>
        <w:t>words</w:t>
      </w:r>
      <w:proofErr w:type="spellEnd"/>
      <w:r>
        <w:rPr>
          <w:b/>
          <w:bCs/>
        </w:rPr>
        <w:t>.“ (</w:t>
      </w:r>
      <w:proofErr w:type="spellStart"/>
      <w:r>
        <w:rPr>
          <w:b/>
          <w:bCs/>
        </w:rPr>
        <w:t>unkown</w:t>
      </w:r>
      <w:proofErr w:type="spellEnd"/>
      <w:r>
        <w:rPr>
          <w:b/>
          <w:bCs/>
        </w:rPr>
        <w:t>)</w:t>
      </w:r>
    </w:p>
    <w:p w14:paraId="30EC920C" w14:textId="0D5E1D76" w:rsidR="00907217" w:rsidRDefault="00907217" w:rsidP="00907217">
      <w:pPr>
        <w:jc w:val="center"/>
      </w:pPr>
      <w:r>
        <w:t xml:space="preserve">(zdroj: L. </w:t>
      </w:r>
      <w:proofErr w:type="spellStart"/>
      <w:r>
        <w:t>Ferlazzo</w:t>
      </w:r>
      <w:proofErr w:type="spellEnd"/>
      <w:r>
        <w:t xml:space="preserve"> (2012) </w:t>
      </w:r>
      <w:proofErr w:type="spellStart"/>
      <w:r w:rsidRPr="00907217">
        <w:t>Using</w:t>
      </w:r>
      <w:proofErr w:type="spellEnd"/>
      <w:r w:rsidRPr="00907217">
        <w:t xml:space="preserve"> </w:t>
      </w:r>
      <w:proofErr w:type="spellStart"/>
      <w:r w:rsidRPr="00907217">
        <w:t>Photos</w:t>
      </w:r>
      <w:proofErr w:type="spellEnd"/>
      <w:r w:rsidRPr="00907217">
        <w:t xml:space="preserve"> </w:t>
      </w:r>
      <w:proofErr w:type="spellStart"/>
      <w:r w:rsidRPr="00907217">
        <w:t>With</w:t>
      </w:r>
      <w:proofErr w:type="spellEnd"/>
      <w:r w:rsidRPr="00907217">
        <w:t xml:space="preserve"> English-</w:t>
      </w:r>
      <w:proofErr w:type="spellStart"/>
      <w:r w:rsidRPr="00907217">
        <w:t>Language</w:t>
      </w:r>
      <w:proofErr w:type="spellEnd"/>
      <w:r w:rsidRPr="00907217">
        <w:t xml:space="preserve"> </w:t>
      </w:r>
      <w:proofErr w:type="spellStart"/>
      <w:r w:rsidRPr="00907217">
        <w:t>Learners</w:t>
      </w:r>
      <w:proofErr w:type="spellEnd"/>
      <w:r>
        <w:br/>
      </w:r>
      <w:hyperlink r:id="rId109" w:history="1">
        <w:proofErr w:type="spellStart"/>
        <w:r w:rsidRPr="00907217">
          <w:rPr>
            <w:rStyle w:val="Hyperlink"/>
          </w:rPr>
          <w:t>Using</w:t>
        </w:r>
        <w:proofErr w:type="spellEnd"/>
        <w:r w:rsidRPr="00907217">
          <w:rPr>
            <w:rStyle w:val="Hyperlink"/>
          </w:rPr>
          <w:t xml:space="preserve"> </w:t>
        </w:r>
        <w:proofErr w:type="spellStart"/>
        <w:r w:rsidRPr="00907217">
          <w:rPr>
            <w:rStyle w:val="Hyperlink"/>
          </w:rPr>
          <w:t>Photos</w:t>
        </w:r>
        <w:proofErr w:type="spellEnd"/>
        <w:r w:rsidRPr="00907217">
          <w:rPr>
            <w:rStyle w:val="Hyperlink"/>
          </w:rPr>
          <w:t xml:space="preserve"> </w:t>
        </w:r>
        <w:proofErr w:type="spellStart"/>
        <w:r w:rsidRPr="00907217">
          <w:rPr>
            <w:rStyle w:val="Hyperlink"/>
          </w:rPr>
          <w:t>With</w:t>
        </w:r>
        <w:proofErr w:type="spellEnd"/>
        <w:r w:rsidRPr="00907217">
          <w:rPr>
            <w:rStyle w:val="Hyperlink"/>
          </w:rPr>
          <w:t xml:space="preserve"> English-</w:t>
        </w:r>
        <w:proofErr w:type="spellStart"/>
        <w:r w:rsidRPr="00907217">
          <w:rPr>
            <w:rStyle w:val="Hyperlink"/>
          </w:rPr>
          <w:t>Language</w:t>
        </w:r>
        <w:proofErr w:type="spellEnd"/>
        <w:r w:rsidRPr="00907217">
          <w:rPr>
            <w:rStyle w:val="Hyperlink"/>
          </w:rPr>
          <w:t xml:space="preserve"> </w:t>
        </w:r>
        <w:proofErr w:type="spellStart"/>
        <w:r w:rsidRPr="00907217">
          <w:rPr>
            <w:rStyle w:val="Hyperlink"/>
          </w:rPr>
          <w:t>Learners</w:t>
        </w:r>
        <w:proofErr w:type="spellEnd"/>
        <w:r w:rsidRPr="00907217">
          <w:rPr>
            <w:rStyle w:val="Hyperlink"/>
          </w:rPr>
          <w:t xml:space="preserve"> | </w:t>
        </w:r>
        <w:proofErr w:type="spellStart"/>
        <w:r w:rsidRPr="00907217">
          <w:rPr>
            <w:rStyle w:val="Hyperlink"/>
          </w:rPr>
          <w:t>Edutopia</w:t>
        </w:r>
        <w:proofErr w:type="spellEnd"/>
      </w:hyperlink>
      <w:r>
        <w:t>)</w:t>
      </w:r>
    </w:p>
    <w:p w14:paraId="56528F03" w14:textId="77777777" w:rsidR="00907217" w:rsidRDefault="00907217" w:rsidP="00907217"/>
    <w:p w14:paraId="6092850D" w14:textId="77777777" w:rsidR="00B9281B" w:rsidRDefault="00907217" w:rsidP="00B9281B">
      <w:r>
        <w:t>Ak už máme k dispozícii fotografie, môžeme ich</w:t>
      </w:r>
      <w:r w:rsidR="00B9281B">
        <w:t xml:space="preserve"> </w:t>
      </w:r>
      <w:proofErr w:type="spellStart"/>
      <w:r w:rsidR="00B9281B">
        <w:t>Ferlazza</w:t>
      </w:r>
      <w:proofErr w:type="spellEnd"/>
      <w:r w:rsidR="00B9281B">
        <w:t xml:space="preserve"> robiť nasledujúce aktivity (viac na linku):</w:t>
      </w:r>
      <w:r w:rsidR="00B9281B">
        <w:br/>
      </w:r>
    </w:p>
    <w:p w14:paraId="7F7923BD" w14:textId="521F8D86" w:rsidR="007165B3" w:rsidRDefault="007165B3" w:rsidP="007165B3">
      <w:pPr>
        <w:pStyle w:val="ListParagraph"/>
        <w:numPr>
          <w:ilvl w:val="0"/>
          <w:numId w:val="46"/>
        </w:numPr>
        <w:rPr>
          <w:rFonts w:cs="Times New Roman"/>
        </w:rPr>
      </w:pPr>
      <w:proofErr w:type="spellStart"/>
      <w:r>
        <w:rPr>
          <w:rFonts w:cs="Times New Roman"/>
        </w:rPr>
        <w:t>Thought</w:t>
      </w:r>
      <w:proofErr w:type="spellEnd"/>
      <w:r>
        <w:rPr>
          <w:rFonts w:cs="Times New Roman"/>
        </w:rPr>
        <w:t xml:space="preserve"> </w:t>
      </w:r>
      <w:proofErr w:type="spellStart"/>
      <w:r>
        <w:rPr>
          <w:rFonts w:cs="Times New Roman"/>
        </w:rPr>
        <w:t>bubbles</w:t>
      </w:r>
      <w:proofErr w:type="spellEnd"/>
    </w:p>
    <w:p w14:paraId="7EC288BA" w14:textId="2047D9BE" w:rsidR="007165B3" w:rsidRPr="007165B3" w:rsidRDefault="007165B3" w:rsidP="007165B3">
      <w:pPr>
        <w:pStyle w:val="ListParagraph"/>
        <w:numPr>
          <w:ilvl w:val="0"/>
          <w:numId w:val="46"/>
        </w:numPr>
        <w:rPr>
          <w:rFonts w:cs="Times New Roman"/>
        </w:rPr>
      </w:pPr>
      <w:r>
        <w:rPr>
          <w:rFonts w:cs="Times New Roman"/>
        </w:rPr>
        <w:t xml:space="preserve">Picture </w:t>
      </w:r>
      <w:proofErr w:type="spellStart"/>
      <w:r>
        <w:rPr>
          <w:rFonts w:cs="Times New Roman"/>
        </w:rPr>
        <w:t>dictation</w:t>
      </w:r>
      <w:proofErr w:type="spellEnd"/>
    </w:p>
    <w:p w14:paraId="2C7E1854" w14:textId="037370FF" w:rsidR="007165B3" w:rsidRPr="007165B3" w:rsidRDefault="007165B3" w:rsidP="007165B3">
      <w:pPr>
        <w:pStyle w:val="ListParagraph"/>
        <w:numPr>
          <w:ilvl w:val="0"/>
          <w:numId w:val="46"/>
        </w:numPr>
        <w:rPr>
          <w:rFonts w:cs="Times New Roman"/>
        </w:rPr>
      </w:pPr>
      <w:proofErr w:type="spellStart"/>
      <w:r>
        <w:t>Use</w:t>
      </w:r>
      <w:proofErr w:type="spellEnd"/>
      <w:r>
        <w:t xml:space="preserve"> </w:t>
      </w:r>
      <w:proofErr w:type="spellStart"/>
      <w:r>
        <w:t>questions</w:t>
      </w:r>
      <w:proofErr w:type="spellEnd"/>
      <w:r>
        <w:t xml:space="preserve"> </w:t>
      </w:r>
      <w:proofErr w:type="spellStart"/>
      <w:r>
        <w:t>from</w:t>
      </w:r>
      <w:proofErr w:type="spellEnd"/>
      <w:r>
        <w:t xml:space="preserve"> </w:t>
      </w:r>
      <w:proofErr w:type="spellStart"/>
      <w:r>
        <w:t>Bloom's</w:t>
      </w:r>
      <w:proofErr w:type="spellEnd"/>
      <w:r>
        <w:t xml:space="preserve"> </w:t>
      </w:r>
      <w:proofErr w:type="spellStart"/>
      <w:r>
        <w:t>Taxonomy</w:t>
      </w:r>
      <w:proofErr w:type="spellEnd"/>
      <w:r>
        <w:t xml:space="preserve"> </w:t>
      </w:r>
      <w:proofErr w:type="spellStart"/>
      <w:r>
        <w:t>with</w:t>
      </w:r>
      <w:proofErr w:type="spellEnd"/>
      <w:r>
        <w:t xml:space="preserve"> </w:t>
      </w:r>
      <w:proofErr w:type="spellStart"/>
      <w:r>
        <w:t>the</w:t>
      </w:r>
      <w:proofErr w:type="spellEnd"/>
      <w:r>
        <w:t xml:space="preserve"> </w:t>
      </w:r>
      <w:proofErr w:type="spellStart"/>
      <w:r>
        <w:t>pictures</w:t>
      </w:r>
      <w:proofErr w:type="spellEnd"/>
    </w:p>
    <w:p w14:paraId="6323872F" w14:textId="236A24E3" w:rsidR="00B9281B" w:rsidRDefault="00B9281B" w:rsidP="00B9281B">
      <w:pPr>
        <w:pStyle w:val="ListParagraph"/>
        <w:numPr>
          <w:ilvl w:val="0"/>
          <w:numId w:val="46"/>
        </w:numPr>
      </w:pPr>
      <w:proofErr w:type="spellStart"/>
      <w:r>
        <w:t>Use</w:t>
      </w:r>
      <w:proofErr w:type="spellEnd"/>
      <w:r>
        <w:t xml:space="preserve"> </w:t>
      </w:r>
      <w:proofErr w:type="spellStart"/>
      <w:r w:rsidR="007165B3">
        <w:t>images</w:t>
      </w:r>
      <w:proofErr w:type="spellEnd"/>
      <w:r w:rsidR="007165B3">
        <w:t xml:space="preserve"> </w:t>
      </w:r>
      <w:proofErr w:type="spellStart"/>
      <w:r w:rsidR="007165B3">
        <w:t>for</w:t>
      </w:r>
      <w:proofErr w:type="spellEnd"/>
      <w:r w:rsidR="007165B3">
        <w:t xml:space="preserve"> </w:t>
      </w:r>
      <w:proofErr w:type="spellStart"/>
      <w:r w:rsidR="007165B3">
        <w:t>speaking</w:t>
      </w:r>
      <w:proofErr w:type="spellEnd"/>
      <w:r w:rsidR="007165B3">
        <w:t xml:space="preserve"> </w:t>
      </w:r>
      <w:proofErr w:type="spellStart"/>
      <w:r w:rsidR="007165B3">
        <w:t>practice</w:t>
      </w:r>
      <w:proofErr w:type="spellEnd"/>
    </w:p>
    <w:p w14:paraId="78D0742D" w14:textId="13CB9081" w:rsidR="00B9281B" w:rsidRDefault="007165B3" w:rsidP="00B9281B">
      <w:pPr>
        <w:pStyle w:val="ListParagraph"/>
        <w:numPr>
          <w:ilvl w:val="0"/>
          <w:numId w:val="46"/>
        </w:numPr>
      </w:pPr>
      <w:proofErr w:type="spellStart"/>
      <w:r>
        <w:t>U</w:t>
      </w:r>
      <w:r w:rsidRPr="00B9281B">
        <w:t>s</w:t>
      </w:r>
      <w:r>
        <w:t>e</w:t>
      </w:r>
      <w:proofErr w:type="spellEnd"/>
      <w:r w:rsidRPr="00B9281B">
        <w:t xml:space="preserve"> </w:t>
      </w:r>
      <w:proofErr w:type="spellStart"/>
      <w:r w:rsidRPr="00B9281B">
        <w:t>images</w:t>
      </w:r>
      <w:proofErr w:type="spellEnd"/>
      <w:r w:rsidRPr="00B9281B">
        <w:t xml:space="preserve"> to </w:t>
      </w:r>
      <w:proofErr w:type="spellStart"/>
      <w:r w:rsidRPr="00B9281B">
        <w:t>generate</w:t>
      </w:r>
      <w:proofErr w:type="spellEnd"/>
      <w:r w:rsidRPr="00B9281B">
        <w:t xml:space="preserve"> </w:t>
      </w:r>
      <w:proofErr w:type="spellStart"/>
      <w:r w:rsidRPr="00B9281B">
        <w:t>writing</w:t>
      </w:r>
      <w:proofErr w:type="spellEnd"/>
    </w:p>
    <w:p w14:paraId="64C9ECA6" w14:textId="7D53DF57" w:rsidR="003A7F8A" w:rsidRDefault="003A7F8A" w:rsidP="00B9281B">
      <w:pPr>
        <w:pStyle w:val="ListParagraph"/>
        <w:numPr>
          <w:ilvl w:val="0"/>
          <w:numId w:val="46"/>
        </w:numPr>
      </w:pPr>
      <w:proofErr w:type="spellStart"/>
      <w:r>
        <w:t>Compare</w:t>
      </w:r>
      <w:proofErr w:type="spellEnd"/>
      <w:r>
        <w:t xml:space="preserve"> and </w:t>
      </w:r>
      <w:proofErr w:type="spellStart"/>
      <w:r>
        <w:t>contrast</w:t>
      </w:r>
      <w:proofErr w:type="spellEnd"/>
    </w:p>
    <w:p w14:paraId="7D8776FD" w14:textId="51B14DA1" w:rsidR="003A7F8A" w:rsidRDefault="003A7F8A" w:rsidP="00B9281B">
      <w:pPr>
        <w:pStyle w:val="ListParagraph"/>
        <w:numPr>
          <w:ilvl w:val="0"/>
          <w:numId w:val="46"/>
        </w:numPr>
      </w:pPr>
      <w:r>
        <w:t xml:space="preserve">Image </w:t>
      </w:r>
      <w:proofErr w:type="spellStart"/>
      <w:r>
        <w:t>detective</w:t>
      </w:r>
      <w:proofErr w:type="spellEnd"/>
    </w:p>
    <w:p w14:paraId="4D484442" w14:textId="77777777" w:rsidR="00B9281B" w:rsidRPr="00B9281B" w:rsidRDefault="00B9281B" w:rsidP="00B9281B"/>
    <w:p w14:paraId="3D1B8934" w14:textId="7005E64B" w:rsidR="00907217" w:rsidRDefault="00907217" w:rsidP="00907217">
      <w:r>
        <w:tab/>
      </w:r>
    </w:p>
    <w:p w14:paraId="52B28AA4" w14:textId="7CC55C75" w:rsidR="00D2422C" w:rsidRDefault="00D2422C">
      <w:r>
        <w:br w:type="page"/>
      </w:r>
    </w:p>
    <w:p w14:paraId="0510A181" w14:textId="77777777" w:rsidR="001C4D8D" w:rsidRDefault="001C4D8D" w:rsidP="001C4D8D">
      <w:pPr>
        <w:pStyle w:val="Style1"/>
      </w:pPr>
    </w:p>
    <w:p w14:paraId="15907B06" w14:textId="77777777" w:rsidR="001C4D8D" w:rsidRDefault="001C4D8D" w:rsidP="001C4D8D">
      <w:pPr>
        <w:pStyle w:val="Style1"/>
      </w:pPr>
    </w:p>
    <w:p w14:paraId="6D12D099" w14:textId="6A107CCC" w:rsidR="001C4D8D" w:rsidRPr="00C4309F" w:rsidRDefault="001C4D8D" w:rsidP="001C4D8D">
      <w:pPr>
        <w:pStyle w:val="Style1"/>
      </w:pPr>
      <w:bookmarkStart w:id="24" w:name="_Toc181213946"/>
      <w:r>
        <w:t>Piesne</w:t>
      </w:r>
      <w:bookmarkEnd w:id="24"/>
    </w:p>
    <w:p w14:paraId="5365172F" w14:textId="77777777" w:rsidR="001C4D8D" w:rsidRDefault="001C4D8D"/>
    <w:p w14:paraId="2B2B7F37" w14:textId="77777777" w:rsidR="001C4D8D" w:rsidRDefault="001C4D8D"/>
    <w:p w14:paraId="53F5F54F" w14:textId="77777777" w:rsidR="001C4D8D" w:rsidRDefault="001C4D8D"/>
    <w:p w14:paraId="6A7709F5" w14:textId="77777777" w:rsidR="001C4D8D" w:rsidRDefault="001C4D8D"/>
    <w:p w14:paraId="0B4167C3" w14:textId="77777777" w:rsidR="001C4D8D" w:rsidRDefault="001C4D8D"/>
    <w:p w14:paraId="288D2972" w14:textId="77777777" w:rsidR="001C4D8D" w:rsidRDefault="001C4D8D"/>
    <w:p w14:paraId="0BC9D072" w14:textId="77777777" w:rsidR="001C4D8D" w:rsidRDefault="001C4D8D"/>
    <w:p w14:paraId="0C985576" w14:textId="77777777" w:rsidR="001C4D8D" w:rsidRDefault="001C4D8D">
      <w:pPr>
        <w:rPr>
          <w:b/>
          <w:bCs/>
          <w:sz w:val="24"/>
          <w:szCs w:val="24"/>
        </w:rPr>
      </w:pPr>
      <w:r w:rsidRPr="001C4D8D">
        <w:rPr>
          <w:b/>
          <w:bCs/>
          <w:sz w:val="24"/>
          <w:szCs w:val="24"/>
        </w:rPr>
        <w:t xml:space="preserve">Vytvorte si vlastný katalóg </w:t>
      </w:r>
      <w:r>
        <w:rPr>
          <w:b/>
          <w:bCs/>
          <w:sz w:val="24"/>
          <w:szCs w:val="24"/>
        </w:rPr>
        <w:t>piesní, využiteľných pre</w:t>
      </w:r>
      <w:r w:rsidRPr="001C4D8D">
        <w:rPr>
          <w:b/>
          <w:bCs/>
          <w:sz w:val="24"/>
          <w:szCs w:val="24"/>
        </w:rPr>
        <w:t xml:space="preserve"> rôzne ciele jazykovej hodiny:</w:t>
      </w:r>
    </w:p>
    <w:tbl>
      <w:tblPr>
        <w:tblStyle w:val="TableGrid"/>
        <w:tblW w:w="0" w:type="auto"/>
        <w:tblLook w:val="04A0" w:firstRow="1" w:lastRow="0" w:firstColumn="1" w:lastColumn="0" w:noHBand="0" w:noVBand="1"/>
      </w:tblPr>
      <w:tblGrid>
        <w:gridCol w:w="4909"/>
        <w:gridCol w:w="2200"/>
        <w:gridCol w:w="1953"/>
      </w:tblGrid>
      <w:tr w:rsidR="001C4D8D" w14:paraId="04643C74" w14:textId="77777777" w:rsidTr="00AA6B46">
        <w:tc>
          <w:tcPr>
            <w:tcW w:w="4909" w:type="dxa"/>
          </w:tcPr>
          <w:p w14:paraId="2D4ADC21" w14:textId="7E91FD2A" w:rsidR="001C4D8D" w:rsidRPr="001C4D8D" w:rsidRDefault="001C4D8D">
            <w:pPr>
              <w:rPr>
                <w:rFonts w:ascii="Calibri" w:hAnsi="Calibri" w:cs="Calibri"/>
                <w:b/>
                <w:bCs/>
                <w:sz w:val="24"/>
                <w:szCs w:val="24"/>
              </w:rPr>
            </w:pPr>
            <w:r w:rsidRPr="001C4D8D">
              <w:rPr>
                <w:rFonts w:ascii="Calibri" w:hAnsi="Calibri" w:cs="Calibri"/>
                <w:b/>
                <w:bCs/>
                <w:sz w:val="24"/>
                <w:szCs w:val="24"/>
              </w:rPr>
              <w:t>Pieseň</w:t>
            </w:r>
          </w:p>
        </w:tc>
        <w:tc>
          <w:tcPr>
            <w:tcW w:w="2200" w:type="dxa"/>
          </w:tcPr>
          <w:p w14:paraId="4A0763E5" w14:textId="77777777" w:rsidR="001C4D8D" w:rsidRPr="001C4D8D" w:rsidRDefault="001C4D8D">
            <w:pPr>
              <w:rPr>
                <w:rFonts w:ascii="Calibri" w:hAnsi="Calibri" w:cs="Calibri"/>
                <w:b/>
                <w:bCs/>
                <w:sz w:val="24"/>
                <w:szCs w:val="24"/>
              </w:rPr>
            </w:pPr>
            <w:r w:rsidRPr="001C4D8D">
              <w:rPr>
                <w:rFonts w:ascii="Calibri" w:hAnsi="Calibri" w:cs="Calibri"/>
                <w:b/>
                <w:bCs/>
                <w:sz w:val="24"/>
                <w:szCs w:val="24"/>
              </w:rPr>
              <w:t>E- Energizer/</w:t>
            </w:r>
          </w:p>
          <w:p w14:paraId="2768B266" w14:textId="6E01E782" w:rsidR="001C4D8D" w:rsidRPr="001C4D8D" w:rsidRDefault="001C4D8D">
            <w:pPr>
              <w:rPr>
                <w:rFonts w:ascii="Calibri" w:hAnsi="Calibri" w:cs="Calibri"/>
                <w:b/>
                <w:bCs/>
                <w:sz w:val="24"/>
                <w:szCs w:val="24"/>
              </w:rPr>
            </w:pPr>
            <w:r w:rsidRPr="001C4D8D">
              <w:rPr>
                <w:rFonts w:ascii="Calibri" w:hAnsi="Calibri" w:cs="Calibri"/>
                <w:b/>
                <w:bCs/>
                <w:sz w:val="24"/>
                <w:szCs w:val="24"/>
              </w:rPr>
              <w:t>P - Prezentovanie/</w:t>
            </w:r>
          </w:p>
          <w:p w14:paraId="2BEBB3A2" w14:textId="51BEE35A" w:rsidR="001C4D8D" w:rsidRPr="001C4D8D" w:rsidRDefault="001C4D8D">
            <w:pPr>
              <w:rPr>
                <w:rFonts w:ascii="Calibri" w:hAnsi="Calibri" w:cs="Calibri"/>
                <w:b/>
                <w:bCs/>
                <w:sz w:val="24"/>
                <w:szCs w:val="24"/>
              </w:rPr>
            </w:pPr>
            <w:r w:rsidRPr="001C4D8D">
              <w:rPr>
                <w:rFonts w:ascii="Calibri" w:hAnsi="Calibri" w:cs="Calibri"/>
                <w:b/>
                <w:bCs/>
                <w:sz w:val="24"/>
                <w:szCs w:val="24"/>
              </w:rPr>
              <w:t>N - Nácvik</w:t>
            </w:r>
          </w:p>
        </w:tc>
        <w:tc>
          <w:tcPr>
            <w:tcW w:w="1953" w:type="dxa"/>
          </w:tcPr>
          <w:p w14:paraId="3554D3C7" w14:textId="77777777" w:rsidR="001C4D8D" w:rsidRPr="001C4D8D" w:rsidRDefault="001C4D8D">
            <w:pPr>
              <w:rPr>
                <w:rFonts w:ascii="Calibri" w:hAnsi="Calibri" w:cs="Calibri"/>
                <w:b/>
                <w:bCs/>
                <w:sz w:val="24"/>
                <w:szCs w:val="24"/>
              </w:rPr>
            </w:pPr>
            <w:r w:rsidRPr="001C4D8D">
              <w:rPr>
                <w:rFonts w:ascii="Calibri" w:hAnsi="Calibri" w:cs="Calibri"/>
                <w:b/>
                <w:bCs/>
                <w:sz w:val="24"/>
                <w:szCs w:val="24"/>
              </w:rPr>
              <w:t>SZ: slovná zásoba</w:t>
            </w:r>
          </w:p>
          <w:p w14:paraId="06202A21" w14:textId="1E212082" w:rsidR="001C4D8D" w:rsidRPr="001C4D8D" w:rsidRDefault="001C4D8D">
            <w:pPr>
              <w:rPr>
                <w:rFonts w:ascii="Calibri" w:hAnsi="Calibri" w:cs="Calibri"/>
                <w:b/>
                <w:bCs/>
                <w:sz w:val="24"/>
                <w:szCs w:val="24"/>
              </w:rPr>
            </w:pPr>
            <w:r w:rsidRPr="001C4D8D">
              <w:rPr>
                <w:rFonts w:ascii="Calibri" w:hAnsi="Calibri" w:cs="Calibri"/>
                <w:b/>
                <w:bCs/>
                <w:sz w:val="24"/>
                <w:szCs w:val="24"/>
              </w:rPr>
              <w:t>G: gramatika</w:t>
            </w:r>
          </w:p>
          <w:p w14:paraId="0C5718EF" w14:textId="549A225D" w:rsidR="001C4D8D" w:rsidRPr="001C4D8D" w:rsidRDefault="001C4D8D">
            <w:pPr>
              <w:rPr>
                <w:rFonts w:ascii="Calibri" w:hAnsi="Calibri" w:cs="Calibri"/>
                <w:b/>
                <w:bCs/>
                <w:sz w:val="24"/>
                <w:szCs w:val="24"/>
              </w:rPr>
            </w:pPr>
            <w:r w:rsidRPr="001C4D8D">
              <w:rPr>
                <w:rFonts w:ascii="Calibri" w:hAnsi="Calibri" w:cs="Calibri"/>
                <w:b/>
                <w:bCs/>
                <w:sz w:val="24"/>
                <w:szCs w:val="24"/>
              </w:rPr>
              <w:t>V: výslovnosť</w:t>
            </w:r>
          </w:p>
        </w:tc>
      </w:tr>
      <w:tr w:rsidR="001C4D8D" w14:paraId="7FCE334C" w14:textId="77777777" w:rsidTr="00AA6B46">
        <w:tc>
          <w:tcPr>
            <w:tcW w:w="4909" w:type="dxa"/>
          </w:tcPr>
          <w:p w14:paraId="6127215A" w14:textId="77777777" w:rsidR="001C4D8D" w:rsidRDefault="001C4D8D" w:rsidP="001C4D8D">
            <w:pPr>
              <w:rPr>
                <w:rFonts w:ascii="Calibri" w:hAnsi="Calibri" w:cs="Calibri"/>
                <w:sz w:val="24"/>
                <w:szCs w:val="24"/>
              </w:rPr>
            </w:pPr>
            <w:r w:rsidRPr="001C4D8D">
              <w:rPr>
                <w:rFonts w:ascii="Calibri" w:hAnsi="Calibri" w:cs="Calibri"/>
                <w:sz w:val="24"/>
                <w:szCs w:val="24"/>
              </w:rPr>
              <w:t>Head and shoulders</w:t>
            </w:r>
          </w:p>
          <w:p w14:paraId="146FE764" w14:textId="3611DFB3" w:rsidR="00DE41CB" w:rsidRPr="001C4D8D" w:rsidRDefault="00DE41CB" w:rsidP="00DE41CB">
            <w:pPr>
              <w:rPr>
                <w:rFonts w:ascii="Calibri" w:hAnsi="Calibri" w:cs="Calibri"/>
                <w:sz w:val="24"/>
                <w:szCs w:val="24"/>
              </w:rPr>
            </w:pPr>
            <w:hyperlink r:id="rId110" w:history="1">
              <w:r w:rsidRPr="00674220">
                <w:rPr>
                  <w:rStyle w:val="Hyperlink"/>
                  <w:rFonts w:ascii="Calibri" w:hAnsi="Calibri" w:cs="Calibri"/>
                  <w:sz w:val="24"/>
                  <w:szCs w:val="24"/>
                </w:rPr>
                <w:t>https://supersimple.com/song/head-shoulders-knees-and-toes/</w:t>
              </w:r>
            </w:hyperlink>
          </w:p>
        </w:tc>
        <w:tc>
          <w:tcPr>
            <w:tcW w:w="2200" w:type="dxa"/>
          </w:tcPr>
          <w:p w14:paraId="240C921D" w14:textId="2FB782D9" w:rsidR="001C4D8D" w:rsidRPr="001C4D8D" w:rsidRDefault="001C4D8D" w:rsidP="001C4D8D">
            <w:pPr>
              <w:rPr>
                <w:rFonts w:ascii="Calibri" w:hAnsi="Calibri" w:cs="Calibri"/>
                <w:sz w:val="24"/>
                <w:szCs w:val="24"/>
              </w:rPr>
            </w:pPr>
            <w:r w:rsidRPr="001C4D8D">
              <w:rPr>
                <w:rFonts w:ascii="Calibri" w:hAnsi="Calibri" w:cs="Calibri"/>
                <w:sz w:val="24"/>
                <w:szCs w:val="24"/>
              </w:rPr>
              <w:t>E, P, N</w:t>
            </w:r>
          </w:p>
        </w:tc>
        <w:tc>
          <w:tcPr>
            <w:tcW w:w="1953" w:type="dxa"/>
          </w:tcPr>
          <w:p w14:paraId="114E3183" w14:textId="37B0D664" w:rsidR="001C4D8D" w:rsidRPr="001C4D8D" w:rsidRDefault="001C4D8D" w:rsidP="001C4D8D">
            <w:pPr>
              <w:rPr>
                <w:rFonts w:ascii="Calibri" w:hAnsi="Calibri" w:cs="Calibri"/>
                <w:sz w:val="24"/>
                <w:szCs w:val="24"/>
              </w:rPr>
            </w:pPr>
            <w:r w:rsidRPr="001C4D8D">
              <w:rPr>
                <w:rFonts w:ascii="Calibri" w:hAnsi="Calibri" w:cs="Calibri"/>
                <w:sz w:val="24"/>
                <w:szCs w:val="24"/>
              </w:rPr>
              <w:t>SZ: časti tela</w:t>
            </w:r>
          </w:p>
        </w:tc>
      </w:tr>
      <w:tr w:rsidR="001C4D8D" w14:paraId="3F3FA2D5" w14:textId="77777777" w:rsidTr="00AA6B46">
        <w:tc>
          <w:tcPr>
            <w:tcW w:w="4909" w:type="dxa"/>
          </w:tcPr>
          <w:p w14:paraId="5B3F626D" w14:textId="77777777" w:rsidR="001C4D8D" w:rsidRDefault="001C4D8D" w:rsidP="001C4D8D">
            <w:pPr>
              <w:rPr>
                <w:rFonts w:ascii="Calibri" w:hAnsi="Calibri" w:cs="Calibri"/>
                <w:sz w:val="24"/>
                <w:szCs w:val="24"/>
                <w:lang w:val="sk-SK"/>
              </w:rPr>
            </w:pPr>
            <w:r w:rsidRPr="001C4D8D">
              <w:rPr>
                <w:rFonts w:ascii="Calibri" w:hAnsi="Calibri" w:cs="Calibri"/>
                <w:sz w:val="24"/>
                <w:szCs w:val="24"/>
              </w:rPr>
              <w:t>You</w:t>
            </w:r>
            <w:r w:rsidRPr="001C4D8D">
              <w:rPr>
                <w:rFonts w:ascii="Calibri" w:hAnsi="Calibri" w:cs="Calibri"/>
                <w:sz w:val="24"/>
                <w:szCs w:val="24"/>
                <w:lang w:val="en-US"/>
              </w:rPr>
              <w:t>’</w:t>
            </w:r>
            <w:r w:rsidRPr="001C4D8D">
              <w:rPr>
                <w:rFonts w:ascii="Calibri" w:hAnsi="Calibri" w:cs="Calibri"/>
                <w:sz w:val="24"/>
                <w:szCs w:val="24"/>
                <w:lang w:val="sk-SK"/>
              </w:rPr>
              <w:t xml:space="preserve">re happy and </w:t>
            </w:r>
            <w:proofErr w:type="spellStart"/>
            <w:r w:rsidRPr="001C4D8D">
              <w:rPr>
                <w:rFonts w:ascii="Calibri" w:hAnsi="Calibri" w:cs="Calibri"/>
                <w:sz w:val="24"/>
                <w:szCs w:val="24"/>
                <w:lang w:val="sk-SK"/>
              </w:rPr>
              <w:t>you</w:t>
            </w:r>
            <w:proofErr w:type="spellEnd"/>
            <w:r w:rsidRPr="001C4D8D">
              <w:rPr>
                <w:rFonts w:ascii="Calibri" w:hAnsi="Calibri" w:cs="Calibri"/>
                <w:sz w:val="24"/>
                <w:szCs w:val="24"/>
                <w:lang w:val="sk-SK"/>
              </w:rPr>
              <w:t xml:space="preserve"> </w:t>
            </w:r>
            <w:proofErr w:type="spellStart"/>
            <w:r w:rsidRPr="001C4D8D">
              <w:rPr>
                <w:rFonts w:ascii="Calibri" w:hAnsi="Calibri" w:cs="Calibri"/>
                <w:sz w:val="24"/>
                <w:szCs w:val="24"/>
                <w:lang w:val="sk-SK"/>
              </w:rPr>
              <w:t>know</w:t>
            </w:r>
            <w:proofErr w:type="spellEnd"/>
            <w:r w:rsidRPr="001C4D8D">
              <w:rPr>
                <w:rFonts w:ascii="Calibri" w:hAnsi="Calibri" w:cs="Calibri"/>
                <w:sz w:val="24"/>
                <w:szCs w:val="24"/>
                <w:lang w:val="sk-SK"/>
              </w:rPr>
              <w:t xml:space="preserve"> </w:t>
            </w:r>
            <w:proofErr w:type="spellStart"/>
            <w:r w:rsidRPr="001C4D8D">
              <w:rPr>
                <w:rFonts w:ascii="Calibri" w:hAnsi="Calibri" w:cs="Calibri"/>
                <w:sz w:val="24"/>
                <w:szCs w:val="24"/>
                <w:lang w:val="sk-SK"/>
              </w:rPr>
              <w:t>it</w:t>
            </w:r>
            <w:proofErr w:type="spellEnd"/>
          </w:p>
          <w:p w14:paraId="427CC44E" w14:textId="5AEB0B49" w:rsidR="00DE41CB" w:rsidRPr="001C4D8D" w:rsidRDefault="00DE41CB" w:rsidP="00DE41CB">
            <w:pPr>
              <w:rPr>
                <w:rFonts w:ascii="Calibri" w:hAnsi="Calibri" w:cs="Calibri"/>
                <w:sz w:val="24"/>
                <w:szCs w:val="24"/>
                <w:lang w:val="sk-SK"/>
              </w:rPr>
            </w:pPr>
            <w:hyperlink r:id="rId111" w:history="1">
              <w:r w:rsidRPr="00674220">
                <w:rPr>
                  <w:rStyle w:val="Hyperlink"/>
                  <w:rFonts w:ascii="Calibri" w:hAnsi="Calibri" w:cs="Calibri"/>
                  <w:sz w:val="24"/>
                  <w:szCs w:val="24"/>
                  <w:lang w:val="sk-SK"/>
                </w:rPr>
                <w:t>https://www.scoutsongs.com/lyrics/happy.html</w:t>
              </w:r>
            </w:hyperlink>
          </w:p>
        </w:tc>
        <w:tc>
          <w:tcPr>
            <w:tcW w:w="2200" w:type="dxa"/>
          </w:tcPr>
          <w:p w14:paraId="4783C12C" w14:textId="347452EF" w:rsidR="001C4D8D" w:rsidRPr="001C4D8D" w:rsidRDefault="001C4D8D" w:rsidP="001C4D8D">
            <w:pPr>
              <w:rPr>
                <w:rFonts w:ascii="Calibri" w:hAnsi="Calibri" w:cs="Calibri"/>
                <w:sz w:val="24"/>
                <w:szCs w:val="24"/>
              </w:rPr>
            </w:pPr>
            <w:r w:rsidRPr="001C4D8D">
              <w:rPr>
                <w:rFonts w:ascii="Calibri" w:hAnsi="Calibri" w:cs="Calibri"/>
                <w:sz w:val="24"/>
                <w:szCs w:val="24"/>
              </w:rPr>
              <w:t>E</w:t>
            </w:r>
          </w:p>
        </w:tc>
        <w:tc>
          <w:tcPr>
            <w:tcW w:w="1953" w:type="dxa"/>
          </w:tcPr>
          <w:p w14:paraId="249690D9" w14:textId="6D9E68F9" w:rsidR="001C4D8D" w:rsidRPr="001C4D8D" w:rsidRDefault="001C4D8D" w:rsidP="001C4D8D">
            <w:pPr>
              <w:rPr>
                <w:rFonts w:ascii="Calibri" w:hAnsi="Calibri" w:cs="Calibri"/>
                <w:sz w:val="24"/>
                <w:szCs w:val="24"/>
              </w:rPr>
            </w:pPr>
            <w:r w:rsidRPr="001C4D8D">
              <w:rPr>
                <w:rFonts w:ascii="Calibri" w:hAnsi="Calibri" w:cs="Calibri"/>
                <w:sz w:val="24"/>
                <w:szCs w:val="24"/>
              </w:rPr>
              <w:t>V</w:t>
            </w:r>
          </w:p>
        </w:tc>
      </w:tr>
      <w:tr w:rsidR="001C4D8D" w14:paraId="62FBBBF8" w14:textId="77777777" w:rsidTr="00AA6B46">
        <w:tc>
          <w:tcPr>
            <w:tcW w:w="4909" w:type="dxa"/>
          </w:tcPr>
          <w:p w14:paraId="113AE190" w14:textId="77777777" w:rsidR="001C4D8D" w:rsidRPr="001C4D8D" w:rsidRDefault="001C4D8D" w:rsidP="008B7782">
            <w:pPr>
              <w:spacing w:line="480" w:lineRule="auto"/>
              <w:rPr>
                <w:rFonts w:ascii="Calibri" w:hAnsi="Calibri" w:cs="Calibri"/>
                <w:sz w:val="24"/>
                <w:szCs w:val="24"/>
              </w:rPr>
            </w:pPr>
          </w:p>
        </w:tc>
        <w:tc>
          <w:tcPr>
            <w:tcW w:w="2200" w:type="dxa"/>
          </w:tcPr>
          <w:p w14:paraId="1AEBFD99" w14:textId="77777777" w:rsidR="001C4D8D" w:rsidRPr="001C4D8D" w:rsidRDefault="001C4D8D" w:rsidP="008B7782">
            <w:pPr>
              <w:spacing w:line="480" w:lineRule="auto"/>
              <w:rPr>
                <w:rFonts w:ascii="Calibri" w:hAnsi="Calibri" w:cs="Calibri"/>
                <w:sz w:val="24"/>
                <w:szCs w:val="24"/>
              </w:rPr>
            </w:pPr>
          </w:p>
        </w:tc>
        <w:tc>
          <w:tcPr>
            <w:tcW w:w="1953" w:type="dxa"/>
          </w:tcPr>
          <w:p w14:paraId="6A6C9778" w14:textId="77777777" w:rsidR="001C4D8D" w:rsidRPr="001C4D8D" w:rsidRDefault="001C4D8D" w:rsidP="008B7782">
            <w:pPr>
              <w:spacing w:line="480" w:lineRule="auto"/>
              <w:rPr>
                <w:rFonts w:ascii="Calibri" w:hAnsi="Calibri" w:cs="Calibri"/>
                <w:sz w:val="24"/>
                <w:szCs w:val="24"/>
              </w:rPr>
            </w:pPr>
          </w:p>
        </w:tc>
      </w:tr>
      <w:tr w:rsidR="001C4D8D" w14:paraId="0822D0F5" w14:textId="77777777" w:rsidTr="00AA6B46">
        <w:tc>
          <w:tcPr>
            <w:tcW w:w="4909" w:type="dxa"/>
          </w:tcPr>
          <w:p w14:paraId="5DF07104" w14:textId="77777777" w:rsidR="001C4D8D" w:rsidRPr="001C4D8D" w:rsidRDefault="001C4D8D" w:rsidP="008B7782">
            <w:pPr>
              <w:spacing w:line="480" w:lineRule="auto"/>
              <w:rPr>
                <w:rFonts w:ascii="Calibri" w:hAnsi="Calibri" w:cs="Calibri"/>
                <w:sz w:val="24"/>
                <w:szCs w:val="24"/>
              </w:rPr>
            </w:pPr>
          </w:p>
        </w:tc>
        <w:tc>
          <w:tcPr>
            <w:tcW w:w="2200" w:type="dxa"/>
          </w:tcPr>
          <w:p w14:paraId="6C2C903F" w14:textId="77777777" w:rsidR="001C4D8D" w:rsidRPr="001C4D8D" w:rsidRDefault="001C4D8D" w:rsidP="008B7782">
            <w:pPr>
              <w:spacing w:line="480" w:lineRule="auto"/>
              <w:rPr>
                <w:rFonts w:ascii="Calibri" w:hAnsi="Calibri" w:cs="Calibri"/>
                <w:sz w:val="24"/>
                <w:szCs w:val="24"/>
              </w:rPr>
            </w:pPr>
          </w:p>
        </w:tc>
        <w:tc>
          <w:tcPr>
            <w:tcW w:w="1953" w:type="dxa"/>
          </w:tcPr>
          <w:p w14:paraId="04A6A55F" w14:textId="77777777" w:rsidR="001C4D8D" w:rsidRPr="001C4D8D" w:rsidRDefault="001C4D8D" w:rsidP="008B7782">
            <w:pPr>
              <w:spacing w:line="480" w:lineRule="auto"/>
              <w:rPr>
                <w:rFonts w:ascii="Calibri" w:hAnsi="Calibri" w:cs="Calibri"/>
                <w:sz w:val="24"/>
                <w:szCs w:val="24"/>
              </w:rPr>
            </w:pPr>
          </w:p>
        </w:tc>
      </w:tr>
      <w:tr w:rsidR="001C4D8D" w14:paraId="0CA0279E" w14:textId="77777777" w:rsidTr="00AA6B46">
        <w:tc>
          <w:tcPr>
            <w:tcW w:w="4909" w:type="dxa"/>
          </w:tcPr>
          <w:p w14:paraId="18FFBF49" w14:textId="77777777" w:rsidR="001C4D8D" w:rsidRPr="001C4D8D" w:rsidRDefault="001C4D8D" w:rsidP="008B7782">
            <w:pPr>
              <w:spacing w:line="480" w:lineRule="auto"/>
              <w:rPr>
                <w:rFonts w:ascii="Calibri" w:hAnsi="Calibri" w:cs="Calibri"/>
                <w:sz w:val="24"/>
                <w:szCs w:val="24"/>
              </w:rPr>
            </w:pPr>
          </w:p>
        </w:tc>
        <w:tc>
          <w:tcPr>
            <w:tcW w:w="2200" w:type="dxa"/>
          </w:tcPr>
          <w:p w14:paraId="265A1D40" w14:textId="77777777" w:rsidR="001C4D8D" w:rsidRPr="001C4D8D" w:rsidRDefault="001C4D8D" w:rsidP="008B7782">
            <w:pPr>
              <w:spacing w:line="480" w:lineRule="auto"/>
              <w:rPr>
                <w:rFonts w:ascii="Calibri" w:hAnsi="Calibri" w:cs="Calibri"/>
                <w:sz w:val="24"/>
                <w:szCs w:val="24"/>
              </w:rPr>
            </w:pPr>
          </w:p>
        </w:tc>
        <w:tc>
          <w:tcPr>
            <w:tcW w:w="1953" w:type="dxa"/>
          </w:tcPr>
          <w:p w14:paraId="6A20EFE6" w14:textId="77777777" w:rsidR="001C4D8D" w:rsidRPr="001C4D8D" w:rsidRDefault="001C4D8D" w:rsidP="008B7782">
            <w:pPr>
              <w:spacing w:line="480" w:lineRule="auto"/>
              <w:rPr>
                <w:rFonts w:ascii="Calibri" w:hAnsi="Calibri" w:cs="Calibri"/>
                <w:sz w:val="24"/>
                <w:szCs w:val="24"/>
              </w:rPr>
            </w:pPr>
          </w:p>
        </w:tc>
      </w:tr>
      <w:tr w:rsidR="001C4D8D" w14:paraId="25FD342B" w14:textId="77777777" w:rsidTr="00AA6B46">
        <w:tc>
          <w:tcPr>
            <w:tcW w:w="4909" w:type="dxa"/>
          </w:tcPr>
          <w:p w14:paraId="31DAD506" w14:textId="77777777" w:rsidR="001C4D8D" w:rsidRPr="001C4D8D" w:rsidRDefault="001C4D8D" w:rsidP="008B7782">
            <w:pPr>
              <w:spacing w:line="480" w:lineRule="auto"/>
              <w:rPr>
                <w:rFonts w:ascii="Calibri" w:hAnsi="Calibri" w:cs="Calibri"/>
                <w:sz w:val="24"/>
                <w:szCs w:val="24"/>
              </w:rPr>
            </w:pPr>
          </w:p>
        </w:tc>
        <w:tc>
          <w:tcPr>
            <w:tcW w:w="2200" w:type="dxa"/>
          </w:tcPr>
          <w:p w14:paraId="332B0FA3" w14:textId="77777777" w:rsidR="001C4D8D" w:rsidRPr="001C4D8D" w:rsidRDefault="001C4D8D" w:rsidP="008B7782">
            <w:pPr>
              <w:spacing w:line="480" w:lineRule="auto"/>
              <w:rPr>
                <w:rFonts w:ascii="Calibri" w:hAnsi="Calibri" w:cs="Calibri"/>
                <w:sz w:val="24"/>
                <w:szCs w:val="24"/>
              </w:rPr>
            </w:pPr>
          </w:p>
        </w:tc>
        <w:tc>
          <w:tcPr>
            <w:tcW w:w="1953" w:type="dxa"/>
          </w:tcPr>
          <w:p w14:paraId="1603AC7F" w14:textId="77777777" w:rsidR="001C4D8D" w:rsidRPr="001C4D8D" w:rsidRDefault="001C4D8D" w:rsidP="008B7782">
            <w:pPr>
              <w:spacing w:line="480" w:lineRule="auto"/>
              <w:rPr>
                <w:rFonts w:ascii="Calibri" w:hAnsi="Calibri" w:cs="Calibri"/>
                <w:sz w:val="24"/>
                <w:szCs w:val="24"/>
              </w:rPr>
            </w:pPr>
          </w:p>
        </w:tc>
      </w:tr>
      <w:tr w:rsidR="001C4D8D" w14:paraId="1CA16D7E" w14:textId="77777777" w:rsidTr="00AA6B46">
        <w:tc>
          <w:tcPr>
            <w:tcW w:w="4909" w:type="dxa"/>
          </w:tcPr>
          <w:p w14:paraId="4EAB0DC5" w14:textId="77777777" w:rsidR="001C4D8D" w:rsidRPr="001C4D8D" w:rsidRDefault="001C4D8D" w:rsidP="008B7782">
            <w:pPr>
              <w:spacing w:line="480" w:lineRule="auto"/>
              <w:rPr>
                <w:rFonts w:ascii="Calibri" w:hAnsi="Calibri" w:cs="Calibri"/>
                <w:sz w:val="24"/>
                <w:szCs w:val="24"/>
              </w:rPr>
            </w:pPr>
          </w:p>
        </w:tc>
        <w:tc>
          <w:tcPr>
            <w:tcW w:w="2200" w:type="dxa"/>
          </w:tcPr>
          <w:p w14:paraId="133C218D" w14:textId="77777777" w:rsidR="001C4D8D" w:rsidRPr="001C4D8D" w:rsidRDefault="001C4D8D" w:rsidP="008B7782">
            <w:pPr>
              <w:spacing w:line="480" w:lineRule="auto"/>
              <w:rPr>
                <w:rFonts w:ascii="Calibri" w:hAnsi="Calibri" w:cs="Calibri"/>
                <w:sz w:val="24"/>
                <w:szCs w:val="24"/>
              </w:rPr>
            </w:pPr>
          </w:p>
        </w:tc>
        <w:tc>
          <w:tcPr>
            <w:tcW w:w="1953" w:type="dxa"/>
          </w:tcPr>
          <w:p w14:paraId="04DFE6AF" w14:textId="77777777" w:rsidR="001C4D8D" w:rsidRPr="001C4D8D" w:rsidRDefault="001C4D8D" w:rsidP="008B7782">
            <w:pPr>
              <w:spacing w:line="480" w:lineRule="auto"/>
              <w:rPr>
                <w:rFonts w:ascii="Calibri" w:hAnsi="Calibri" w:cs="Calibri"/>
                <w:sz w:val="24"/>
                <w:szCs w:val="24"/>
              </w:rPr>
            </w:pPr>
          </w:p>
        </w:tc>
      </w:tr>
      <w:tr w:rsidR="001C4D8D" w14:paraId="11930565" w14:textId="77777777" w:rsidTr="00AA6B46">
        <w:tc>
          <w:tcPr>
            <w:tcW w:w="4909" w:type="dxa"/>
          </w:tcPr>
          <w:p w14:paraId="6913B985" w14:textId="77777777" w:rsidR="001C4D8D" w:rsidRPr="001C4D8D" w:rsidRDefault="001C4D8D" w:rsidP="008B7782">
            <w:pPr>
              <w:spacing w:line="480" w:lineRule="auto"/>
              <w:rPr>
                <w:rFonts w:ascii="Calibri" w:hAnsi="Calibri" w:cs="Calibri"/>
                <w:sz w:val="24"/>
                <w:szCs w:val="24"/>
              </w:rPr>
            </w:pPr>
          </w:p>
        </w:tc>
        <w:tc>
          <w:tcPr>
            <w:tcW w:w="2200" w:type="dxa"/>
          </w:tcPr>
          <w:p w14:paraId="34C11DFA" w14:textId="77777777" w:rsidR="001C4D8D" w:rsidRPr="001C4D8D" w:rsidRDefault="001C4D8D" w:rsidP="008B7782">
            <w:pPr>
              <w:spacing w:line="480" w:lineRule="auto"/>
              <w:rPr>
                <w:rFonts w:ascii="Calibri" w:hAnsi="Calibri" w:cs="Calibri"/>
                <w:sz w:val="24"/>
                <w:szCs w:val="24"/>
              </w:rPr>
            </w:pPr>
          </w:p>
        </w:tc>
        <w:tc>
          <w:tcPr>
            <w:tcW w:w="1953" w:type="dxa"/>
          </w:tcPr>
          <w:p w14:paraId="6FA7C08E" w14:textId="77777777" w:rsidR="001C4D8D" w:rsidRPr="001C4D8D" w:rsidRDefault="001C4D8D" w:rsidP="008B7782">
            <w:pPr>
              <w:spacing w:line="480" w:lineRule="auto"/>
              <w:rPr>
                <w:rFonts w:ascii="Calibri" w:hAnsi="Calibri" w:cs="Calibri"/>
                <w:sz w:val="24"/>
                <w:szCs w:val="24"/>
              </w:rPr>
            </w:pPr>
          </w:p>
        </w:tc>
      </w:tr>
      <w:tr w:rsidR="001C4D8D" w14:paraId="02864998" w14:textId="77777777" w:rsidTr="00AA6B46">
        <w:tc>
          <w:tcPr>
            <w:tcW w:w="4909" w:type="dxa"/>
          </w:tcPr>
          <w:p w14:paraId="1EF15502" w14:textId="77777777" w:rsidR="001C4D8D" w:rsidRPr="001C4D8D" w:rsidRDefault="001C4D8D" w:rsidP="008B7782">
            <w:pPr>
              <w:spacing w:line="480" w:lineRule="auto"/>
              <w:rPr>
                <w:rFonts w:ascii="Calibri" w:hAnsi="Calibri" w:cs="Calibri"/>
                <w:sz w:val="24"/>
                <w:szCs w:val="24"/>
              </w:rPr>
            </w:pPr>
          </w:p>
        </w:tc>
        <w:tc>
          <w:tcPr>
            <w:tcW w:w="2200" w:type="dxa"/>
          </w:tcPr>
          <w:p w14:paraId="2B56FD60" w14:textId="77777777" w:rsidR="001C4D8D" w:rsidRPr="001C4D8D" w:rsidRDefault="001C4D8D" w:rsidP="008B7782">
            <w:pPr>
              <w:spacing w:line="480" w:lineRule="auto"/>
              <w:rPr>
                <w:rFonts w:ascii="Calibri" w:hAnsi="Calibri" w:cs="Calibri"/>
                <w:sz w:val="24"/>
                <w:szCs w:val="24"/>
              </w:rPr>
            </w:pPr>
          </w:p>
        </w:tc>
        <w:tc>
          <w:tcPr>
            <w:tcW w:w="1953" w:type="dxa"/>
          </w:tcPr>
          <w:p w14:paraId="434328F0" w14:textId="77777777" w:rsidR="001C4D8D" w:rsidRPr="001C4D8D" w:rsidRDefault="001C4D8D" w:rsidP="008B7782">
            <w:pPr>
              <w:spacing w:line="480" w:lineRule="auto"/>
              <w:rPr>
                <w:rFonts w:ascii="Calibri" w:hAnsi="Calibri" w:cs="Calibri"/>
                <w:sz w:val="24"/>
                <w:szCs w:val="24"/>
              </w:rPr>
            </w:pPr>
          </w:p>
        </w:tc>
      </w:tr>
      <w:tr w:rsidR="001C4D8D" w14:paraId="3333C41B" w14:textId="77777777" w:rsidTr="00AA6B46">
        <w:tc>
          <w:tcPr>
            <w:tcW w:w="4909" w:type="dxa"/>
          </w:tcPr>
          <w:p w14:paraId="3839F8B3" w14:textId="77777777" w:rsidR="001C4D8D" w:rsidRPr="001C4D8D" w:rsidRDefault="001C4D8D" w:rsidP="008B7782">
            <w:pPr>
              <w:spacing w:line="480" w:lineRule="auto"/>
              <w:rPr>
                <w:rFonts w:ascii="Calibri" w:hAnsi="Calibri" w:cs="Calibri"/>
                <w:sz w:val="24"/>
                <w:szCs w:val="24"/>
              </w:rPr>
            </w:pPr>
          </w:p>
        </w:tc>
        <w:tc>
          <w:tcPr>
            <w:tcW w:w="2200" w:type="dxa"/>
          </w:tcPr>
          <w:p w14:paraId="2306AA32" w14:textId="77777777" w:rsidR="001C4D8D" w:rsidRPr="001C4D8D" w:rsidRDefault="001C4D8D" w:rsidP="008B7782">
            <w:pPr>
              <w:spacing w:line="480" w:lineRule="auto"/>
              <w:rPr>
                <w:rFonts w:ascii="Calibri" w:hAnsi="Calibri" w:cs="Calibri"/>
                <w:sz w:val="24"/>
                <w:szCs w:val="24"/>
              </w:rPr>
            </w:pPr>
          </w:p>
        </w:tc>
        <w:tc>
          <w:tcPr>
            <w:tcW w:w="1953" w:type="dxa"/>
          </w:tcPr>
          <w:p w14:paraId="51BBF85C" w14:textId="77777777" w:rsidR="001C4D8D" w:rsidRPr="001C4D8D" w:rsidRDefault="001C4D8D" w:rsidP="008B7782">
            <w:pPr>
              <w:spacing w:line="480" w:lineRule="auto"/>
              <w:rPr>
                <w:rFonts w:ascii="Calibri" w:hAnsi="Calibri" w:cs="Calibri"/>
                <w:sz w:val="24"/>
                <w:szCs w:val="24"/>
              </w:rPr>
            </w:pPr>
          </w:p>
        </w:tc>
      </w:tr>
      <w:tr w:rsidR="001C4D8D" w14:paraId="79B1EBE6" w14:textId="77777777" w:rsidTr="00AA6B46">
        <w:tc>
          <w:tcPr>
            <w:tcW w:w="4909" w:type="dxa"/>
          </w:tcPr>
          <w:p w14:paraId="1DEB6AF1" w14:textId="77777777" w:rsidR="001C4D8D" w:rsidRPr="001C4D8D" w:rsidRDefault="001C4D8D" w:rsidP="008B7782">
            <w:pPr>
              <w:spacing w:line="480" w:lineRule="auto"/>
              <w:rPr>
                <w:rFonts w:ascii="Calibri" w:hAnsi="Calibri" w:cs="Calibri"/>
                <w:sz w:val="24"/>
                <w:szCs w:val="24"/>
              </w:rPr>
            </w:pPr>
          </w:p>
        </w:tc>
        <w:tc>
          <w:tcPr>
            <w:tcW w:w="2200" w:type="dxa"/>
          </w:tcPr>
          <w:p w14:paraId="6B725CFD" w14:textId="77777777" w:rsidR="001C4D8D" w:rsidRPr="001C4D8D" w:rsidRDefault="001C4D8D" w:rsidP="008B7782">
            <w:pPr>
              <w:spacing w:line="480" w:lineRule="auto"/>
              <w:rPr>
                <w:rFonts w:ascii="Calibri" w:hAnsi="Calibri" w:cs="Calibri"/>
                <w:sz w:val="24"/>
                <w:szCs w:val="24"/>
              </w:rPr>
            </w:pPr>
          </w:p>
        </w:tc>
        <w:tc>
          <w:tcPr>
            <w:tcW w:w="1953" w:type="dxa"/>
          </w:tcPr>
          <w:p w14:paraId="1D665404" w14:textId="77777777" w:rsidR="001C4D8D" w:rsidRPr="001C4D8D" w:rsidRDefault="001C4D8D" w:rsidP="008B7782">
            <w:pPr>
              <w:spacing w:line="480" w:lineRule="auto"/>
              <w:rPr>
                <w:rFonts w:ascii="Calibri" w:hAnsi="Calibri" w:cs="Calibri"/>
                <w:sz w:val="24"/>
                <w:szCs w:val="24"/>
              </w:rPr>
            </w:pPr>
          </w:p>
        </w:tc>
      </w:tr>
      <w:tr w:rsidR="001C4D8D" w14:paraId="68D7750F" w14:textId="77777777" w:rsidTr="00AA6B46">
        <w:tc>
          <w:tcPr>
            <w:tcW w:w="4909" w:type="dxa"/>
          </w:tcPr>
          <w:p w14:paraId="190B53A0" w14:textId="77777777" w:rsidR="001C4D8D" w:rsidRPr="001C4D8D" w:rsidRDefault="001C4D8D" w:rsidP="008B7782">
            <w:pPr>
              <w:spacing w:line="480" w:lineRule="auto"/>
              <w:rPr>
                <w:rFonts w:ascii="Calibri" w:hAnsi="Calibri" w:cs="Calibri"/>
                <w:sz w:val="24"/>
                <w:szCs w:val="24"/>
              </w:rPr>
            </w:pPr>
          </w:p>
        </w:tc>
        <w:tc>
          <w:tcPr>
            <w:tcW w:w="2200" w:type="dxa"/>
          </w:tcPr>
          <w:p w14:paraId="6293E010" w14:textId="77777777" w:rsidR="001C4D8D" w:rsidRPr="001C4D8D" w:rsidRDefault="001C4D8D" w:rsidP="008B7782">
            <w:pPr>
              <w:spacing w:line="480" w:lineRule="auto"/>
              <w:rPr>
                <w:rFonts w:ascii="Calibri" w:hAnsi="Calibri" w:cs="Calibri"/>
                <w:sz w:val="24"/>
                <w:szCs w:val="24"/>
              </w:rPr>
            </w:pPr>
          </w:p>
        </w:tc>
        <w:tc>
          <w:tcPr>
            <w:tcW w:w="1953" w:type="dxa"/>
          </w:tcPr>
          <w:p w14:paraId="5E07B5D4" w14:textId="77777777" w:rsidR="001C4D8D" w:rsidRPr="001C4D8D" w:rsidRDefault="001C4D8D" w:rsidP="008B7782">
            <w:pPr>
              <w:spacing w:line="480" w:lineRule="auto"/>
              <w:rPr>
                <w:rFonts w:ascii="Calibri" w:hAnsi="Calibri" w:cs="Calibri"/>
                <w:sz w:val="24"/>
                <w:szCs w:val="24"/>
              </w:rPr>
            </w:pPr>
          </w:p>
        </w:tc>
      </w:tr>
      <w:tr w:rsidR="001C4D8D" w14:paraId="6503C89B" w14:textId="77777777" w:rsidTr="00AA6B46">
        <w:tc>
          <w:tcPr>
            <w:tcW w:w="4909" w:type="dxa"/>
          </w:tcPr>
          <w:p w14:paraId="2468C2EB" w14:textId="77777777" w:rsidR="001C4D8D" w:rsidRPr="001C4D8D" w:rsidRDefault="001C4D8D" w:rsidP="008B7782">
            <w:pPr>
              <w:spacing w:line="480" w:lineRule="auto"/>
              <w:rPr>
                <w:rFonts w:ascii="Calibri" w:hAnsi="Calibri" w:cs="Calibri"/>
                <w:sz w:val="24"/>
                <w:szCs w:val="24"/>
              </w:rPr>
            </w:pPr>
          </w:p>
        </w:tc>
        <w:tc>
          <w:tcPr>
            <w:tcW w:w="2200" w:type="dxa"/>
          </w:tcPr>
          <w:p w14:paraId="620A7D46" w14:textId="77777777" w:rsidR="001C4D8D" w:rsidRPr="001C4D8D" w:rsidRDefault="001C4D8D" w:rsidP="008B7782">
            <w:pPr>
              <w:spacing w:line="480" w:lineRule="auto"/>
              <w:rPr>
                <w:rFonts w:ascii="Calibri" w:hAnsi="Calibri" w:cs="Calibri"/>
                <w:sz w:val="24"/>
                <w:szCs w:val="24"/>
              </w:rPr>
            </w:pPr>
          </w:p>
        </w:tc>
        <w:tc>
          <w:tcPr>
            <w:tcW w:w="1953" w:type="dxa"/>
          </w:tcPr>
          <w:p w14:paraId="4774C058" w14:textId="77777777" w:rsidR="001C4D8D" w:rsidRPr="001C4D8D" w:rsidRDefault="001C4D8D" w:rsidP="008B7782">
            <w:pPr>
              <w:spacing w:line="480" w:lineRule="auto"/>
              <w:rPr>
                <w:rFonts w:ascii="Calibri" w:hAnsi="Calibri" w:cs="Calibri"/>
                <w:sz w:val="24"/>
                <w:szCs w:val="24"/>
              </w:rPr>
            </w:pPr>
          </w:p>
        </w:tc>
      </w:tr>
      <w:tr w:rsidR="001C4D8D" w14:paraId="2C0BCD9E" w14:textId="77777777" w:rsidTr="00AA6B46">
        <w:tc>
          <w:tcPr>
            <w:tcW w:w="4909" w:type="dxa"/>
          </w:tcPr>
          <w:p w14:paraId="3DF0E3CA" w14:textId="77777777" w:rsidR="001C4D8D" w:rsidRPr="001C4D8D" w:rsidRDefault="001C4D8D" w:rsidP="008B7782">
            <w:pPr>
              <w:spacing w:line="480" w:lineRule="auto"/>
              <w:rPr>
                <w:rFonts w:ascii="Calibri" w:hAnsi="Calibri" w:cs="Calibri"/>
                <w:sz w:val="24"/>
                <w:szCs w:val="24"/>
              </w:rPr>
            </w:pPr>
          </w:p>
        </w:tc>
        <w:tc>
          <w:tcPr>
            <w:tcW w:w="2200" w:type="dxa"/>
          </w:tcPr>
          <w:p w14:paraId="5D5F9F23" w14:textId="77777777" w:rsidR="001C4D8D" w:rsidRPr="001C4D8D" w:rsidRDefault="001C4D8D" w:rsidP="008B7782">
            <w:pPr>
              <w:spacing w:line="480" w:lineRule="auto"/>
              <w:rPr>
                <w:rFonts w:ascii="Calibri" w:hAnsi="Calibri" w:cs="Calibri"/>
                <w:sz w:val="24"/>
                <w:szCs w:val="24"/>
              </w:rPr>
            </w:pPr>
          </w:p>
        </w:tc>
        <w:tc>
          <w:tcPr>
            <w:tcW w:w="1953" w:type="dxa"/>
          </w:tcPr>
          <w:p w14:paraId="3868EAFD" w14:textId="77777777" w:rsidR="001C4D8D" w:rsidRPr="001C4D8D" w:rsidRDefault="001C4D8D" w:rsidP="008B7782">
            <w:pPr>
              <w:spacing w:line="480" w:lineRule="auto"/>
              <w:rPr>
                <w:rFonts w:ascii="Calibri" w:hAnsi="Calibri" w:cs="Calibri"/>
                <w:sz w:val="24"/>
                <w:szCs w:val="24"/>
              </w:rPr>
            </w:pPr>
          </w:p>
        </w:tc>
      </w:tr>
      <w:tr w:rsidR="001C4D8D" w14:paraId="025B9316" w14:textId="77777777" w:rsidTr="00AA6B46">
        <w:tc>
          <w:tcPr>
            <w:tcW w:w="4909" w:type="dxa"/>
          </w:tcPr>
          <w:p w14:paraId="22795632" w14:textId="77777777" w:rsidR="001C4D8D" w:rsidRPr="001C4D8D" w:rsidRDefault="001C4D8D" w:rsidP="008B7782">
            <w:pPr>
              <w:spacing w:line="480" w:lineRule="auto"/>
              <w:rPr>
                <w:rFonts w:ascii="Calibri" w:hAnsi="Calibri" w:cs="Calibri"/>
                <w:sz w:val="24"/>
                <w:szCs w:val="24"/>
              </w:rPr>
            </w:pPr>
          </w:p>
        </w:tc>
        <w:tc>
          <w:tcPr>
            <w:tcW w:w="2200" w:type="dxa"/>
          </w:tcPr>
          <w:p w14:paraId="23EC78EF" w14:textId="77777777" w:rsidR="001C4D8D" w:rsidRPr="001C4D8D" w:rsidRDefault="001C4D8D" w:rsidP="008B7782">
            <w:pPr>
              <w:spacing w:line="480" w:lineRule="auto"/>
              <w:rPr>
                <w:rFonts w:ascii="Calibri" w:hAnsi="Calibri" w:cs="Calibri"/>
                <w:sz w:val="24"/>
                <w:szCs w:val="24"/>
              </w:rPr>
            </w:pPr>
          </w:p>
        </w:tc>
        <w:tc>
          <w:tcPr>
            <w:tcW w:w="1953" w:type="dxa"/>
          </w:tcPr>
          <w:p w14:paraId="41E82837" w14:textId="77777777" w:rsidR="001C4D8D" w:rsidRPr="001C4D8D" w:rsidRDefault="001C4D8D" w:rsidP="008B7782">
            <w:pPr>
              <w:spacing w:line="480" w:lineRule="auto"/>
              <w:rPr>
                <w:rFonts w:ascii="Calibri" w:hAnsi="Calibri" w:cs="Calibri"/>
                <w:sz w:val="24"/>
                <w:szCs w:val="24"/>
              </w:rPr>
            </w:pPr>
          </w:p>
        </w:tc>
      </w:tr>
      <w:tr w:rsidR="001C4D8D" w14:paraId="7A8BD943" w14:textId="77777777" w:rsidTr="00AA6B46">
        <w:tc>
          <w:tcPr>
            <w:tcW w:w="4909" w:type="dxa"/>
          </w:tcPr>
          <w:p w14:paraId="1A52BACA" w14:textId="77777777" w:rsidR="001C4D8D" w:rsidRPr="001C4D8D" w:rsidRDefault="001C4D8D" w:rsidP="008B7782">
            <w:pPr>
              <w:spacing w:line="480" w:lineRule="auto"/>
              <w:rPr>
                <w:rFonts w:ascii="Calibri" w:hAnsi="Calibri" w:cs="Calibri"/>
                <w:sz w:val="24"/>
                <w:szCs w:val="24"/>
              </w:rPr>
            </w:pPr>
          </w:p>
        </w:tc>
        <w:tc>
          <w:tcPr>
            <w:tcW w:w="2200" w:type="dxa"/>
          </w:tcPr>
          <w:p w14:paraId="72D490A0" w14:textId="77777777" w:rsidR="001C4D8D" w:rsidRPr="001C4D8D" w:rsidRDefault="001C4D8D" w:rsidP="008B7782">
            <w:pPr>
              <w:spacing w:line="480" w:lineRule="auto"/>
              <w:rPr>
                <w:rFonts w:ascii="Calibri" w:hAnsi="Calibri" w:cs="Calibri"/>
                <w:sz w:val="24"/>
                <w:szCs w:val="24"/>
              </w:rPr>
            </w:pPr>
          </w:p>
        </w:tc>
        <w:tc>
          <w:tcPr>
            <w:tcW w:w="1953" w:type="dxa"/>
          </w:tcPr>
          <w:p w14:paraId="5FBD41A2" w14:textId="77777777" w:rsidR="001C4D8D" w:rsidRPr="001C4D8D" w:rsidRDefault="001C4D8D" w:rsidP="008B7782">
            <w:pPr>
              <w:spacing w:line="480" w:lineRule="auto"/>
              <w:rPr>
                <w:rFonts w:ascii="Calibri" w:hAnsi="Calibri" w:cs="Calibri"/>
                <w:sz w:val="24"/>
                <w:szCs w:val="24"/>
              </w:rPr>
            </w:pPr>
          </w:p>
        </w:tc>
      </w:tr>
      <w:tr w:rsidR="00441D8E" w14:paraId="2AD7D3ED" w14:textId="77777777" w:rsidTr="00AA6B46">
        <w:tc>
          <w:tcPr>
            <w:tcW w:w="4909" w:type="dxa"/>
          </w:tcPr>
          <w:p w14:paraId="232D2A18" w14:textId="77777777" w:rsidR="00441D8E" w:rsidRPr="001C4D8D" w:rsidRDefault="00441D8E" w:rsidP="008B7782">
            <w:pPr>
              <w:spacing w:line="480" w:lineRule="auto"/>
              <w:rPr>
                <w:rFonts w:ascii="Calibri" w:hAnsi="Calibri" w:cs="Calibri"/>
                <w:sz w:val="24"/>
                <w:szCs w:val="24"/>
              </w:rPr>
            </w:pPr>
          </w:p>
        </w:tc>
        <w:tc>
          <w:tcPr>
            <w:tcW w:w="2200" w:type="dxa"/>
          </w:tcPr>
          <w:p w14:paraId="16B4A187" w14:textId="77777777" w:rsidR="00441D8E" w:rsidRPr="001C4D8D" w:rsidRDefault="00441D8E" w:rsidP="008B7782">
            <w:pPr>
              <w:spacing w:line="480" w:lineRule="auto"/>
              <w:rPr>
                <w:rFonts w:ascii="Calibri" w:hAnsi="Calibri" w:cs="Calibri"/>
                <w:sz w:val="24"/>
                <w:szCs w:val="24"/>
              </w:rPr>
            </w:pPr>
          </w:p>
        </w:tc>
        <w:tc>
          <w:tcPr>
            <w:tcW w:w="1953" w:type="dxa"/>
          </w:tcPr>
          <w:p w14:paraId="2AA58479" w14:textId="77777777" w:rsidR="00441D8E" w:rsidRPr="001C4D8D" w:rsidRDefault="00441D8E" w:rsidP="008B7782">
            <w:pPr>
              <w:spacing w:line="480" w:lineRule="auto"/>
              <w:rPr>
                <w:rFonts w:ascii="Calibri" w:hAnsi="Calibri" w:cs="Calibri"/>
                <w:sz w:val="24"/>
                <w:szCs w:val="24"/>
              </w:rPr>
            </w:pPr>
          </w:p>
        </w:tc>
      </w:tr>
      <w:tr w:rsidR="00441D8E" w14:paraId="7FDF85BE" w14:textId="77777777" w:rsidTr="00AA6B46">
        <w:tc>
          <w:tcPr>
            <w:tcW w:w="4909" w:type="dxa"/>
          </w:tcPr>
          <w:p w14:paraId="59E132FA" w14:textId="77777777" w:rsidR="00441D8E" w:rsidRPr="001C4D8D" w:rsidRDefault="00441D8E" w:rsidP="008B7782">
            <w:pPr>
              <w:spacing w:line="480" w:lineRule="auto"/>
              <w:rPr>
                <w:rFonts w:ascii="Calibri" w:hAnsi="Calibri" w:cs="Calibri"/>
                <w:sz w:val="24"/>
                <w:szCs w:val="24"/>
              </w:rPr>
            </w:pPr>
          </w:p>
        </w:tc>
        <w:tc>
          <w:tcPr>
            <w:tcW w:w="2200" w:type="dxa"/>
          </w:tcPr>
          <w:p w14:paraId="2F6D8BAB" w14:textId="77777777" w:rsidR="00441D8E" w:rsidRPr="001C4D8D" w:rsidRDefault="00441D8E" w:rsidP="008B7782">
            <w:pPr>
              <w:spacing w:line="480" w:lineRule="auto"/>
              <w:rPr>
                <w:rFonts w:ascii="Calibri" w:hAnsi="Calibri" w:cs="Calibri"/>
                <w:sz w:val="24"/>
                <w:szCs w:val="24"/>
              </w:rPr>
            </w:pPr>
          </w:p>
        </w:tc>
        <w:tc>
          <w:tcPr>
            <w:tcW w:w="1953" w:type="dxa"/>
          </w:tcPr>
          <w:p w14:paraId="1893F9B6" w14:textId="77777777" w:rsidR="00441D8E" w:rsidRPr="001C4D8D" w:rsidRDefault="00441D8E" w:rsidP="008B7782">
            <w:pPr>
              <w:spacing w:line="480" w:lineRule="auto"/>
              <w:rPr>
                <w:rFonts w:ascii="Calibri" w:hAnsi="Calibri" w:cs="Calibri"/>
                <w:sz w:val="24"/>
                <w:szCs w:val="24"/>
              </w:rPr>
            </w:pPr>
          </w:p>
        </w:tc>
      </w:tr>
      <w:tr w:rsidR="00441D8E" w14:paraId="50B72418" w14:textId="77777777" w:rsidTr="00AA6B46">
        <w:tc>
          <w:tcPr>
            <w:tcW w:w="4909" w:type="dxa"/>
          </w:tcPr>
          <w:p w14:paraId="38A71FB4" w14:textId="77777777" w:rsidR="00441D8E" w:rsidRPr="001C4D8D" w:rsidRDefault="00441D8E" w:rsidP="008B7782">
            <w:pPr>
              <w:spacing w:line="480" w:lineRule="auto"/>
              <w:rPr>
                <w:rFonts w:ascii="Calibri" w:hAnsi="Calibri" w:cs="Calibri"/>
                <w:sz w:val="24"/>
                <w:szCs w:val="24"/>
              </w:rPr>
            </w:pPr>
          </w:p>
        </w:tc>
        <w:tc>
          <w:tcPr>
            <w:tcW w:w="2200" w:type="dxa"/>
          </w:tcPr>
          <w:p w14:paraId="7E780A03" w14:textId="77777777" w:rsidR="00441D8E" w:rsidRPr="001C4D8D" w:rsidRDefault="00441D8E" w:rsidP="008B7782">
            <w:pPr>
              <w:spacing w:line="480" w:lineRule="auto"/>
              <w:rPr>
                <w:rFonts w:ascii="Calibri" w:hAnsi="Calibri" w:cs="Calibri"/>
                <w:sz w:val="24"/>
                <w:szCs w:val="24"/>
              </w:rPr>
            </w:pPr>
          </w:p>
        </w:tc>
        <w:tc>
          <w:tcPr>
            <w:tcW w:w="1953" w:type="dxa"/>
          </w:tcPr>
          <w:p w14:paraId="5E251C2F" w14:textId="77777777" w:rsidR="00441D8E" w:rsidRPr="001C4D8D" w:rsidRDefault="00441D8E" w:rsidP="008B7782">
            <w:pPr>
              <w:spacing w:line="480" w:lineRule="auto"/>
              <w:rPr>
                <w:rFonts w:ascii="Calibri" w:hAnsi="Calibri" w:cs="Calibri"/>
                <w:sz w:val="24"/>
                <w:szCs w:val="24"/>
              </w:rPr>
            </w:pPr>
          </w:p>
        </w:tc>
      </w:tr>
      <w:tr w:rsidR="00441D8E" w14:paraId="75D9B2EA" w14:textId="77777777" w:rsidTr="00AA6B46">
        <w:tc>
          <w:tcPr>
            <w:tcW w:w="4909" w:type="dxa"/>
          </w:tcPr>
          <w:p w14:paraId="50AEA233" w14:textId="77777777" w:rsidR="00441D8E" w:rsidRPr="001C4D8D" w:rsidRDefault="00441D8E" w:rsidP="008B7782">
            <w:pPr>
              <w:spacing w:line="480" w:lineRule="auto"/>
              <w:rPr>
                <w:rFonts w:ascii="Calibri" w:hAnsi="Calibri" w:cs="Calibri"/>
                <w:sz w:val="24"/>
                <w:szCs w:val="24"/>
              </w:rPr>
            </w:pPr>
          </w:p>
        </w:tc>
        <w:tc>
          <w:tcPr>
            <w:tcW w:w="2200" w:type="dxa"/>
          </w:tcPr>
          <w:p w14:paraId="56915DAF" w14:textId="77777777" w:rsidR="00441D8E" w:rsidRPr="001C4D8D" w:rsidRDefault="00441D8E" w:rsidP="008B7782">
            <w:pPr>
              <w:spacing w:line="480" w:lineRule="auto"/>
              <w:rPr>
                <w:rFonts w:ascii="Calibri" w:hAnsi="Calibri" w:cs="Calibri"/>
                <w:sz w:val="24"/>
                <w:szCs w:val="24"/>
              </w:rPr>
            </w:pPr>
          </w:p>
        </w:tc>
        <w:tc>
          <w:tcPr>
            <w:tcW w:w="1953" w:type="dxa"/>
          </w:tcPr>
          <w:p w14:paraId="21C3F6A4" w14:textId="77777777" w:rsidR="00441D8E" w:rsidRPr="001C4D8D" w:rsidRDefault="00441D8E" w:rsidP="008B7782">
            <w:pPr>
              <w:spacing w:line="480" w:lineRule="auto"/>
              <w:rPr>
                <w:rFonts w:ascii="Calibri" w:hAnsi="Calibri" w:cs="Calibri"/>
                <w:sz w:val="24"/>
                <w:szCs w:val="24"/>
              </w:rPr>
            </w:pPr>
          </w:p>
        </w:tc>
      </w:tr>
      <w:tr w:rsidR="00441D8E" w14:paraId="7A74433B" w14:textId="77777777" w:rsidTr="00AA6B46">
        <w:tc>
          <w:tcPr>
            <w:tcW w:w="4909" w:type="dxa"/>
          </w:tcPr>
          <w:p w14:paraId="19AEBE49" w14:textId="77777777" w:rsidR="00441D8E" w:rsidRPr="001C4D8D" w:rsidRDefault="00441D8E" w:rsidP="008B7782">
            <w:pPr>
              <w:spacing w:line="480" w:lineRule="auto"/>
              <w:rPr>
                <w:rFonts w:ascii="Calibri" w:hAnsi="Calibri" w:cs="Calibri"/>
                <w:sz w:val="24"/>
                <w:szCs w:val="24"/>
              </w:rPr>
            </w:pPr>
          </w:p>
        </w:tc>
        <w:tc>
          <w:tcPr>
            <w:tcW w:w="2200" w:type="dxa"/>
          </w:tcPr>
          <w:p w14:paraId="5FC6B4DC" w14:textId="77777777" w:rsidR="00441D8E" w:rsidRPr="001C4D8D" w:rsidRDefault="00441D8E" w:rsidP="008B7782">
            <w:pPr>
              <w:spacing w:line="480" w:lineRule="auto"/>
              <w:rPr>
                <w:rFonts w:ascii="Calibri" w:hAnsi="Calibri" w:cs="Calibri"/>
                <w:sz w:val="24"/>
                <w:szCs w:val="24"/>
              </w:rPr>
            </w:pPr>
          </w:p>
        </w:tc>
        <w:tc>
          <w:tcPr>
            <w:tcW w:w="1953" w:type="dxa"/>
          </w:tcPr>
          <w:p w14:paraId="65153A8E" w14:textId="77777777" w:rsidR="00441D8E" w:rsidRPr="001C4D8D" w:rsidRDefault="00441D8E" w:rsidP="008B7782">
            <w:pPr>
              <w:spacing w:line="480" w:lineRule="auto"/>
              <w:rPr>
                <w:rFonts w:ascii="Calibri" w:hAnsi="Calibri" w:cs="Calibri"/>
                <w:sz w:val="24"/>
                <w:szCs w:val="24"/>
              </w:rPr>
            </w:pPr>
          </w:p>
        </w:tc>
      </w:tr>
      <w:tr w:rsidR="00441D8E" w14:paraId="1328D208" w14:textId="77777777" w:rsidTr="00AA6B46">
        <w:tc>
          <w:tcPr>
            <w:tcW w:w="4909" w:type="dxa"/>
          </w:tcPr>
          <w:p w14:paraId="1ADB1270" w14:textId="77777777" w:rsidR="00441D8E" w:rsidRPr="001C4D8D" w:rsidRDefault="00441D8E" w:rsidP="008B7782">
            <w:pPr>
              <w:spacing w:line="480" w:lineRule="auto"/>
              <w:rPr>
                <w:rFonts w:ascii="Calibri" w:hAnsi="Calibri" w:cs="Calibri"/>
                <w:sz w:val="24"/>
                <w:szCs w:val="24"/>
              </w:rPr>
            </w:pPr>
          </w:p>
        </w:tc>
        <w:tc>
          <w:tcPr>
            <w:tcW w:w="2200" w:type="dxa"/>
          </w:tcPr>
          <w:p w14:paraId="615F1260" w14:textId="77777777" w:rsidR="00441D8E" w:rsidRPr="001C4D8D" w:rsidRDefault="00441D8E" w:rsidP="008B7782">
            <w:pPr>
              <w:spacing w:line="480" w:lineRule="auto"/>
              <w:rPr>
                <w:rFonts w:ascii="Calibri" w:hAnsi="Calibri" w:cs="Calibri"/>
                <w:sz w:val="24"/>
                <w:szCs w:val="24"/>
              </w:rPr>
            </w:pPr>
          </w:p>
        </w:tc>
        <w:tc>
          <w:tcPr>
            <w:tcW w:w="1953" w:type="dxa"/>
          </w:tcPr>
          <w:p w14:paraId="1750D5DA" w14:textId="77777777" w:rsidR="00441D8E" w:rsidRPr="001C4D8D" w:rsidRDefault="00441D8E" w:rsidP="008B7782">
            <w:pPr>
              <w:spacing w:line="480" w:lineRule="auto"/>
              <w:rPr>
                <w:rFonts w:ascii="Calibri" w:hAnsi="Calibri" w:cs="Calibri"/>
                <w:sz w:val="24"/>
                <w:szCs w:val="24"/>
              </w:rPr>
            </w:pPr>
          </w:p>
        </w:tc>
      </w:tr>
      <w:tr w:rsidR="00441D8E" w14:paraId="3771588C" w14:textId="77777777" w:rsidTr="00AA6B46">
        <w:tc>
          <w:tcPr>
            <w:tcW w:w="4909" w:type="dxa"/>
          </w:tcPr>
          <w:p w14:paraId="6D251B85" w14:textId="77777777" w:rsidR="00441D8E" w:rsidRPr="001C4D8D" w:rsidRDefault="00441D8E" w:rsidP="008B7782">
            <w:pPr>
              <w:spacing w:line="480" w:lineRule="auto"/>
              <w:rPr>
                <w:rFonts w:ascii="Calibri" w:hAnsi="Calibri" w:cs="Calibri"/>
                <w:sz w:val="24"/>
                <w:szCs w:val="24"/>
              </w:rPr>
            </w:pPr>
          </w:p>
        </w:tc>
        <w:tc>
          <w:tcPr>
            <w:tcW w:w="2200" w:type="dxa"/>
          </w:tcPr>
          <w:p w14:paraId="439DBF51" w14:textId="77777777" w:rsidR="00441D8E" w:rsidRPr="001C4D8D" w:rsidRDefault="00441D8E" w:rsidP="008B7782">
            <w:pPr>
              <w:spacing w:line="480" w:lineRule="auto"/>
              <w:rPr>
                <w:rFonts w:ascii="Calibri" w:hAnsi="Calibri" w:cs="Calibri"/>
                <w:sz w:val="24"/>
                <w:szCs w:val="24"/>
              </w:rPr>
            </w:pPr>
          </w:p>
        </w:tc>
        <w:tc>
          <w:tcPr>
            <w:tcW w:w="1953" w:type="dxa"/>
          </w:tcPr>
          <w:p w14:paraId="15C165F6" w14:textId="77777777" w:rsidR="00441D8E" w:rsidRPr="001C4D8D" w:rsidRDefault="00441D8E" w:rsidP="008B7782">
            <w:pPr>
              <w:spacing w:line="480" w:lineRule="auto"/>
              <w:rPr>
                <w:rFonts w:ascii="Calibri" w:hAnsi="Calibri" w:cs="Calibri"/>
                <w:sz w:val="24"/>
                <w:szCs w:val="24"/>
              </w:rPr>
            </w:pPr>
          </w:p>
        </w:tc>
      </w:tr>
      <w:tr w:rsidR="00441D8E" w14:paraId="3519E7D3" w14:textId="77777777" w:rsidTr="00AA6B46">
        <w:tc>
          <w:tcPr>
            <w:tcW w:w="4909" w:type="dxa"/>
          </w:tcPr>
          <w:p w14:paraId="34A7E0D9" w14:textId="77777777" w:rsidR="00441D8E" w:rsidRPr="001C4D8D" w:rsidRDefault="00441D8E" w:rsidP="008B7782">
            <w:pPr>
              <w:spacing w:line="480" w:lineRule="auto"/>
              <w:rPr>
                <w:rFonts w:ascii="Calibri" w:hAnsi="Calibri" w:cs="Calibri"/>
                <w:sz w:val="24"/>
                <w:szCs w:val="24"/>
              </w:rPr>
            </w:pPr>
          </w:p>
        </w:tc>
        <w:tc>
          <w:tcPr>
            <w:tcW w:w="2200" w:type="dxa"/>
          </w:tcPr>
          <w:p w14:paraId="2769BAA0" w14:textId="77777777" w:rsidR="00441D8E" w:rsidRPr="001C4D8D" w:rsidRDefault="00441D8E" w:rsidP="008B7782">
            <w:pPr>
              <w:spacing w:line="480" w:lineRule="auto"/>
              <w:rPr>
                <w:rFonts w:ascii="Calibri" w:hAnsi="Calibri" w:cs="Calibri"/>
                <w:sz w:val="24"/>
                <w:szCs w:val="24"/>
              </w:rPr>
            </w:pPr>
          </w:p>
        </w:tc>
        <w:tc>
          <w:tcPr>
            <w:tcW w:w="1953" w:type="dxa"/>
          </w:tcPr>
          <w:p w14:paraId="1E296524" w14:textId="77777777" w:rsidR="00441D8E" w:rsidRPr="001C4D8D" w:rsidRDefault="00441D8E" w:rsidP="008B7782">
            <w:pPr>
              <w:spacing w:line="480" w:lineRule="auto"/>
              <w:rPr>
                <w:rFonts w:ascii="Calibri" w:hAnsi="Calibri" w:cs="Calibri"/>
                <w:sz w:val="24"/>
                <w:szCs w:val="24"/>
              </w:rPr>
            </w:pPr>
          </w:p>
        </w:tc>
      </w:tr>
      <w:tr w:rsidR="00441D8E" w14:paraId="25B6A92D" w14:textId="77777777" w:rsidTr="00AA6B46">
        <w:tc>
          <w:tcPr>
            <w:tcW w:w="4909" w:type="dxa"/>
          </w:tcPr>
          <w:p w14:paraId="190DDEB4" w14:textId="77777777" w:rsidR="00441D8E" w:rsidRPr="001C4D8D" w:rsidRDefault="00441D8E" w:rsidP="008B7782">
            <w:pPr>
              <w:spacing w:line="480" w:lineRule="auto"/>
              <w:rPr>
                <w:rFonts w:ascii="Calibri" w:hAnsi="Calibri" w:cs="Calibri"/>
                <w:sz w:val="24"/>
                <w:szCs w:val="24"/>
              </w:rPr>
            </w:pPr>
          </w:p>
        </w:tc>
        <w:tc>
          <w:tcPr>
            <w:tcW w:w="2200" w:type="dxa"/>
          </w:tcPr>
          <w:p w14:paraId="44256BAB" w14:textId="77777777" w:rsidR="00441D8E" w:rsidRPr="001C4D8D" w:rsidRDefault="00441D8E" w:rsidP="008B7782">
            <w:pPr>
              <w:spacing w:line="480" w:lineRule="auto"/>
              <w:rPr>
                <w:rFonts w:ascii="Calibri" w:hAnsi="Calibri" w:cs="Calibri"/>
                <w:sz w:val="24"/>
                <w:szCs w:val="24"/>
              </w:rPr>
            </w:pPr>
          </w:p>
        </w:tc>
        <w:tc>
          <w:tcPr>
            <w:tcW w:w="1953" w:type="dxa"/>
          </w:tcPr>
          <w:p w14:paraId="6AA06103" w14:textId="77777777" w:rsidR="00441D8E" w:rsidRPr="001C4D8D" w:rsidRDefault="00441D8E" w:rsidP="008B7782">
            <w:pPr>
              <w:spacing w:line="480" w:lineRule="auto"/>
              <w:rPr>
                <w:rFonts w:ascii="Calibri" w:hAnsi="Calibri" w:cs="Calibri"/>
                <w:sz w:val="24"/>
                <w:szCs w:val="24"/>
              </w:rPr>
            </w:pPr>
          </w:p>
        </w:tc>
      </w:tr>
      <w:tr w:rsidR="00441D8E" w14:paraId="2D444B9A" w14:textId="77777777" w:rsidTr="00AA6B46">
        <w:tc>
          <w:tcPr>
            <w:tcW w:w="4909" w:type="dxa"/>
          </w:tcPr>
          <w:p w14:paraId="2C9E3C9E" w14:textId="77777777" w:rsidR="00441D8E" w:rsidRPr="001C4D8D" w:rsidRDefault="00441D8E" w:rsidP="008B7782">
            <w:pPr>
              <w:spacing w:line="480" w:lineRule="auto"/>
              <w:rPr>
                <w:rFonts w:ascii="Calibri" w:hAnsi="Calibri" w:cs="Calibri"/>
                <w:sz w:val="24"/>
                <w:szCs w:val="24"/>
              </w:rPr>
            </w:pPr>
          </w:p>
        </w:tc>
        <w:tc>
          <w:tcPr>
            <w:tcW w:w="2200" w:type="dxa"/>
          </w:tcPr>
          <w:p w14:paraId="4D883E1B" w14:textId="77777777" w:rsidR="00441D8E" w:rsidRPr="001C4D8D" w:rsidRDefault="00441D8E" w:rsidP="008B7782">
            <w:pPr>
              <w:spacing w:line="480" w:lineRule="auto"/>
              <w:rPr>
                <w:rFonts w:ascii="Calibri" w:hAnsi="Calibri" w:cs="Calibri"/>
                <w:sz w:val="24"/>
                <w:szCs w:val="24"/>
              </w:rPr>
            </w:pPr>
          </w:p>
        </w:tc>
        <w:tc>
          <w:tcPr>
            <w:tcW w:w="1953" w:type="dxa"/>
          </w:tcPr>
          <w:p w14:paraId="7EC3814C" w14:textId="77777777" w:rsidR="00441D8E" w:rsidRPr="001C4D8D" w:rsidRDefault="00441D8E" w:rsidP="008B7782">
            <w:pPr>
              <w:spacing w:line="480" w:lineRule="auto"/>
              <w:rPr>
                <w:rFonts w:ascii="Calibri" w:hAnsi="Calibri" w:cs="Calibri"/>
                <w:sz w:val="24"/>
                <w:szCs w:val="24"/>
              </w:rPr>
            </w:pPr>
          </w:p>
        </w:tc>
      </w:tr>
      <w:tr w:rsidR="00441D8E" w14:paraId="0C6FB38E" w14:textId="77777777" w:rsidTr="00AA6B46">
        <w:tc>
          <w:tcPr>
            <w:tcW w:w="4909" w:type="dxa"/>
          </w:tcPr>
          <w:p w14:paraId="4AE65DD9" w14:textId="77777777" w:rsidR="00441D8E" w:rsidRPr="001C4D8D" w:rsidRDefault="00441D8E" w:rsidP="008B7782">
            <w:pPr>
              <w:spacing w:line="480" w:lineRule="auto"/>
              <w:rPr>
                <w:rFonts w:ascii="Calibri" w:hAnsi="Calibri" w:cs="Calibri"/>
                <w:sz w:val="24"/>
                <w:szCs w:val="24"/>
              </w:rPr>
            </w:pPr>
          </w:p>
        </w:tc>
        <w:tc>
          <w:tcPr>
            <w:tcW w:w="2200" w:type="dxa"/>
          </w:tcPr>
          <w:p w14:paraId="02AB2F78" w14:textId="77777777" w:rsidR="00441D8E" w:rsidRPr="001C4D8D" w:rsidRDefault="00441D8E" w:rsidP="008B7782">
            <w:pPr>
              <w:spacing w:line="480" w:lineRule="auto"/>
              <w:rPr>
                <w:rFonts w:ascii="Calibri" w:hAnsi="Calibri" w:cs="Calibri"/>
                <w:sz w:val="24"/>
                <w:szCs w:val="24"/>
              </w:rPr>
            </w:pPr>
          </w:p>
        </w:tc>
        <w:tc>
          <w:tcPr>
            <w:tcW w:w="1953" w:type="dxa"/>
          </w:tcPr>
          <w:p w14:paraId="7C48B5B4" w14:textId="77777777" w:rsidR="00441D8E" w:rsidRPr="001C4D8D" w:rsidRDefault="00441D8E" w:rsidP="008B7782">
            <w:pPr>
              <w:spacing w:line="480" w:lineRule="auto"/>
              <w:rPr>
                <w:rFonts w:ascii="Calibri" w:hAnsi="Calibri" w:cs="Calibri"/>
                <w:sz w:val="24"/>
                <w:szCs w:val="24"/>
              </w:rPr>
            </w:pPr>
          </w:p>
        </w:tc>
      </w:tr>
      <w:tr w:rsidR="00441D8E" w14:paraId="07D05486" w14:textId="77777777" w:rsidTr="00AA6B46">
        <w:tc>
          <w:tcPr>
            <w:tcW w:w="4909" w:type="dxa"/>
          </w:tcPr>
          <w:p w14:paraId="2013E65C" w14:textId="77777777" w:rsidR="00441D8E" w:rsidRPr="001C4D8D" w:rsidRDefault="00441D8E" w:rsidP="008B7782">
            <w:pPr>
              <w:spacing w:line="480" w:lineRule="auto"/>
              <w:rPr>
                <w:rFonts w:ascii="Calibri" w:hAnsi="Calibri" w:cs="Calibri"/>
                <w:sz w:val="24"/>
                <w:szCs w:val="24"/>
              </w:rPr>
            </w:pPr>
          </w:p>
        </w:tc>
        <w:tc>
          <w:tcPr>
            <w:tcW w:w="2200" w:type="dxa"/>
          </w:tcPr>
          <w:p w14:paraId="367908CD" w14:textId="77777777" w:rsidR="00441D8E" w:rsidRPr="001C4D8D" w:rsidRDefault="00441D8E" w:rsidP="008B7782">
            <w:pPr>
              <w:spacing w:line="480" w:lineRule="auto"/>
              <w:rPr>
                <w:rFonts w:ascii="Calibri" w:hAnsi="Calibri" w:cs="Calibri"/>
                <w:sz w:val="24"/>
                <w:szCs w:val="24"/>
              </w:rPr>
            </w:pPr>
          </w:p>
        </w:tc>
        <w:tc>
          <w:tcPr>
            <w:tcW w:w="1953" w:type="dxa"/>
          </w:tcPr>
          <w:p w14:paraId="5C536ED9" w14:textId="77777777" w:rsidR="00441D8E" w:rsidRPr="001C4D8D" w:rsidRDefault="00441D8E" w:rsidP="008B7782">
            <w:pPr>
              <w:spacing w:line="480" w:lineRule="auto"/>
              <w:rPr>
                <w:rFonts w:ascii="Calibri" w:hAnsi="Calibri" w:cs="Calibri"/>
                <w:sz w:val="24"/>
                <w:szCs w:val="24"/>
              </w:rPr>
            </w:pPr>
          </w:p>
        </w:tc>
      </w:tr>
      <w:tr w:rsidR="00441D8E" w14:paraId="1AA17A14" w14:textId="77777777" w:rsidTr="00AA6B46">
        <w:tc>
          <w:tcPr>
            <w:tcW w:w="4909" w:type="dxa"/>
          </w:tcPr>
          <w:p w14:paraId="51B8F488" w14:textId="77777777" w:rsidR="00441D8E" w:rsidRPr="001C4D8D" w:rsidRDefault="00441D8E" w:rsidP="008B7782">
            <w:pPr>
              <w:spacing w:line="480" w:lineRule="auto"/>
              <w:rPr>
                <w:rFonts w:ascii="Calibri" w:hAnsi="Calibri" w:cs="Calibri"/>
                <w:sz w:val="24"/>
                <w:szCs w:val="24"/>
              </w:rPr>
            </w:pPr>
          </w:p>
        </w:tc>
        <w:tc>
          <w:tcPr>
            <w:tcW w:w="2200" w:type="dxa"/>
          </w:tcPr>
          <w:p w14:paraId="3F89E22B" w14:textId="77777777" w:rsidR="00441D8E" w:rsidRPr="001C4D8D" w:rsidRDefault="00441D8E" w:rsidP="008B7782">
            <w:pPr>
              <w:spacing w:line="480" w:lineRule="auto"/>
              <w:rPr>
                <w:rFonts w:ascii="Calibri" w:hAnsi="Calibri" w:cs="Calibri"/>
                <w:sz w:val="24"/>
                <w:szCs w:val="24"/>
              </w:rPr>
            </w:pPr>
          </w:p>
        </w:tc>
        <w:tc>
          <w:tcPr>
            <w:tcW w:w="1953" w:type="dxa"/>
          </w:tcPr>
          <w:p w14:paraId="27B66084" w14:textId="77777777" w:rsidR="00441D8E" w:rsidRPr="001C4D8D" w:rsidRDefault="00441D8E" w:rsidP="008B7782">
            <w:pPr>
              <w:spacing w:line="480" w:lineRule="auto"/>
              <w:rPr>
                <w:rFonts w:ascii="Calibri" w:hAnsi="Calibri" w:cs="Calibri"/>
                <w:sz w:val="24"/>
                <w:szCs w:val="24"/>
              </w:rPr>
            </w:pPr>
          </w:p>
        </w:tc>
      </w:tr>
      <w:tr w:rsidR="00441D8E" w14:paraId="156EE4FB" w14:textId="77777777" w:rsidTr="00AA6B46">
        <w:tc>
          <w:tcPr>
            <w:tcW w:w="4909" w:type="dxa"/>
          </w:tcPr>
          <w:p w14:paraId="55914B6C" w14:textId="77777777" w:rsidR="00441D8E" w:rsidRPr="001C4D8D" w:rsidRDefault="00441D8E" w:rsidP="008B7782">
            <w:pPr>
              <w:spacing w:line="480" w:lineRule="auto"/>
              <w:rPr>
                <w:rFonts w:ascii="Calibri" w:hAnsi="Calibri" w:cs="Calibri"/>
                <w:sz w:val="24"/>
                <w:szCs w:val="24"/>
              </w:rPr>
            </w:pPr>
          </w:p>
        </w:tc>
        <w:tc>
          <w:tcPr>
            <w:tcW w:w="2200" w:type="dxa"/>
          </w:tcPr>
          <w:p w14:paraId="42074693" w14:textId="77777777" w:rsidR="00441D8E" w:rsidRPr="001C4D8D" w:rsidRDefault="00441D8E" w:rsidP="008B7782">
            <w:pPr>
              <w:spacing w:line="480" w:lineRule="auto"/>
              <w:rPr>
                <w:rFonts w:ascii="Calibri" w:hAnsi="Calibri" w:cs="Calibri"/>
                <w:sz w:val="24"/>
                <w:szCs w:val="24"/>
              </w:rPr>
            </w:pPr>
          </w:p>
        </w:tc>
        <w:tc>
          <w:tcPr>
            <w:tcW w:w="1953" w:type="dxa"/>
          </w:tcPr>
          <w:p w14:paraId="2C2B552A" w14:textId="77777777" w:rsidR="00441D8E" w:rsidRPr="001C4D8D" w:rsidRDefault="00441D8E" w:rsidP="008B7782">
            <w:pPr>
              <w:spacing w:line="480" w:lineRule="auto"/>
              <w:rPr>
                <w:rFonts w:ascii="Calibri" w:hAnsi="Calibri" w:cs="Calibri"/>
                <w:sz w:val="24"/>
                <w:szCs w:val="24"/>
              </w:rPr>
            </w:pPr>
          </w:p>
        </w:tc>
      </w:tr>
      <w:tr w:rsidR="00441D8E" w14:paraId="41A349CD" w14:textId="77777777" w:rsidTr="00AA6B46">
        <w:tc>
          <w:tcPr>
            <w:tcW w:w="4909" w:type="dxa"/>
          </w:tcPr>
          <w:p w14:paraId="01587F04" w14:textId="77777777" w:rsidR="00441D8E" w:rsidRPr="001C4D8D" w:rsidRDefault="00441D8E" w:rsidP="008B7782">
            <w:pPr>
              <w:spacing w:line="480" w:lineRule="auto"/>
              <w:rPr>
                <w:rFonts w:ascii="Calibri" w:hAnsi="Calibri" w:cs="Calibri"/>
                <w:sz w:val="24"/>
                <w:szCs w:val="24"/>
              </w:rPr>
            </w:pPr>
          </w:p>
        </w:tc>
        <w:tc>
          <w:tcPr>
            <w:tcW w:w="2200" w:type="dxa"/>
          </w:tcPr>
          <w:p w14:paraId="3B0D7194" w14:textId="77777777" w:rsidR="00441D8E" w:rsidRPr="001C4D8D" w:rsidRDefault="00441D8E" w:rsidP="008B7782">
            <w:pPr>
              <w:spacing w:line="480" w:lineRule="auto"/>
              <w:rPr>
                <w:rFonts w:ascii="Calibri" w:hAnsi="Calibri" w:cs="Calibri"/>
                <w:sz w:val="24"/>
                <w:szCs w:val="24"/>
              </w:rPr>
            </w:pPr>
          </w:p>
        </w:tc>
        <w:tc>
          <w:tcPr>
            <w:tcW w:w="1953" w:type="dxa"/>
          </w:tcPr>
          <w:p w14:paraId="0DCB0C4B" w14:textId="77777777" w:rsidR="00441D8E" w:rsidRPr="001C4D8D" w:rsidRDefault="00441D8E" w:rsidP="008B7782">
            <w:pPr>
              <w:spacing w:line="480" w:lineRule="auto"/>
              <w:rPr>
                <w:rFonts w:ascii="Calibri" w:hAnsi="Calibri" w:cs="Calibri"/>
                <w:sz w:val="24"/>
                <w:szCs w:val="24"/>
              </w:rPr>
            </w:pPr>
          </w:p>
        </w:tc>
      </w:tr>
      <w:tr w:rsidR="00441D8E" w14:paraId="326B87C9" w14:textId="77777777" w:rsidTr="00AA6B46">
        <w:tc>
          <w:tcPr>
            <w:tcW w:w="4909" w:type="dxa"/>
          </w:tcPr>
          <w:p w14:paraId="33A3916B" w14:textId="77777777" w:rsidR="00441D8E" w:rsidRPr="001C4D8D" w:rsidRDefault="00441D8E" w:rsidP="008B7782">
            <w:pPr>
              <w:spacing w:line="480" w:lineRule="auto"/>
              <w:rPr>
                <w:rFonts w:ascii="Calibri" w:hAnsi="Calibri" w:cs="Calibri"/>
                <w:sz w:val="24"/>
                <w:szCs w:val="24"/>
              </w:rPr>
            </w:pPr>
          </w:p>
        </w:tc>
        <w:tc>
          <w:tcPr>
            <w:tcW w:w="2200" w:type="dxa"/>
          </w:tcPr>
          <w:p w14:paraId="250E86CC" w14:textId="77777777" w:rsidR="00441D8E" w:rsidRPr="001C4D8D" w:rsidRDefault="00441D8E" w:rsidP="008B7782">
            <w:pPr>
              <w:spacing w:line="480" w:lineRule="auto"/>
              <w:rPr>
                <w:rFonts w:ascii="Calibri" w:hAnsi="Calibri" w:cs="Calibri"/>
                <w:sz w:val="24"/>
                <w:szCs w:val="24"/>
              </w:rPr>
            </w:pPr>
          </w:p>
        </w:tc>
        <w:tc>
          <w:tcPr>
            <w:tcW w:w="1953" w:type="dxa"/>
          </w:tcPr>
          <w:p w14:paraId="3955FA2E" w14:textId="77777777" w:rsidR="00441D8E" w:rsidRPr="001C4D8D" w:rsidRDefault="00441D8E" w:rsidP="008B7782">
            <w:pPr>
              <w:spacing w:line="480" w:lineRule="auto"/>
              <w:rPr>
                <w:rFonts w:ascii="Calibri" w:hAnsi="Calibri" w:cs="Calibri"/>
                <w:sz w:val="24"/>
                <w:szCs w:val="24"/>
              </w:rPr>
            </w:pPr>
          </w:p>
        </w:tc>
      </w:tr>
      <w:tr w:rsidR="00441D8E" w14:paraId="3BB483F8" w14:textId="77777777" w:rsidTr="00AA6B46">
        <w:tc>
          <w:tcPr>
            <w:tcW w:w="4909" w:type="dxa"/>
          </w:tcPr>
          <w:p w14:paraId="19EB9EA4" w14:textId="77777777" w:rsidR="00441D8E" w:rsidRPr="001C4D8D" w:rsidRDefault="00441D8E" w:rsidP="008B7782">
            <w:pPr>
              <w:spacing w:line="480" w:lineRule="auto"/>
              <w:rPr>
                <w:rFonts w:ascii="Calibri" w:hAnsi="Calibri" w:cs="Calibri"/>
                <w:sz w:val="24"/>
                <w:szCs w:val="24"/>
              </w:rPr>
            </w:pPr>
          </w:p>
        </w:tc>
        <w:tc>
          <w:tcPr>
            <w:tcW w:w="2200" w:type="dxa"/>
          </w:tcPr>
          <w:p w14:paraId="7F31BF7C" w14:textId="77777777" w:rsidR="00441D8E" w:rsidRPr="001C4D8D" w:rsidRDefault="00441D8E" w:rsidP="008B7782">
            <w:pPr>
              <w:spacing w:line="480" w:lineRule="auto"/>
              <w:rPr>
                <w:rFonts w:ascii="Calibri" w:hAnsi="Calibri" w:cs="Calibri"/>
                <w:sz w:val="24"/>
                <w:szCs w:val="24"/>
              </w:rPr>
            </w:pPr>
          </w:p>
        </w:tc>
        <w:tc>
          <w:tcPr>
            <w:tcW w:w="1953" w:type="dxa"/>
          </w:tcPr>
          <w:p w14:paraId="328BE3F2" w14:textId="77777777" w:rsidR="00441D8E" w:rsidRPr="001C4D8D" w:rsidRDefault="00441D8E" w:rsidP="008B7782">
            <w:pPr>
              <w:spacing w:line="480" w:lineRule="auto"/>
              <w:rPr>
                <w:rFonts w:ascii="Calibri" w:hAnsi="Calibri" w:cs="Calibri"/>
                <w:sz w:val="24"/>
                <w:szCs w:val="24"/>
              </w:rPr>
            </w:pPr>
          </w:p>
        </w:tc>
      </w:tr>
      <w:tr w:rsidR="00441D8E" w14:paraId="1570A177" w14:textId="77777777" w:rsidTr="00AA6B46">
        <w:tc>
          <w:tcPr>
            <w:tcW w:w="4909" w:type="dxa"/>
          </w:tcPr>
          <w:p w14:paraId="4A7EF49C" w14:textId="77777777" w:rsidR="00441D8E" w:rsidRPr="001C4D8D" w:rsidRDefault="00441D8E" w:rsidP="008B7782">
            <w:pPr>
              <w:spacing w:line="480" w:lineRule="auto"/>
              <w:rPr>
                <w:rFonts w:ascii="Calibri" w:hAnsi="Calibri" w:cs="Calibri"/>
                <w:sz w:val="24"/>
                <w:szCs w:val="24"/>
              </w:rPr>
            </w:pPr>
          </w:p>
        </w:tc>
        <w:tc>
          <w:tcPr>
            <w:tcW w:w="2200" w:type="dxa"/>
          </w:tcPr>
          <w:p w14:paraId="037ADCA4" w14:textId="77777777" w:rsidR="00441D8E" w:rsidRPr="001C4D8D" w:rsidRDefault="00441D8E" w:rsidP="008B7782">
            <w:pPr>
              <w:spacing w:line="480" w:lineRule="auto"/>
              <w:rPr>
                <w:rFonts w:ascii="Calibri" w:hAnsi="Calibri" w:cs="Calibri"/>
                <w:sz w:val="24"/>
                <w:szCs w:val="24"/>
              </w:rPr>
            </w:pPr>
          </w:p>
        </w:tc>
        <w:tc>
          <w:tcPr>
            <w:tcW w:w="1953" w:type="dxa"/>
          </w:tcPr>
          <w:p w14:paraId="1B6F3C7F" w14:textId="77777777" w:rsidR="00441D8E" w:rsidRPr="001C4D8D" w:rsidRDefault="00441D8E" w:rsidP="008B7782">
            <w:pPr>
              <w:spacing w:line="480" w:lineRule="auto"/>
              <w:rPr>
                <w:rFonts w:ascii="Calibri" w:hAnsi="Calibri" w:cs="Calibri"/>
                <w:sz w:val="24"/>
                <w:szCs w:val="24"/>
              </w:rPr>
            </w:pPr>
          </w:p>
        </w:tc>
      </w:tr>
      <w:tr w:rsidR="00441D8E" w14:paraId="71A4CAE7" w14:textId="77777777" w:rsidTr="00AA6B46">
        <w:tc>
          <w:tcPr>
            <w:tcW w:w="4909" w:type="dxa"/>
          </w:tcPr>
          <w:p w14:paraId="50A56F2D" w14:textId="77777777" w:rsidR="00441D8E" w:rsidRPr="001C4D8D" w:rsidRDefault="00441D8E" w:rsidP="008B7782">
            <w:pPr>
              <w:spacing w:line="480" w:lineRule="auto"/>
              <w:rPr>
                <w:rFonts w:ascii="Calibri" w:hAnsi="Calibri" w:cs="Calibri"/>
                <w:sz w:val="24"/>
                <w:szCs w:val="24"/>
              </w:rPr>
            </w:pPr>
          </w:p>
        </w:tc>
        <w:tc>
          <w:tcPr>
            <w:tcW w:w="2200" w:type="dxa"/>
          </w:tcPr>
          <w:p w14:paraId="75A6F812" w14:textId="77777777" w:rsidR="00441D8E" w:rsidRPr="001C4D8D" w:rsidRDefault="00441D8E" w:rsidP="008B7782">
            <w:pPr>
              <w:spacing w:line="480" w:lineRule="auto"/>
              <w:rPr>
                <w:rFonts w:ascii="Calibri" w:hAnsi="Calibri" w:cs="Calibri"/>
                <w:sz w:val="24"/>
                <w:szCs w:val="24"/>
              </w:rPr>
            </w:pPr>
          </w:p>
        </w:tc>
        <w:tc>
          <w:tcPr>
            <w:tcW w:w="1953" w:type="dxa"/>
          </w:tcPr>
          <w:p w14:paraId="2187CBDE" w14:textId="77777777" w:rsidR="00441D8E" w:rsidRPr="001C4D8D" w:rsidRDefault="00441D8E" w:rsidP="008B7782">
            <w:pPr>
              <w:spacing w:line="480" w:lineRule="auto"/>
              <w:rPr>
                <w:rFonts w:ascii="Calibri" w:hAnsi="Calibri" w:cs="Calibri"/>
                <w:sz w:val="24"/>
                <w:szCs w:val="24"/>
              </w:rPr>
            </w:pPr>
          </w:p>
        </w:tc>
      </w:tr>
      <w:tr w:rsidR="00441D8E" w14:paraId="29ECEC8B" w14:textId="77777777" w:rsidTr="00AA6B46">
        <w:tc>
          <w:tcPr>
            <w:tcW w:w="4909" w:type="dxa"/>
          </w:tcPr>
          <w:p w14:paraId="53E69D05" w14:textId="77777777" w:rsidR="00441D8E" w:rsidRPr="001C4D8D" w:rsidRDefault="00441D8E" w:rsidP="008B7782">
            <w:pPr>
              <w:spacing w:line="480" w:lineRule="auto"/>
              <w:rPr>
                <w:rFonts w:ascii="Calibri" w:hAnsi="Calibri" w:cs="Calibri"/>
                <w:sz w:val="24"/>
                <w:szCs w:val="24"/>
              </w:rPr>
            </w:pPr>
          </w:p>
        </w:tc>
        <w:tc>
          <w:tcPr>
            <w:tcW w:w="2200" w:type="dxa"/>
          </w:tcPr>
          <w:p w14:paraId="51229D56" w14:textId="77777777" w:rsidR="00441D8E" w:rsidRPr="001C4D8D" w:rsidRDefault="00441D8E" w:rsidP="008B7782">
            <w:pPr>
              <w:spacing w:line="480" w:lineRule="auto"/>
              <w:rPr>
                <w:rFonts w:ascii="Calibri" w:hAnsi="Calibri" w:cs="Calibri"/>
                <w:sz w:val="24"/>
                <w:szCs w:val="24"/>
              </w:rPr>
            </w:pPr>
          </w:p>
        </w:tc>
        <w:tc>
          <w:tcPr>
            <w:tcW w:w="1953" w:type="dxa"/>
          </w:tcPr>
          <w:p w14:paraId="37FAC1E3" w14:textId="77777777" w:rsidR="00441D8E" w:rsidRPr="001C4D8D" w:rsidRDefault="00441D8E" w:rsidP="008B7782">
            <w:pPr>
              <w:spacing w:line="480" w:lineRule="auto"/>
              <w:rPr>
                <w:rFonts w:ascii="Calibri" w:hAnsi="Calibri" w:cs="Calibri"/>
                <w:sz w:val="24"/>
                <w:szCs w:val="24"/>
              </w:rPr>
            </w:pPr>
          </w:p>
        </w:tc>
      </w:tr>
      <w:tr w:rsidR="00441D8E" w14:paraId="467F79B8" w14:textId="77777777" w:rsidTr="00AA6B46">
        <w:tc>
          <w:tcPr>
            <w:tcW w:w="4909" w:type="dxa"/>
          </w:tcPr>
          <w:p w14:paraId="7AE42B25" w14:textId="77777777" w:rsidR="00441D8E" w:rsidRPr="001C4D8D" w:rsidRDefault="00441D8E" w:rsidP="008B7782">
            <w:pPr>
              <w:spacing w:line="480" w:lineRule="auto"/>
              <w:rPr>
                <w:rFonts w:ascii="Calibri" w:hAnsi="Calibri" w:cs="Calibri"/>
                <w:sz w:val="24"/>
                <w:szCs w:val="24"/>
              </w:rPr>
            </w:pPr>
          </w:p>
        </w:tc>
        <w:tc>
          <w:tcPr>
            <w:tcW w:w="2200" w:type="dxa"/>
          </w:tcPr>
          <w:p w14:paraId="1E5833DD" w14:textId="77777777" w:rsidR="00441D8E" w:rsidRPr="001C4D8D" w:rsidRDefault="00441D8E" w:rsidP="008B7782">
            <w:pPr>
              <w:spacing w:line="480" w:lineRule="auto"/>
              <w:rPr>
                <w:rFonts w:ascii="Calibri" w:hAnsi="Calibri" w:cs="Calibri"/>
                <w:sz w:val="24"/>
                <w:szCs w:val="24"/>
              </w:rPr>
            </w:pPr>
          </w:p>
        </w:tc>
        <w:tc>
          <w:tcPr>
            <w:tcW w:w="1953" w:type="dxa"/>
          </w:tcPr>
          <w:p w14:paraId="38CA5DDB" w14:textId="77777777" w:rsidR="00441D8E" w:rsidRPr="001C4D8D" w:rsidRDefault="00441D8E" w:rsidP="008B7782">
            <w:pPr>
              <w:spacing w:line="480" w:lineRule="auto"/>
              <w:rPr>
                <w:rFonts w:ascii="Calibri" w:hAnsi="Calibri" w:cs="Calibri"/>
                <w:sz w:val="24"/>
                <w:szCs w:val="24"/>
              </w:rPr>
            </w:pPr>
          </w:p>
        </w:tc>
      </w:tr>
      <w:tr w:rsidR="00441D8E" w14:paraId="2E35FD19" w14:textId="77777777" w:rsidTr="00AA6B46">
        <w:tc>
          <w:tcPr>
            <w:tcW w:w="4909" w:type="dxa"/>
          </w:tcPr>
          <w:p w14:paraId="1C931B2C" w14:textId="77777777" w:rsidR="00441D8E" w:rsidRPr="001C4D8D" w:rsidRDefault="00441D8E" w:rsidP="008B7782">
            <w:pPr>
              <w:spacing w:line="480" w:lineRule="auto"/>
              <w:rPr>
                <w:rFonts w:ascii="Calibri" w:hAnsi="Calibri" w:cs="Calibri"/>
                <w:sz w:val="24"/>
                <w:szCs w:val="24"/>
              </w:rPr>
            </w:pPr>
          </w:p>
        </w:tc>
        <w:tc>
          <w:tcPr>
            <w:tcW w:w="2200" w:type="dxa"/>
          </w:tcPr>
          <w:p w14:paraId="52862DF1" w14:textId="77777777" w:rsidR="00441D8E" w:rsidRPr="001C4D8D" w:rsidRDefault="00441D8E" w:rsidP="008B7782">
            <w:pPr>
              <w:spacing w:line="480" w:lineRule="auto"/>
              <w:rPr>
                <w:rFonts w:ascii="Calibri" w:hAnsi="Calibri" w:cs="Calibri"/>
                <w:sz w:val="24"/>
                <w:szCs w:val="24"/>
              </w:rPr>
            </w:pPr>
          </w:p>
        </w:tc>
        <w:tc>
          <w:tcPr>
            <w:tcW w:w="1953" w:type="dxa"/>
          </w:tcPr>
          <w:p w14:paraId="009D50EB" w14:textId="77777777" w:rsidR="00441D8E" w:rsidRPr="001C4D8D" w:rsidRDefault="00441D8E" w:rsidP="008B7782">
            <w:pPr>
              <w:spacing w:line="480" w:lineRule="auto"/>
              <w:rPr>
                <w:rFonts w:ascii="Calibri" w:hAnsi="Calibri" w:cs="Calibri"/>
                <w:sz w:val="24"/>
                <w:szCs w:val="24"/>
              </w:rPr>
            </w:pPr>
          </w:p>
        </w:tc>
      </w:tr>
      <w:tr w:rsidR="00441D8E" w14:paraId="32BE85B9" w14:textId="77777777" w:rsidTr="00AA6B46">
        <w:tc>
          <w:tcPr>
            <w:tcW w:w="4909" w:type="dxa"/>
          </w:tcPr>
          <w:p w14:paraId="18069415" w14:textId="77777777" w:rsidR="00441D8E" w:rsidRPr="001C4D8D" w:rsidRDefault="00441D8E" w:rsidP="008B7782">
            <w:pPr>
              <w:spacing w:line="480" w:lineRule="auto"/>
              <w:rPr>
                <w:rFonts w:ascii="Calibri" w:hAnsi="Calibri" w:cs="Calibri"/>
                <w:sz w:val="24"/>
                <w:szCs w:val="24"/>
              </w:rPr>
            </w:pPr>
          </w:p>
        </w:tc>
        <w:tc>
          <w:tcPr>
            <w:tcW w:w="2200" w:type="dxa"/>
          </w:tcPr>
          <w:p w14:paraId="4F6BAF29" w14:textId="77777777" w:rsidR="00441D8E" w:rsidRPr="001C4D8D" w:rsidRDefault="00441D8E" w:rsidP="008B7782">
            <w:pPr>
              <w:spacing w:line="480" w:lineRule="auto"/>
              <w:rPr>
                <w:rFonts w:ascii="Calibri" w:hAnsi="Calibri" w:cs="Calibri"/>
                <w:sz w:val="24"/>
                <w:szCs w:val="24"/>
              </w:rPr>
            </w:pPr>
          </w:p>
        </w:tc>
        <w:tc>
          <w:tcPr>
            <w:tcW w:w="1953" w:type="dxa"/>
          </w:tcPr>
          <w:p w14:paraId="712BA74F" w14:textId="77777777" w:rsidR="00441D8E" w:rsidRPr="001C4D8D" w:rsidRDefault="00441D8E" w:rsidP="008B7782">
            <w:pPr>
              <w:spacing w:line="480" w:lineRule="auto"/>
              <w:rPr>
                <w:rFonts w:ascii="Calibri" w:hAnsi="Calibri" w:cs="Calibri"/>
                <w:sz w:val="24"/>
                <w:szCs w:val="24"/>
              </w:rPr>
            </w:pPr>
          </w:p>
        </w:tc>
      </w:tr>
      <w:tr w:rsidR="00441D8E" w14:paraId="2A7011BE" w14:textId="77777777" w:rsidTr="00AA6B46">
        <w:tc>
          <w:tcPr>
            <w:tcW w:w="4909" w:type="dxa"/>
          </w:tcPr>
          <w:p w14:paraId="6523D583" w14:textId="77777777" w:rsidR="00441D8E" w:rsidRPr="001C4D8D" w:rsidRDefault="00441D8E" w:rsidP="008B7782">
            <w:pPr>
              <w:spacing w:line="480" w:lineRule="auto"/>
              <w:rPr>
                <w:rFonts w:ascii="Calibri" w:hAnsi="Calibri" w:cs="Calibri"/>
                <w:sz w:val="24"/>
                <w:szCs w:val="24"/>
              </w:rPr>
            </w:pPr>
          </w:p>
        </w:tc>
        <w:tc>
          <w:tcPr>
            <w:tcW w:w="2200" w:type="dxa"/>
          </w:tcPr>
          <w:p w14:paraId="2AC2DED4" w14:textId="77777777" w:rsidR="00441D8E" w:rsidRPr="001C4D8D" w:rsidRDefault="00441D8E" w:rsidP="008B7782">
            <w:pPr>
              <w:spacing w:line="480" w:lineRule="auto"/>
              <w:rPr>
                <w:rFonts w:ascii="Calibri" w:hAnsi="Calibri" w:cs="Calibri"/>
                <w:sz w:val="24"/>
                <w:szCs w:val="24"/>
              </w:rPr>
            </w:pPr>
          </w:p>
        </w:tc>
        <w:tc>
          <w:tcPr>
            <w:tcW w:w="1953" w:type="dxa"/>
          </w:tcPr>
          <w:p w14:paraId="10EB357F" w14:textId="77777777" w:rsidR="00441D8E" w:rsidRPr="001C4D8D" w:rsidRDefault="00441D8E" w:rsidP="008B7782">
            <w:pPr>
              <w:spacing w:line="480" w:lineRule="auto"/>
              <w:rPr>
                <w:rFonts w:ascii="Calibri" w:hAnsi="Calibri" w:cs="Calibri"/>
                <w:sz w:val="24"/>
                <w:szCs w:val="24"/>
              </w:rPr>
            </w:pPr>
          </w:p>
        </w:tc>
      </w:tr>
      <w:tr w:rsidR="00441D8E" w14:paraId="06D8D59B" w14:textId="77777777" w:rsidTr="00AA6B46">
        <w:tc>
          <w:tcPr>
            <w:tcW w:w="4909" w:type="dxa"/>
          </w:tcPr>
          <w:p w14:paraId="3BB1F3EE" w14:textId="77777777" w:rsidR="00441D8E" w:rsidRPr="001C4D8D" w:rsidRDefault="00441D8E" w:rsidP="008B7782">
            <w:pPr>
              <w:spacing w:line="480" w:lineRule="auto"/>
              <w:rPr>
                <w:rFonts w:ascii="Calibri" w:hAnsi="Calibri" w:cs="Calibri"/>
                <w:sz w:val="24"/>
                <w:szCs w:val="24"/>
              </w:rPr>
            </w:pPr>
          </w:p>
        </w:tc>
        <w:tc>
          <w:tcPr>
            <w:tcW w:w="2200" w:type="dxa"/>
          </w:tcPr>
          <w:p w14:paraId="34E7D1F8" w14:textId="77777777" w:rsidR="00441D8E" w:rsidRPr="001C4D8D" w:rsidRDefault="00441D8E" w:rsidP="008B7782">
            <w:pPr>
              <w:spacing w:line="480" w:lineRule="auto"/>
              <w:rPr>
                <w:rFonts w:ascii="Calibri" w:hAnsi="Calibri" w:cs="Calibri"/>
                <w:sz w:val="24"/>
                <w:szCs w:val="24"/>
              </w:rPr>
            </w:pPr>
          </w:p>
        </w:tc>
        <w:tc>
          <w:tcPr>
            <w:tcW w:w="1953" w:type="dxa"/>
          </w:tcPr>
          <w:p w14:paraId="3C6EEF23" w14:textId="77777777" w:rsidR="00441D8E" w:rsidRPr="001C4D8D" w:rsidRDefault="00441D8E" w:rsidP="008B7782">
            <w:pPr>
              <w:spacing w:line="480" w:lineRule="auto"/>
              <w:rPr>
                <w:rFonts w:ascii="Calibri" w:hAnsi="Calibri" w:cs="Calibri"/>
                <w:sz w:val="24"/>
                <w:szCs w:val="24"/>
              </w:rPr>
            </w:pPr>
          </w:p>
        </w:tc>
      </w:tr>
      <w:tr w:rsidR="00441D8E" w14:paraId="530B1B3C" w14:textId="77777777" w:rsidTr="00AA6B46">
        <w:tc>
          <w:tcPr>
            <w:tcW w:w="4909" w:type="dxa"/>
          </w:tcPr>
          <w:p w14:paraId="70DC4082" w14:textId="77777777" w:rsidR="00441D8E" w:rsidRPr="001C4D8D" w:rsidRDefault="00441D8E" w:rsidP="008B7782">
            <w:pPr>
              <w:spacing w:line="480" w:lineRule="auto"/>
              <w:rPr>
                <w:rFonts w:ascii="Calibri" w:hAnsi="Calibri" w:cs="Calibri"/>
                <w:sz w:val="24"/>
                <w:szCs w:val="24"/>
              </w:rPr>
            </w:pPr>
          </w:p>
        </w:tc>
        <w:tc>
          <w:tcPr>
            <w:tcW w:w="2200" w:type="dxa"/>
          </w:tcPr>
          <w:p w14:paraId="4CA3BC07" w14:textId="77777777" w:rsidR="00441D8E" w:rsidRPr="001C4D8D" w:rsidRDefault="00441D8E" w:rsidP="008B7782">
            <w:pPr>
              <w:spacing w:line="480" w:lineRule="auto"/>
              <w:rPr>
                <w:rFonts w:ascii="Calibri" w:hAnsi="Calibri" w:cs="Calibri"/>
                <w:sz w:val="24"/>
                <w:szCs w:val="24"/>
              </w:rPr>
            </w:pPr>
          </w:p>
        </w:tc>
        <w:tc>
          <w:tcPr>
            <w:tcW w:w="1953" w:type="dxa"/>
          </w:tcPr>
          <w:p w14:paraId="40713BAC" w14:textId="77777777" w:rsidR="00441D8E" w:rsidRPr="001C4D8D" w:rsidRDefault="00441D8E" w:rsidP="008B7782">
            <w:pPr>
              <w:spacing w:line="480" w:lineRule="auto"/>
              <w:rPr>
                <w:rFonts w:ascii="Calibri" w:hAnsi="Calibri" w:cs="Calibri"/>
                <w:sz w:val="24"/>
                <w:szCs w:val="24"/>
              </w:rPr>
            </w:pPr>
          </w:p>
        </w:tc>
      </w:tr>
      <w:tr w:rsidR="00441D8E" w14:paraId="26CF72FD" w14:textId="77777777" w:rsidTr="00AA6B46">
        <w:tc>
          <w:tcPr>
            <w:tcW w:w="4909" w:type="dxa"/>
          </w:tcPr>
          <w:p w14:paraId="594BFA21" w14:textId="77777777" w:rsidR="00441D8E" w:rsidRPr="001C4D8D" w:rsidRDefault="00441D8E" w:rsidP="008B7782">
            <w:pPr>
              <w:spacing w:line="480" w:lineRule="auto"/>
              <w:rPr>
                <w:rFonts w:ascii="Calibri" w:hAnsi="Calibri" w:cs="Calibri"/>
                <w:sz w:val="24"/>
                <w:szCs w:val="24"/>
              </w:rPr>
            </w:pPr>
          </w:p>
        </w:tc>
        <w:tc>
          <w:tcPr>
            <w:tcW w:w="2200" w:type="dxa"/>
          </w:tcPr>
          <w:p w14:paraId="52C7A6F8" w14:textId="77777777" w:rsidR="00441D8E" w:rsidRPr="001C4D8D" w:rsidRDefault="00441D8E" w:rsidP="008B7782">
            <w:pPr>
              <w:spacing w:line="480" w:lineRule="auto"/>
              <w:rPr>
                <w:rFonts w:ascii="Calibri" w:hAnsi="Calibri" w:cs="Calibri"/>
                <w:sz w:val="24"/>
                <w:szCs w:val="24"/>
              </w:rPr>
            </w:pPr>
          </w:p>
        </w:tc>
        <w:tc>
          <w:tcPr>
            <w:tcW w:w="1953" w:type="dxa"/>
          </w:tcPr>
          <w:p w14:paraId="505D4FE9" w14:textId="77777777" w:rsidR="00441D8E" w:rsidRPr="001C4D8D" w:rsidRDefault="00441D8E" w:rsidP="008B7782">
            <w:pPr>
              <w:spacing w:line="480" w:lineRule="auto"/>
              <w:rPr>
                <w:rFonts w:ascii="Calibri" w:hAnsi="Calibri" w:cs="Calibri"/>
                <w:sz w:val="24"/>
                <w:szCs w:val="24"/>
              </w:rPr>
            </w:pPr>
          </w:p>
        </w:tc>
      </w:tr>
      <w:tr w:rsidR="00441D8E" w14:paraId="17C88E90" w14:textId="77777777" w:rsidTr="00AA6B46">
        <w:tc>
          <w:tcPr>
            <w:tcW w:w="4909" w:type="dxa"/>
          </w:tcPr>
          <w:p w14:paraId="089824AB" w14:textId="77777777" w:rsidR="00441D8E" w:rsidRPr="001C4D8D" w:rsidRDefault="00441D8E" w:rsidP="008B7782">
            <w:pPr>
              <w:spacing w:line="480" w:lineRule="auto"/>
              <w:rPr>
                <w:rFonts w:ascii="Calibri" w:hAnsi="Calibri" w:cs="Calibri"/>
                <w:sz w:val="24"/>
                <w:szCs w:val="24"/>
              </w:rPr>
            </w:pPr>
          </w:p>
        </w:tc>
        <w:tc>
          <w:tcPr>
            <w:tcW w:w="2200" w:type="dxa"/>
          </w:tcPr>
          <w:p w14:paraId="4FC35E4E" w14:textId="77777777" w:rsidR="00441D8E" w:rsidRPr="001C4D8D" w:rsidRDefault="00441D8E" w:rsidP="008B7782">
            <w:pPr>
              <w:spacing w:line="480" w:lineRule="auto"/>
              <w:rPr>
                <w:rFonts w:ascii="Calibri" w:hAnsi="Calibri" w:cs="Calibri"/>
                <w:sz w:val="24"/>
                <w:szCs w:val="24"/>
              </w:rPr>
            </w:pPr>
          </w:p>
        </w:tc>
        <w:tc>
          <w:tcPr>
            <w:tcW w:w="1953" w:type="dxa"/>
          </w:tcPr>
          <w:p w14:paraId="1505BA4B" w14:textId="77777777" w:rsidR="00441D8E" w:rsidRPr="001C4D8D" w:rsidRDefault="00441D8E" w:rsidP="008B7782">
            <w:pPr>
              <w:spacing w:line="480" w:lineRule="auto"/>
              <w:rPr>
                <w:rFonts w:ascii="Calibri" w:hAnsi="Calibri" w:cs="Calibri"/>
                <w:sz w:val="24"/>
                <w:szCs w:val="24"/>
              </w:rPr>
            </w:pPr>
          </w:p>
        </w:tc>
      </w:tr>
      <w:tr w:rsidR="00441D8E" w14:paraId="7EE6B76E" w14:textId="77777777" w:rsidTr="00AA6B46">
        <w:tc>
          <w:tcPr>
            <w:tcW w:w="4909" w:type="dxa"/>
          </w:tcPr>
          <w:p w14:paraId="5A846308" w14:textId="77777777" w:rsidR="00441D8E" w:rsidRPr="001C4D8D" w:rsidRDefault="00441D8E" w:rsidP="008B7782">
            <w:pPr>
              <w:spacing w:line="480" w:lineRule="auto"/>
              <w:rPr>
                <w:rFonts w:ascii="Calibri" w:hAnsi="Calibri" w:cs="Calibri"/>
                <w:sz w:val="24"/>
                <w:szCs w:val="24"/>
              </w:rPr>
            </w:pPr>
          </w:p>
        </w:tc>
        <w:tc>
          <w:tcPr>
            <w:tcW w:w="2200" w:type="dxa"/>
          </w:tcPr>
          <w:p w14:paraId="23D8217E" w14:textId="77777777" w:rsidR="00441D8E" w:rsidRPr="001C4D8D" w:rsidRDefault="00441D8E" w:rsidP="008B7782">
            <w:pPr>
              <w:spacing w:line="480" w:lineRule="auto"/>
              <w:rPr>
                <w:rFonts w:ascii="Calibri" w:hAnsi="Calibri" w:cs="Calibri"/>
                <w:sz w:val="24"/>
                <w:szCs w:val="24"/>
              </w:rPr>
            </w:pPr>
          </w:p>
        </w:tc>
        <w:tc>
          <w:tcPr>
            <w:tcW w:w="1953" w:type="dxa"/>
          </w:tcPr>
          <w:p w14:paraId="3589B4B8" w14:textId="77777777" w:rsidR="00441D8E" w:rsidRPr="001C4D8D" w:rsidRDefault="00441D8E" w:rsidP="008B7782">
            <w:pPr>
              <w:spacing w:line="480" w:lineRule="auto"/>
              <w:rPr>
                <w:rFonts w:ascii="Calibri" w:hAnsi="Calibri" w:cs="Calibri"/>
                <w:sz w:val="24"/>
                <w:szCs w:val="24"/>
              </w:rPr>
            </w:pPr>
          </w:p>
        </w:tc>
      </w:tr>
      <w:tr w:rsidR="00441D8E" w14:paraId="5CE3000F" w14:textId="77777777" w:rsidTr="00AA6B46">
        <w:tc>
          <w:tcPr>
            <w:tcW w:w="4909" w:type="dxa"/>
          </w:tcPr>
          <w:p w14:paraId="22A8DCFB" w14:textId="77777777" w:rsidR="00441D8E" w:rsidRPr="001C4D8D" w:rsidRDefault="00441D8E" w:rsidP="008B7782">
            <w:pPr>
              <w:spacing w:line="480" w:lineRule="auto"/>
              <w:rPr>
                <w:rFonts w:ascii="Calibri" w:hAnsi="Calibri" w:cs="Calibri"/>
                <w:sz w:val="24"/>
                <w:szCs w:val="24"/>
              </w:rPr>
            </w:pPr>
          </w:p>
        </w:tc>
        <w:tc>
          <w:tcPr>
            <w:tcW w:w="2200" w:type="dxa"/>
          </w:tcPr>
          <w:p w14:paraId="433251A4" w14:textId="77777777" w:rsidR="00441D8E" w:rsidRPr="001C4D8D" w:rsidRDefault="00441D8E" w:rsidP="008B7782">
            <w:pPr>
              <w:spacing w:line="480" w:lineRule="auto"/>
              <w:rPr>
                <w:rFonts w:ascii="Calibri" w:hAnsi="Calibri" w:cs="Calibri"/>
                <w:sz w:val="24"/>
                <w:szCs w:val="24"/>
              </w:rPr>
            </w:pPr>
          </w:p>
        </w:tc>
        <w:tc>
          <w:tcPr>
            <w:tcW w:w="1953" w:type="dxa"/>
          </w:tcPr>
          <w:p w14:paraId="7C72D85A" w14:textId="77777777" w:rsidR="00441D8E" w:rsidRPr="001C4D8D" w:rsidRDefault="00441D8E" w:rsidP="008B7782">
            <w:pPr>
              <w:spacing w:line="480" w:lineRule="auto"/>
              <w:rPr>
                <w:rFonts w:ascii="Calibri" w:hAnsi="Calibri" w:cs="Calibri"/>
                <w:sz w:val="24"/>
                <w:szCs w:val="24"/>
              </w:rPr>
            </w:pPr>
          </w:p>
        </w:tc>
      </w:tr>
      <w:tr w:rsidR="00441D8E" w14:paraId="7EB35C1C" w14:textId="77777777" w:rsidTr="00AA6B46">
        <w:tc>
          <w:tcPr>
            <w:tcW w:w="4909" w:type="dxa"/>
          </w:tcPr>
          <w:p w14:paraId="41842274" w14:textId="77777777" w:rsidR="00441D8E" w:rsidRPr="001C4D8D" w:rsidRDefault="00441D8E" w:rsidP="008B7782">
            <w:pPr>
              <w:spacing w:line="480" w:lineRule="auto"/>
              <w:rPr>
                <w:rFonts w:ascii="Calibri" w:hAnsi="Calibri" w:cs="Calibri"/>
                <w:sz w:val="24"/>
                <w:szCs w:val="24"/>
              </w:rPr>
            </w:pPr>
          </w:p>
        </w:tc>
        <w:tc>
          <w:tcPr>
            <w:tcW w:w="2200" w:type="dxa"/>
          </w:tcPr>
          <w:p w14:paraId="052A8700" w14:textId="77777777" w:rsidR="00441D8E" w:rsidRPr="001C4D8D" w:rsidRDefault="00441D8E" w:rsidP="008B7782">
            <w:pPr>
              <w:spacing w:line="480" w:lineRule="auto"/>
              <w:rPr>
                <w:rFonts w:ascii="Calibri" w:hAnsi="Calibri" w:cs="Calibri"/>
                <w:sz w:val="24"/>
                <w:szCs w:val="24"/>
              </w:rPr>
            </w:pPr>
          </w:p>
        </w:tc>
        <w:tc>
          <w:tcPr>
            <w:tcW w:w="1953" w:type="dxa"/>
          </w:tcPr>
          <w:p w14:paraId="4B89C0B9" w14:textId="77777777" w:rsidR="00441D8E" w:rsidRPr="001C4D8D" w:rsidRDefault="00441D8E" w:rsidP="008B7782">
            <w:pPr>
              <w:spacing w:line="480" w:lineRule="auto"/>
              <w:rPr>
                <w:rFonts w:ascii="Calibri" w:hAnsi="Calibri" w:cs="Calibri"/>
                <w:sz w:val="24"/>
                <w:szCs w:val="24"/>
              </w:rPr>
            </w:pPr>
          </w:p>
        </w:tc>
      </w:tr>
      <w:tr w:rsidR="00441D8E" w14:paraId="385C19E2" w14:textId="77777777" w:rsidTr="00AA6B46">
        <w:tc>
          <w:tcPr>
            <w:tcW w:w="4909" w:type="dxa"/>
          </w:tcPr>
          <w:p w14:paraId="4EF12509" w14:textId="77777777" w:rsidR="00441D8E" w:rsidRPr="001C4D8D" w:rsidRDefault="00441D8E" w:rsidP="008B7782">
            <w:pPr>
              <w:spacing w:line="480" w:lineRule="auto"/>
              <w:rPr>
                <w:rFonts w:ascii="Calibri" w:hAnsi="Calibri" w:cs="Calibri"/>
                <w:sz w:val="24"/>
                <w:szCs w:val="24"/>
              </w:rPr>
            </w:pPr>
          </w:p>
        </w:tc>
        <w:tc>
          <w:tcPr>
            <w:tcW w:w="2200" w:type="dxa"/>
          </w:tcPr>
          <w:p w14:paraId="14269713" w14:textId="77777777" w:rsidR="00441D8E" w:rsidRPr="001C4D8D" w:rsidRDefault="00441D8E" w:rsidP="008B7782">
            <w:pPr>
              <w:spacing w:line="480" w:lineRule="auto"/>
              <w:rPr>
                <w:rFonts w:ascii="Calibri" w:hAnsi="Calibri" w:cs="Calibri"/>
                <w:sz w:val="24"/>
                <w:szCs w:val="24"/>
              </w:rPr>
            </w:pPr>
          </w:p>
        </w:tc>
        <w:tc>
          <w:tcPr>
            <w:tcW w:w="1953" w:type="dxa"/>
          </w:tcPr>
          <w:p w14:paraId="277E6E59" w14:textId="77777777" w:rsidR="00441D8E" w:rsidRPr="001C4D8D" w:rsidRDefault="00441D8E" w:rsidP="008B7782">
            <w:pPr>
              <w:spacing w:line="480" w:lineRule="auto"/>
              <w:rPr>
                <w:rFonts w:ascii="Calibri" w:hAnsi="Calibri" w:cs="Calibri"/>
                <w:sz w:val="24"/>
                <w:szCs w:val="24"/>
              </w:rPr>
            </w:pPr>
          </w:p>
        </w:tc>
      </w:tr>
      <w:tr w:rsidR="00441D8E" w14:paraId="7541DB71" w14:textId="77777777" w:rsidTr="00AA6B46">
        <w:tc>
          <w:tcPr>
            <w:tcW w:w="4909" w:type="dxa"/>
          </w:tcPr>
          <w:p w14:paraId="7361341A" w14:textId="77777777" w:rsidR="00441D8E" w:rsidRPr="001C4D8D" w:rsidRDefault="00441D8E" w:rsidP="008B7782">
            <w:pPr>
              <w:spacing w:line="480" w:lineRule="auto"/>
              <w:rPr>
                <w:rFonts w:ascii="Calibri" w:hAnsi="Calibri" w:cs="Calibri"/>
                <w:sz w:val="24"/>
                <w:szCs w:val="24"/>
              </w:rPr>
            </w:pPr>
          </w:p>
        </w:tc>
        <w:tc>
          <w:tcPr>
            <w:tcW w:w="2200" w:type="dxa"/>
          </w:tcPr>
          <w:p w14:paraId="7318BF14" w14:textId="77777777" w:rsidR="00441D8E" w:rsidRPr="001C4D8D" w:rsidRDefault="00441D8E" w:rsidP="008B7782">
            <w:pPr>
              <w:spacing w:line="480" w:lineRule="auto"/>
              <w:rPr>
                <w:rFonts w:ascii="Calibri" w:hAnsi="Calibri" w:cs="Calibri"/>
                <w:sz w:val="24"/>
                <w:szCs w:val="24"/>
              </w:rPr>
            </w:pPr>
          </w:p>
        </w:tc>
        <w:tc>
          <w:tcPr>
            <w:tcW w:w="1953" w:type="dxa"/>
          </w:tcPr>
          <w:p w14:paraId="1767695D" w14:textId="77777777" w:rsidR="00441D8E" w:rsidRPr="001C4D8D" w:rsidRDefault="00441D8E" w:rsidP="008B7782">
            <w:pPr>
              <w:spacing w:line="480" w:lineRule="auto"/>
              <w:rPr>
                <w:rFonts w:ascii="Calibri" w:hAnsi="Calibri" w:cs="Calibri"/>
                <w:sz w:val="24"/>
                <w:szCs w:val="24"/>
              </w:rPr>
            </w:pPr>
          </w:p>
        </w:tc>
      </w:tr>
      <w:tr w:rsidR="00441D8E" w14:paraId="4C08E19A" w14:textId="77777777" w:rsidTr="00AA6B46">
        <w:tc>
          <w:tcPr>
            <w:tcW w:w="4909" w:type="dxa"/>
          </w:tcPr>
          <w:p w14:paraId="41E2D496" w14:textId="77777777" w:rsidR="00441D8E" w:rsidRPr="001C4D8D" w:rsidRDefault="00441D8E" w:rsidP="008B7782">
            <w:pPr>
              <w:spacing w:line="480" w:lineRule="auto"/>
              <w:rPr>
                <w:rFonts w:ascii="Calibri" w:hAnsi="Calibri" w:cs="Calibri"/>
                <w:sz w:val="24"/>
                <w:szCs w:val="24"/>
              </w:rPr>
            </w:pPr>
          </w:p>
        </w:tc>
        <w:tc>
          <w:tcPr>
            <w:tcW w:w="2200" w:type="dxa"/>
          </w:tcPr>
          <w:p w14:paraId="36026140" w14:textId="77777777" w:rsidR="00441D8E" w:rsidRPr="001C4D8D" w:rsidRDefault="00441D8E" w:rsidP="008B7782">
            <w:pPr>
              <w:spacing w:line="480" w:lineRule="auto"/>
              <w:rPr>
                <w:rFonts w:ascii="Calibri" w:hAnsi="Calibri" w:cs="Calibri"/>
                <w:sz w:val="24"/>
                <w:szCs w:val="24"/>
              </w:rPr>
            </w:pPr>
          </w:p>
        </w:tc>
        <w:tc>
          <w:tcPr>
            <w:tcW w:w="1953" w:type="dxa"/>
          </w:tcPr>
          <w:p w14:paraId="1459972A" w14:textId="77777777" w:rsidR="00441D8E" w:rsidRPr="001C4D8D" w:rsidRDefault="00441D8E" w:rsidP="008B7782">
            <w:pPr>
              <w:spacing w:line="480" w:lineRule="auto"/>
              <w:rPr>
                <w:rFonts w:ascii="Calibri" w:hAnsi="Calibri" w:cs="Calibri"/>
                <w:sz w:val="24"/>
                <w:szCs w:val="24"/>
              </w:rPr>
            </w:pPr>
          </w:p>
        </w:tc>
      </w:tr>
      <w:tr w:rsidR="00441D8E" w14:paraId="18954AF6" w14:textId="77777777" w:rsidTr="00AA6B46">
        <w:tc>
          <w:tcPr>
            <w:tcW w:w="4909" w:type="dxa"/>
          </w:tcPr>
          <w:p w14:paraId="30A10B01" w14:textId="77777777" w:rsidR="00441D8E" w:rsidRPr="001C4D8D" w:rsidRDefault="00441D8E" w:rsidP="008B7782">
            <w:pPr>
              <w:spacing w:line="480" w:lineRule="auto"/>
              <w:rPr>
                <w:rFonts w:ascii="Calibri" w:hAnsi="Calibri" w:cs="Calibri"/>
                <w:sz w:val="24"/>
                <w:szCs w:val="24"/>
              </w:rPr>
            </w:pPr>
          </w:p>
        </w:tc>
        <w:tc>
          <w:tcPr>
            <w:tcW w:w="2200" w:type="dxa"/>
          </w:tcPr>
          <w:p w14:paraId="2D2FE91A" w14:textId="77777777" w:rsidR="00441D8E" w:rsidRPr="001C4D8D" w:rsidRDefault="00441D8E" w:rsidP="008B7782">
            <w:pPr>
              <w:spacing w:line="480" w:lineRule="auto"/>
              <w:rPr>
                <w:rFonts w:ascii="Calibri" w:hAnsi="Calibri" w:cs="Calibri"/>
                <w:sz w:val="24"/>
                <w:szCs w:val="24"/>
              </w:rPr>
            </w:pPr>
          </w:p>
        </w:tc>
        <w:tc>
          <w:tcPr>
            <w:tcW w:w="1953" w:type="dxa"/>
          </w:tcPr>
          <w:p w14:paraId="220E45B7" w14:textId="77777777" w:rsidR="00441D8E" w:rsidRPr="001C4D8D" w:rsidRDefault="00441D8E" w:rsidP="008B7782">
            <w:pPr>
              <w:spacing w:line="480" w:lineRule="auto"/>
              <w:rPr>
                <w:rFonts w:ascii="Calibri" w:hAnsi="Calibri" w:cs="Calibri"/>
                <w:sz w:val="24"/>
                <w:szCs w:val="24"/>
              </w:rPr>
            </w:pPr>
          </w:p>
        </w:tc>
      </w:tr>
      <w:tr w:rsidR="00441D8E" w14:paraId="5E0830D2" w14:textId="77777777" w:rsidTr="00AA6B46">
        <w:tc>
          <w:tcPr>
            <w:tcW w:w="4909" w:type="dxa"/>
          </w:tcPr>
          <w:p w14:paraId="45F7C6C2" w14:textId="77777777" w:rsidR="00441D8E" w:rsidRPr="001C4D8D" w:rsidRDefault="00441D8E" w:rsidP="008B7782">
            <w:pPr>
              <w:spacing w:line="480" w:lineRule="auto"/>
              <w:rPr>
                <w:rFonts w:ascii="Calibri" w:hAnsi="Calibri" w:cs="Calibri"/>
                <w:sz w:val="24"/>
                <w:szCs w:val="24"/>
              </w:rPr>
            </w:pPr>
          </w:p>
        </w:tc>
        <w:tc>
          <w:tcPr>
            <w:tcW w:w="2200" w:type="dxa"/>
          </w:tcPr>
          <w:p w14:paraId="4D90E45B" w14:textId="77777777" w:rsidR="00441D8E" w:rsidRPr="001C4D8D" w:rsidRDefault="00441D8E" w:rsidP="008B7782">
            <w:pPr>
              <w:spacing w:line="480" w:lineRule="auto"/>
              <w:rPr>
                <w:rFonts w:ascii="Calibri" w:hAnsi="Calibri" w:cs="Calibri"/>
                <w:sz w:val="24"/>
                <w:szCs w:val="24"/>
              </w:rPr>
            </w:pPr>
          </w:p>
        </w:tc>
        <w:tc>
          <w:tcPr>
            <w:tcW w:w="1953" w:type="dxa"/>
          </w:tcPr>
          <w:p w14:paraId="4A9555C5" w14:textId="77777777" w:rsidR="00441D8E" w:rsidRPr="001C4D8D" w:rsidRDefault="00441D8E" w:rsidP="008B7782">
            <w:pPr>
              <w:spacing w:line="480" w:lineRule="auto"/>
              <w:rPr>
                <w:rFonts w:ascii="Calibri" w:hAnsi="Calibri" w:cs="Calibri"/>
                <w:sz w:val="24"/>
                <w:szCs w:val="24"/>
              </w:rPr>
            </w:pPr>
          </w:p>
        </w:tc>
      </w:tr>
      <w:tr w:rsidR="00441D8E" w14:paraId="0261E54E" w14:textId="77777777" w:rsidTr="00AA6B46">
        <w:tc>
          <w:tcPr>
            <w:tcW w:w="4909" w:type="dxa"/>
          </w:tcPr>
          <w:p w14:paraId="554E9EB9" w14:textId="77777777" w:rsidR="00441D8E" w:rsidRPr="001C4D8D" w:rsidRDefault="00441D8E" w:rsidP="008B7782">
            <w:pPr>
              <w:spacing w:line="480" w:lineRule="auto"/>
              <w:rPr>
                <w:rFonts w:ascii="Calibri" w:hAnsi="Calibri" w:cs="Calibri"/>
                <w:sz w:val="24"/>
                <w:szCs w:val="24"/>
              </w:rPr>
            </w:pPr>
          </w:p>
        </w:tc>
        <w:tc>
          <w:tcPr>
            <w:tcW w:w="2200" w:type="dxa"/>
          </w:tcPr>
          <w:p w14:paraId="442C02A3" w14:textId="77777777" w:rsidR="00441D8E" w:rsidRPr="001C4D8D" w:rsidRDefault="00441D8E" w:rsidP="008B7782">
            <w:pPr>
              <w:spacing w:line="480" w:lineRule="auto"/>
              <w:rPr>
                <w:rFonts w:ascii="Calibri" w:hAnsi="Calibri" w:cs="Calibri"/>
                <w:sz w:val="24"/>
                <w:szCs w:val="24"/>
              </w:rPr>
            </w:pPr>
          </w:p>
        </w:tc>
        <w:tc>
          <w:tcPr>
            <w:tcW w:w="1953" w:type="dxa"/>
          </w:tcPr>
          <w:p w14:paraId="676E027A" w14:textId="77777777" w:rsidR="00441D8E" w:rsidRPr="001C4D8D" w:rsidRDefault="00441D8E" w:rsidP="008B7782">
            <w:pPr>
              <w:spacing w:line="480" w:lineRule="auto"/>
              <w:rPr>
                <w:rFonts w:ascii="Calibri" w:hAnsi="Calibri" w:cs="Calibri"/>
                <w:sz w:val="24"/>
                <w:szCs w:val="24"/>
              </w:rPr>
            </w:pPr>
          </w:p>
        </w:tc>
      </w:tr>
      <w:tr w:rsidR="00441D8E" w14:paraId="72C72C02" w14:textId="77777777" w:rsidTr="00AA6B46">
        <w:tc>
          <w:tcPr>
            <w:tcW w:w="4909" w:type="dxa"/>
          </w:tcPr>
          <w:p w14:paraId="33104D3A" w14:textId="77777777" w:rsidR="00441D8E" w:rsidRPr="001C4D8D" w:rsidRDefault="00441D8E" w:rsidP="008B7782">
            <w:pPr>
              <w:spacing w:line="480" w:lineRule="auto"/>
              <w:rPr>
                <w:rFonts w:ascii="Calibri" w:hAnsi="Calibri" w:cs="Calibri"/>
                <w:sz w:val="24"/>
                <w:szCs w:val="24"/>
              </w:rPr>
            </w:pPr>
          </w:p>
        </w:tc>
        <w:tc>
          <w:tcPr>
            <w:tcW w:w="2200" w:type="dxa"/>
          </w:tcPr>
          <w:p w14:paraId="136F74B4" w14:textId="77777777" w:rsidR="00441D8E" w:rsidRPr="001C4D8D" w:rsidRDefault="00441D8E" w:rsidP="008B7782">
            <w:pPr>
              <w:spacing w:line="480" w:lineRule="auto"/>
              <w:rPr>
                <w:rFonts w:ascii="Calibri" w:hAnsi="Calibri" w:cs="Calibri"/>
                <w:sz w:val="24"/>
                <w:szCs w:val="24"/>
              </w:rPr>
            </w:pPr>
          </w:p>
        </w:tc>
        <w:tc>
          <w:tcPr>
            <w:tcW w:w="1953" w:type="dxa"/>
          </w:tcPr>
          <w:p w14:paraId="35DCCD92" w14:textId="77777777" w:rsidR="00441D8E" w:rsidRPr="001C4D8D" w:rsidRDefault="00441D8E" w:rsidP="008B7782">
            <w:pPr>
              <w:spacing w:line="480" w:lineRule="auto"/>
              <w:rPr>
                <w:rFonts w:ascii="Calibri" w:hAnsi="Calibri" w:cs="Calibri"/>
                <w:sz w:val="24"/>
                <w:szCs w:val="24"/>
              </w:rPr>
            </w:pPr>
          </w:p>
        </w:tc>
      </w:tr>
      <w:tr w:rsidR="00441D8E" w14:paraId="35C233D8" w14:textId="77777777" w:rsidTr="00AA6B46">
        <w:tc>
          <w:tcPr>
            <w:tcW w:w="4909" w:type="dxa"/>
          </w:tcPr>
          <w:p w14:paraId="35C34489" w14:textId="77777777" w:rsidR="00441D8E" w:rsidRPr="001C4D8D" w:rsidRDefault="00441D8E" w:rsidP="008B7782">
            <w:pPr>
              <w:spacing w:line="480" w:lineRule="auto"/>
              <w:rPr>
                <w:rFonts w:ascii="Calibri" w:hAnsi="Calibri" w:cs="Calibri"/>
                <w:sz w:val="24"/>
                <w:szCs w:val="24"/>
              </w:rPr>
            </w:pPr>
          </w:p>
        </w:tc>
        <w:tc>
          <w:tcPr>
            <w:tcW w:w="2200" w:type="dxa"/>
          </w:tcPr>
          <w:p w14:paraId="1F291756" w14:textId="77777777" w:rsidR="00441D8E" w:rsidRPr="001C4D8D" w:rsidRDefault="00441D8E" w:rsidP="008B7782">
            <w:pPr>
              <w:spacing w:line="480" w:lineRule="auto"/>
              <w:rPr>
                <w:rFonts w:ascii="Calibri" w:hAnsi="Calibri" w:cs="Calibri"/>
                <w:sz w:val="24"/>
                <w:szCs w:val="24"/>
              </w:rPr>
            </w:pPr>
          </w:p>
        </w:tc>
        <w:tc>
          <w:tcPr>
            <w:tcW w:w="1953" w:type="dxa"/>
          </w:tcPr>
          <w:p w14:paraId="0670F060" w14:textId="77777777" w:rsidR="00441D8E" w:rsidRPr="001C4D8D" w:rsidRDefault="00441D8E" w:rsidP="008B7782">
            <w:pPr>
              <w:spacing w:line="480" w:lineRule="auto"/>
              <w:rPr>
                <w:rFonts w:ascii="Calibri" w:hAnsi="Calibri" w:cs="Calibri"/>
                <w:sz w:val="24"/>
                <w:szCs w:val="24"/>
              </w:rPr>
            </w:pPr>
          </w:p>
        </w:tc>
      </w:tr>
      <w:tr w:rsidR="00441D8E" w14:paraId="6EB78F85" w14:textId="77777777" w:rsidTr="00AA6B46">
        <w:tc>
          <w:tcPr>
            <w:tcW w:w="4909" w:type="dxa"/>
          </w:tcPr>
          <w:p w14:paraId="3153E7C6" w14:textId="77777777" w:rsidR="00441D8E" w:rsidRPr="001C4D8D" w:rsidRDefault="00441D8E" w:rsidP="008B7782">
            <w:pPr>
              <w:spacing w:line="480" w:lineRule="auto"/>
              <w:rPr>
                <w:rFonts w:ascii="Calibri" w:hAnsi="Calibri" w:cs="Calibri"/>
                <w:sz w:val="24"/>
                <w:szCs w:val="24"/>
              </w:rPr>
            </w:pPr>
          </w:p>
        </w:tc>
        <w:tc>
          <w:tcPr>
            <w:tcW w:w="2200" w:type="dxa"/>
          </w:tcPr>
          <w:p w14:paraId="7AEF7436" w14:textId="77777777" w:rsidR="00441D8E" w:rsidRPr="001C4D8D" w:rsidRDefault="00441D8E" w:rsidP="008B7782">
            <w:pPr>
              <w:spacing w:line="480" w:lineRule="auto"/>
              <w:rPr>
                <w:rFonts w:ascii="Calibri" w:hAnsi="Calibri" w:cs="Calibri"/>
                <w:sz w:val="24"/>
                <w:szCs w:val="24"/>
              </w:rPr>
            </w:pPr>
          </w:p>
        </w:tc>
        <w:tc>
          <w:tcPr>
            <w:tcW w:w="1953" w:type="dxa"/>
          </w:tcPr>
          <w:p w14:paraId="4F4A414A" w14:textId="77777777" w:rsidR="00441D8E" w:rsidRPr="001C4D8D" w:rsidRDefault="00441D8E" w:rsidP="008B7782">
            <w:pPr>
              <w:spacing w:line="480" w:lineRule="auto"/>
              <w:rPr>
                <w:rFonts w:ascii="Calibri" w:hAnsi="Calibri" w:cs="Calibri"/>
                <w:sz w:val="24"/>
                <w:szCs w:val="24"/>
              </w:rPr>
            </w:pPr>
          </w:p>
        </w:tc>
      </w:tr>
    </w:tbl>
    <w:p w14:paraId="17F5A9F1" w14:textId="00A692CB" w:rsidR="001C4D8D" w:rsidRPr="001C4D8D" w:rsidRDefault="001C4D8D">
      <w:pPr>
        <w:rPr>
          <w:rFonts w:asciiTheme="majorHAnsi" w:eastAsiaTheme="majorEastAsia" w:hAnsiTheme="majorHAnsi" w:cstheme="majorBidi"/>
          <w:b/>
          <w:bCs/>
          <w:sz w:val="24"/>
          <w:szCs w:val="24"/>
        </w:rPr>
      </w:pPr>
      <w:r w:rsidRPr="001C4D8D">
        <w:rPr>
          <w:b/>
          <w:bCs/>
          <w:sz w:val="24"/>
          <w:szCs w:val="24"/>
        </w:rPr>
        <w:br w:type="page"/>
      </w:r>
      <w:r w:rsidR="00441D8E">
        <w:rPr>
          <w:b/>
          <w:bCs/>
          <w:sz w:val="24"/>
          <w:szCs w:val="24"/>
        </w:rPr>
        <w:tab/>
      </w:r>
    </w:p>
    <w:p w14:paraId="3F0977AA" w14:textId="77777777" w:rsidR="00AC1C68" w:rsidRDefault="00AC1C68" w:rsidP="00D2422C">
      <w:pPr>
        <w:pStyle w:val="Style1"/>
      </w:pPr>
    </w:p>
    <w:p w14:paraId="7E4A19BA" w14:textId="77777777" w:rsidR="00AC1C68" w:rsidRDefault="00AC1C68" w:rsidP="00D2422C">
      <w:pPr>
        <w:pStyle w:val="Style1"/>
      </w:pPr>
    </w:p>
    <w:p w14:paraId="4E02CD7B" w14:textId="46852E32" w:rsidR="00D2422C" w:rsidRPr="00C4309F" w:rsidRDefault="00D2422C" w:rsidP="00D2422C">
      <w:pPr>
        <w:pStyle w:val="Style1"/>
      </w:pPr>
      <w:bookmarkStart w:id="25" w:name="_Toc181213947"/>
      <w:r w:rsidRPr="00C4309F">
        <w:t>Hodnotenie</w:t>
      </w:r>
      <w:bookmarkEnd w:id="25"/>
    </w:p>
    <w:p w14:paraId="5C91D514" w14:textId="77777777" w:rsidR="00D2422C" w:rsidRDefault="00D2422C" w:rsidP="00D2422C">
      <w:pPr>
        <w:rPr>
          <w:sz w:val="24"/>
          <w:szCs w:val="24"/>
        </w:rPr>
      </w:pPr>
    </w:p>
    <w:p w14:paraId="61A84199" w14:textId="77777777" w:rsidR="00D2422C" w:rsidRDefault="00D2422C" w:rsidP="00D2422C">
      <w:pPr>
        <w:rPr>
          <w:sz w:val="24"/>
          <w:szCs w:val="24"/>
        </w:rPr>
      </w:pPr>
    </w:p>
    <w:p w14:paraId="0EE9628D" w14:textId="77777777" w:rsidR="00D2422C" w:rsidRDefault="00D2422C" w:rsidP="00D2422C">
      <w:pPr>
        <w:rPr>
          <w:sz w:val="24"/>
          <w:szCs w:val="24"/>
        </w:rPr>
      </w:pPr>
    </w:p>
    <w:p w14:paraId="2A767824" w14:textId="77777777" w:rsidR="00D2422C" w:rsidRDefault="00D2422C" w:rsidP="00D2422C">
      <w:pPr>
        <w:rPr>
          <w:sz w:val="24"/>
          <w:szCs w:val="24"/>
        </w:rPr>
      </w:pPr>
    </w:p>
    <w:p w14:paraId="784660FE" w14:textId="77777777" w:rsidR="00E75A7F" w:rsidRDefault="00E75A7F" w:rsidP="00D2422C">
      <w:pPr>
        <w:rPr>
          <w:sz w:val="24"/>
          <w:szCs w:val="24"/>
        </w:rPr>
      </w:pPr>
    </w:p>
    <w:p w14:paraId="12058E7C" w14:textId="77777777" w:rsidR="00E75A7F" w:rsidRDefault="00E75A7F" w:rsidP="00D2422C">
      <w:pPr>
        <w:rPr>
          <w:sz w:val="24"/>
          <w:szCs w:val="24"/>
        </w:rPr>
      </w:pPr>
    </w:p>
    <w:p w14:paraId="4F7708C9" w14:textId="77777777" w:rsidR="00E75A7F" w:rsidRDefault="00E75A7F" w:rsidP="00D2422C">
      <w:pPr>
        <w:rPr>
          <w:sz w:val="24"/>
          <w:szCs w:val="24"/>
        </w:rPr>
      </w:pPr>
    </w:p>
    <w:p w14:paraId="1DEBCA68" w14:textId="77777777" w:rsidR="00D2422C" w:rsidRPr="00E75A7F" w:rsidRDefault="00D2422C" w:rsidP="00D2422C">
      <w:pPr>
        <w:rPr>
          <w:b/>
          <w:bCs/>
          <w:sz w:val="24"/>
          <w:szCs w:val="24"/>
        </w:rPr>
      </w:pPr>
      <w:r w:rsidRPr="00E75A7F">
        <w:rPr>
          <w:b/>
          <w:bCs/>
          <w:sz w:val="24"/>
          <w:szCs w:val="24"/>
        </w:rPr>
        <w:t xml:space="preserve">Overovanie osvojeného učiva žiakmi na hodinách anglického jazyka vo veku do 10 rokov musí prebiehať </w:t>
      </w:r>
      <w:proofErr w:type="spellStart"/>
      <w:r w:rsidRPr="00E75A7F">
        <w:rPr>
          <w:b/>
          <w:bCs/>
          <w:sz w:val="24"/>
          <w:szCs w:val="24"/>
        </w:rPr>
        <w:t>vekuprimeraným</w:t>
      </w:r>
      <w:proofErr w:type="spellEnd"/>
      <w:r w:rsidRPr="00E75A7F">
        <w:rPr>
          <w:b/>
          <w:bCs/>
          <w:sz w:val="24"/>
          <w:szCs w:val="24"/>
        </w:rPr>
        <w:t xml:space="preserve"> spôsobom – teda podobným spôsobom, akým sa jazyk učia.</w:t>
      </w:r>
    </w:p>
    <w:p w14:paraId="79C0BCA3" w14:textId="77777777" w:rsidR="00D2422C" w:rsidRPr="00CF59BF" w:rsidRDefault="00D2422C" w:rsidP="00D2422C">
      <w:pPr>
        <w:rPr>
          <w:sz w:val="24"/>
          <w:szCs w:val="24"/>
        </w:rPr>
      </w:pPr>
      <w:r w:rsidRPr="00E75A7F">
        <w:rPr>
          <w:b/>
          <w:bCs/>
          <w:sz w:val="24"/>
          <w:szCs w:val="24"/>
        </w:rPr>
        <w:t>Ak chceme, aby záverečné (</w:t>
      </w:r>
      <w:proofErr w:type="spellStart"/>
      <w:r w:rsidRPr="00E75A7F">
        <w:rPr>
          <w:b/>
          <w:bCs/>
          <w:sz w:val="24"/>
          <w:szCs w:val="24"/>
        </w:rPr>
        <w:t>sumatívne</w:t>
      </w:r>
      <w:proofErr w:type="spellEnd"/>
      <w:r w:rsidRPr="00E75A7F">
        <w:rPr>
          <w:b/>
          <w:bCs/>
          <w:sz w:val="24"/>
          <w:szCs w:val="24"/>
        </w:rPr>
        <w:t xml:space="preserve">) hodnotenie bolo čo najpriaznivejšie vzhľadom na daného žiaka, malo by mu predchádzať pravidelné </w:t>
      </w:r>
      <w:proofErr w:type="spellStart"/>
      <w:r w:rsidRPr="00E75A7F">
        <w:rPr>
          <w:b/>
          <w:bCs/>
          <w:sz w:val="24"/>
          <w:szCs w:val="24"/>
        </w:rPr>
        <w:t>formatívne</w:t>
      </w:r>
      <w:proofErr w:type="spellEnd"/>
      <w:r w:rsidRPr="00E75A7F">
        <w:rPr>
          <w:b/>
          <w:bCs/>
          <w:sz w:val="24"/>
          <w:szCs w:val="24"/>
        </w:rPr>
        <w:t>, slovom vyjadrené hodnotenie.</w:t>
      </w:r>
    </w:p>
    <w:p w14:paraId="7211B6A4" w14:textId="77777777" w:rsidR="00D2422C" w:rsidRPr="00C4309F" w:rsidRDefault="00D2422C" w:rsidP="00D2422C">
      <w:pPr>
        <w:rPr>
          <w:rFonts w:ascii="Calibri" w:eastAsiaTheme="majorEastAsia" w:hAnsi="Calibri" w:cs="Calibri"/>
          <w:b/>
          <w:sz w:val="32"/>
          <w:szCs w:val="32"/>
        </w:rPr>
      </w:pPr>
      <w:r w:rsidRPr="00C4309F">
        <w:rPr>
          <w:rFonts w:ascii="Calibri" w:hAnsi="Calibri" w:cs="Calibri"/>
        </w:rPr>
        <w:br w:type="page"/>
      </w:r>
    </w:p>
    <w:p w14:paraId="2C98B47B" w14:textId="77777777" w:rsidR="00D2422C" w:rsidRPr="00C61A05" w:rsidRDefault="00D2422C" w:rsidP="00D2422C">
      <w:pPr>
        <w:jc w:val="center"/>
        <w:rPr>
          <w:rFonts w:ascii="Calibri" w:hAnsi="Calibri" w:cs="Calibri"/>
          <w:b/>
          <w:bCs/>
          <w:noProof/>
          <w:sz w:val="28"/>
          <w:szCs w:val="28"/>
        </w:rPr>
      </w:pPr>
      <w:r w:rsidRPr="00C61A05">
        <w:rPr>
          <w:rFonts w:ascii="Calibri" w:hAnsi="Calibri" w:cs="Calibri"/>
          <w:b/>
          <w:bCs/>
          <w:noProof/>
          <w:sz w:val="28"/>
          <w:szCs w:val="28"/>
        </w:rPr>
        <w:t xml:space="preserve">Čo je hodnotenie? </w:t>
      </w:r>
      <w:r>
        <w:rPr>
          <w:rFonts w:ascii="Calibri" w:hAnsi="Calibri" w:cs="Calibri"/>
          <w:b/>
          <w:bCs/>
          <w:noProof/>
          <w:sz w:val="28"/>
          <w:szCs w:val="28"/>
        </w:rPr>
        <w:t>(sebareflexia)</w:t>
      </w:r>
    </w:p>
    <w:p w14:paraId="795092BE" w14:textId="77777777" w:rsidR="00D2422C" w:rsidRDefault="00D2422C" w:rsidP="00D2422C">
      <w:pPr>
        <w:rPr>
          <w:rFonts w:ascii="Calibri" w:hAnsi="Calibri" w:cs="Calibri"/>
          <w:i/>
          <w:iCs/>
          <w:noProof/>
          <w:lang w:val="en-GB"/>
        </w:rPr>
      </w:pPr>
      <w:r>
        <w:rPr>
          <w:rFonts w:ascii="Calibri" w:hAnsi="Calibri" w:cs="Calibri"/>
          <w:b/>
          <w:bCs/>
        </w:rPr>
        <w:t>Aktivita</w:t>
      </w:r>
      <w:r w:rsidRPr="00C4309F">
        <w:rPr>
          <w:rFonts w:ascii="Calibri" w:hAnsi="Calibri" w:cs="Calibri"/>
          <w:b/>
          <w:bCs/>
        </w:rPr>
        <w:t xml:space="preserve"> č.1:</w:t>
      </w:r>
      <w:r>
        <w:rPr>
          <w:rFonts w:ascii="Calibri" w:hAnsi="Calibri" w:cs="Calibri"/>
          <w:b/>
          <w:bCs/>
        </w:rPr>
        <w:t xml:space="preserve"> </w:t>
      </w:r>
      <w:r>
        <w:rPr>
          <w:rFonts w:ascii="Calibri" w:hAnsi="Calibri" w:cs="Calibri"/>
          <w:i/>
          <w:iCs/>
          <w:noProof/>
          <w:lang w:val="en-GB"/>
        </w:rPr>
        <w:t>Čo je podstatné vedieť o hodnotení?</w:t>
      </w:r>
    </w:p>
    <w:p w14:paraId="231A8ED7" w14:textId="77777777" w:rsidR="00D2422C" w:rsidRPr="00C61A05" w:rsidRDefault="00D2422C" w:rsidP="00D2422C">
      <w:pPr>
        <w:rPr>
          <w:rFonts w:ascii="Calibri" w:hAnsi="Calibri" w:cs="Calibri"/>
          <w:b/>
          <w:bCs/>
        </w:rPr>
      </w:pPr>
      <w:r>
        <w:rPr>
          <w:rFonts w:ascii="Calibri" w:hAnsi="Calibri" w:cs="Calibri"/>
          <w:i/>
          <w:iCs/>
          <w:noProof/>
          <w:lang w:val="en-GB"/>
        </w:rPr>
        <w:t xml:space="preserve">Čo </w:t>
      </w:r>
      <w:r w:rsidRPr="00C61A05">
        <w:rPr>
          <w:rFonts w:ascii="Calibri" w:hAnsi="Calibri" w:cs="Calibri"/>
          <w:i/>
          <w:iCs/>
          <w:noProof/>
          <w:lang w:val="en-GB"/>
        </w:rPr>
        <w:t xml:space="preserve">viem o nasledujúcich konceptoch? </w:t>
      </w:r>
      <w:r w:rsidRPr="00C61A05">
        <w:rPr>
          <w:rFonts w:ascii="Calibri" w:hAnsi="Calibri" w:cs="Calibri"/>
          <w:noProof/>
          <w:lang w:val="en-GB"/>
        </w:rPr>
        <w:t xml:space="preserve">Skúste odhadnúť ich  význam. </w:t>
      </w:r>
    </w:p>
    <w:p w14:paraId="4CE6A5D9" w14:textId="3CD1EB59" w:rsidR="00D2422C" w:rsidRPr="00C61A05" w:rsidRDefault="00D2422C" w:rsidP="00D2422C">
      <w:pPr>
        <w:rPr>
          <w:rFonts w:ascii="Calibri" w:hAnsi="Calibri" w:cs="Calibri"/>
          <w:noProof/>
          <w:spacing w:val="20"/>
          <w:lang w:val="en-GB"/>
        </w:rPr>
      </w:pPr>
      <w:r w:rsidRPr="00C61A05">
        <w:rPr>
          <w:rFonts w:ascii="Calibri" w:hAnsi="Calibri" w:cs="Calibri"/>
          <w:noProof/>
          <w:lang w:val="en-GB"/>
        </w:rPr>
        <w:t xml:space="preserve">Prečítajte nasledujúce </w:t>
      </w:r>
      <w:r>
        <w:rPr>
          <w:rFonts w:ascii="Calibri" w:hAnsi="Calibri" w:cs="Calibri"/>
          <w:noProof/>
          <w:lang w:val="en-GB"/>
        </w:rPr>
        <w:t>výroky</w:t>
      </w:r>
      <w:r w:rsidRPr="00C61A05">
        <w:rPr>
          <w:rFonts w:ascii="Calibri" w:hAnsi="Calibri" w:cs="Calibri"/>
          <w:noProof/>
          <w:lang w:val="en-GB"/>
        </w:rPr>
        <w:t xml:space="preserve"> a zoraďte ich do </w:t>
      </w:r>
      <w:r w:rsidR="00E75A7F">
        <w:rPr>
          <w:rFonts w:ascii="Calibri" w:hAnsi="Calibri" w:cs="Calibri"/>
          <w:noProof/>
          <w:lang w:val="en-GB"/>
        </w:rPr>
        <w:t xml:space="preserve">troch riadkov </w:t>
      </w:r>
      <w:r w:rsidRPr="00C61A05">
        <w:rPr>
          <w:rFonts w:ascii="Calibri" w:hAnsi="Calibri" w:cs="Calibri"/>
          <w:noProof/>
          <w:lang w:val="en-GB"/>
        </w:rPr>
        <w:t>tabuľky:</w:t>
      </w:r>
      <w:r w:rsidRPr="00C61A05">
        <w:rPr>
          <w:rFonts w:ascii="Calibri" w:hAnsi="Calibri" w:cs="Calibri"/>
          <w:noProof/>
          <w:spacing w:val="20"/>
          <w:lang w:val="en-GB"/>
        </w:rPr>
        <w:t xml:space="preserve"> </w:t>
      </w:r>
    </w:p>
    <w:p w14:paraId="47754435" w14:textId="77777777" w:rsidR="00D2422C" w:rsidRPr="00C4309F" w:rsidRDefault="00D2422C" w:rsidP="00E75A7F">
      <w:pPr>
        <w:ind w:left="720"/>
        <w:jc w:val="both"/>
        <w:rPr>
          <w:rFonts w:ascii="Calibri" w:hAnsi="Calibri" w:cs="Calibri"/>
          <w:lang w:val="en-GB"/>
        </w:rPr>
      </w:pPr>
      <w:r w:rsidRPr="00C4309F">
        <w:rPr>
          <w:rFonts w:ascii="Calibri" w:hAnsi="Calibri" w:cs="Calibri"/>
        </w:rPr>
        <w:t xml:space="preserve">1. Niektoré z jeho typov sú: diagnostické, výkonové, </w:t>
      </w:r>
      <w:proofErr w:type="spellStart"/>
      <w:r w:rsidRPr="00C4309F">
        <w:rPr>
          <w:rFonts w:ascii="Calibri" w:hAnsi="Calibri" w:cs="Calibri"/>
        </w:rPr>
        <w:t>formatívne</w:t>
      </w:r>
      <w:proofErr w:type="spellEnd"/>
      <w:r w:rsidRPr="00C4309F">
        <w:rPr>
          <w:rFonts w:ascii="Calibri" w:hAnsi="Calibri" w:cs="Calibri"/>
        </w:rPr>
        <w:t xml:space="preserve"> a </w:t>
      </w:r>
      <w:proofErr w:type="spellStart"/>
      <w:r w:rsidRPr="00C4309F">
        <w:rPr>
          <w:rFonts w:ascii="Calibri" w:hAnsi="Calibri" w:cs="Calibri"/>
        </w:rPr>
        <w:t>sumatívne</w:t>
      </w:r>
      <w:proofErr w:type="spellEnd"/>
      <w:r w:rsidRPr="00C4309F">
        <w:rPr>
          <w:rFonts w:ascii="Calibri" w:hAnsi="Calibri" w:cs="Calibri"/>
        </w:rPr>
        <w:t>. 2. Je to typická úloha bez pomoci. 3. Určuje úroveň kvality výkonu alebo výsledku. 4 Meria dosiahnuté výsledky, napr. pri ukončení školského roka. 5. V tomto procese sa od študentov vyžaduje, aby odpovedali na otázky. 6. Umožňuje rozhodovanie na úrovni preukázanej kvality. 7. Primárne sa zaoberá meraním výsledkov učenia sa cez výkon. 8. Zhromažďovanie a interpretácia informácií o pokroku študenta s cieľom poskytnúť mu spätnú väzbu. 9. Vzťahuje sa na celý pedagogický proces.</w:t>
      </w:r>
    </w:p>
    <w:p w14:paraId="78C67EF1" w14:textId="77777777" w:rsidR="00D2422C" w:rsidRPr="00C4309F" w:rsidRDefault="00D2422C" w:rsidP="00D2422C">
      <w:pPr>
        <w:rPr>
          <w:rFonts w:ascii="Calibri" w:hAnsi="Calibri" w:cs="Calibri"/>
          <w:lang w:val="en-GB"/>
        </w:rPr>
      </w:pPr>
      <w:proofErr w:type="spellStart"/>
      <w:r w:rsidRPr="00C4309F">
        <w:rPr>
          <w:rFonts w:ascii="Calibri" w:hAnsi="Calibri" w:cs="Calibri"/>
          <w:lang w:val="en-GB"/>
        </w:rPr>
        <w:t>Názov</w:t>
      </w:r>
      <w:proofErr w:type="spellEnd"/>
      <w:r w:rsidRPr="00C4309F">
        <w:rPr>
          <w:rFonts w:ascii="Calibri" w:hAnsi="Calibri" w:cs="Calibri"/>
          <w:lang w:val="en-GB"/>
        </w:rPr>
        <w:tab/>
      </w:r>
      <w:r w:rsidRPr="00C4309F">
        <w:rPr>
          <w:rFonts w:ascii="Calibri" w:hAnsi="Calibri" w:cs="Calibri"/>
          <w:lang w:val="en-GB"/>
        </w:rPr>
        <w:tab/>
      </w:r>
      <w:r w:rsidRPr="00C4309F">
        <w:rPr>
          <w:rFonts w:ascii="Calibri" w:hAnsi="Calibri" w:cs="Calibri"/>
          <w:lang w:val="en-GB"/>
        </w:rPr>
        <w:tab/>
      </w:r>
      <w:r w:rsidRPr="00C4309F">
        <w:rPr>
          <w:rFonts w:ascii="Calibri" w:hAnsi="Calibri" w:cs="Calibri"/>
          <w:lang w:val="en-GB"/>
        </w:rPr>
        <w:tab/>
      </w:r>
      <w:r w:rsidRPr="00C4309F">
        <w:rPr>
          <w:rFonts w:ascii="Calibri" w:hAnsi="Calibri" w:cs="Calibri"/>
          <w:lang w:val="en-GB"/>
        </w:rPr>
        <w:tab/>
      </w:r>
      <w:proofErr w:type="spellStart"/>
      <w:r w:rsidRPr="00C4309F">
        <w:rPr>
          <w:rFonts w:ascii="Calibri" w:hAnsi="Calibri" w:cs="Calibri"/>
          <w:lang w:val="en-GB"/>
        </w:rPr>
        <w:t>číslo</w:t>
      </w:r>
      <w:proofErr w:type="spellEnd"/>
      <w:r w:rsidRPr="00C4309F">
        <w:rPr>
          <w:rFonts w:ascii="Calibri" w:hAnsi="Calibri" w:cs="Calibri"/>
          <w:lang w:val="en-GB"/>
        </w:rPr>
        <w:t xml:space="preserve"> </w:t>
      </w:r>
      <w:proofErr w:type="spellStart"/>
      <w:r>
        <w:rPr>
          <w:rFonts w:ascii="Calibri" w:hAnsi="Calibri" w:cs="Calibri"/>
          <w:lang w:val="en-GB"/>
        </w:rPr>
        <w:t>výroku</w:t>
      </w:r>
      <w:proofErr w:type="spellEnd"/>
      <w:r w:rsidRPr="00C4309F">
        <w:rPr>
          <w:rFonts w:ascii="Calibri" w:hAnsi="Calibri" w:cs="Calibri"/>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3780"/>
      </w:tblGrid>
      <w:tr w:rsidR="00D2422C" w:rsidRPr="00C4309F" w14:paraId="3945EA6D" w14:textId="77777777" w:rsidTr="002F214C">
        <w:tc>
          <w:tcPr>
            <w:tcW w:w="3168" w:type="dxa"/>
          </w:tcPr>
          <w:p w14:paraId="7200CDA6" w14:textId="77777777" w:rsidR="00D2422C" w:rsidRPr="00C4309F" w:rsidRDefault="00D2422C" w:rsidP="002F214C">
            <w:pPr>
              <w:pStyle w:val="Header"/>
              <w:rPr>
                <w:rFonts w:ascii="Calibri" w:hAnsi="Calibri" w:cs="Calibri"/>
                <w:sz w:val="20"/>
                <w:lang w:val="en-GB"/>
              </w:rPr>
            </w:pPr>
            <w:r w:rsidRPr="00C4309F">
              <w:rPr>
                <w:rFonts w:ascii="Calibri" w:hAnsi="Calibri" w:cs="Calibri"/>
                <w:sz w:val="20"/>
                <w:lang w:val="en-GB"/>
              </w:rPr>
              <w:t>TESTOVANIE</w:t>
            </w:r>
          </w:p>
          <w:p w14:paraId="23DE3AF0" w14:textId="77777777" w:rsidR="00D2422C" w:rsidRPr="00C4309F" w:rsidRDefault="00D2422C" w:rsidP="002F214C">
            <w:pPr>
              <w:pStyle w:val="Header"/>
              <w:rPr>
                <w:rFonts w:ascii="Calibri" w:hAnsi="Calibri" w:cs="Calibri"/>
                <w:sz w:val="20"/>
                <w:lang w:val="en-GB"/>
              </w:rPr>
            </w:pPr>
          </w:p>
        </w:tc>
        <w:tc>
          <w:tcPr>
            <w:tcW w:w="3780" w:type="dxa"/>
          </w:tcPr>
          <w:p w14:paraId="1F87D6BE" w14:textId="77777777" w:rsidR="00D2422C" w:rsidRPr="00C4309F" w:rsidRDefault="00D2422C" w:rsidP="002F214C">
            <w:pPr>
              <w:pStyle w:val="Header"/>
              <w:rPr>
                <w:rFonts w:ascii="Calibri" w:hAnsi="Calibri" w:cs="Calibri"/>
                <w:sz w:val="20"/>
                <w:lang w:val="en-GB"/>
              </w:rPr>
            </w:pPr>
          </w:p>
        </w:tc>
      </w:tr>
      <w:tr w:rsidR="00D2422C" w:rsidRPr="00C4309F" w14:paraId="0D2169E8" w14:textId="77777777" w:rsidTr="002F214C">
        <w:tc>
          <w:tcPr>
            <w:tcW w:w="3168" w:type="dxa"/>
          </w:tcPr>
          <w:p w14:paraId="4A3F224D" w14:textId="77777777" w:rsidR="00D2422C" w:rsidRPr="00C4309F" w:rsidRDefault="00D2422C" w:rsidP="002F214C">
            <w:pPr>
              <w:pStyle w:val="Header"/>
              <w:rPr>
                <w:rFonts w:ascii="Calibri" w:hAnsi="Calibri" w:cs="Calibri"/>
                <w:sz w:val="20"/>
                <w:lang w:val="en-GB"/>
              </w:rPr>
            </w:pPr>
            <w:r w:rsidRPr="00C4309F">
              <w:rPr>
                <w:rFonts w:ascii="Calibri" w:hAnsi="Calibri" w:cs="Calibri"/>
                <w:sz w:val="20"/>
                <w:lang w:val="en-GB"/>
              </w:rPr>
              <w:t>POSUDZOVANIE (assessment)</w:t>
            </w:r>
          </w:p>
          <w:p w14:paraId="7313C17B" w14:textId="77777777" w:rsidR="00D2422C" w:rsidRPr="00C4309F" w:rsidRDefault="00D2422C" w:rsidP="002F214C">
            <w:pPr>
              <w:pStyle w:val="Header"/>
              <w:rPr>
                <w:rFonts w:ascii="Calibri" w:hAnsi="Calibri" w:cs="Calibri"/>
                <w:sz w:val="20"/>
                <w:lang w:val="en-GB"/>
              </w:rPr>
            </w:pPr>
          </w:p>
        </w:tc>
        <w:tc>
          <w:tcPr>
            <w:tcW w:w="3780" w:type="dxa"/>
          </w:tcPr>
          <w:p w14:paraId="57F27FE5" w14:textId="77777777" w:rsidR="00D2422C" w:rsidRPr="00C4309F" w:rsidRDefault="00D2422C" w:rsidP="002F214C">
            <w:pPr>
              <w:pStyle w:val="Header"/>
              <w:rPr>
                <w:rFonts w:ascii="Calibri" w:hAnsi="Calibri" w:cs="Calibri"/>
                <w:sz w:val="20"/>
                <w:lang w:val="en-GB"/>
              </w:rPr>
            </w:pPr>
          </w:p>
        </w:tc>
      </w:tr>
      <w:tr w:rsidR="00D2422C" w:rsidRPr="00C4309F" w14:paraId="65A3307E" w14:textId="77777777" w:rsidTr="002F214C">
        <w:tc>
          <w:tcPr>
            <w:tcW w:w="3168" w:type="dxa"/>
          </w:tcPr>
          <w:p w14:paraId="55E8AA78" w14:textId="77777777" w:rsidR="00D2422C" w:rsidRPr="00C4309F" w:rsidRDefault="00D2422C" w:rsidP="002F214C">
            <w:pPr>
              <w:pStyle w:val="Header"/>
              <w:rPr>
                <w:rFonts w:ascii="Calibri" w:hAnsi="Calibri" w:cs="Calibri"/>
                <w:sz w:val="20"/>
                <w:lang w:val="en-GB"/>
              </w:rPr>
            </w:pPr>
            <w:r w:rsidRPr="00C4309F">
              <w:rPr>
                <w:rFonts w:ascii="Calibri" w:hAnsi="Calibri" w:cs="Calibri"/>
                <w:sz w:val="20"/>
                <w:lang w:val="en-GB"/>
              </w:rPr>
              <w:t>HODNOTENIE (evaluation)</w:t>
            </w:r>
          </w:p>
          <w:p w14:paraId="59E0987B" w14:textId="77777777" w:rsidR="00D2422C" w:rsidRPr="00C4309F" w:rsidRDefault="00D2422C" w:rsidP="002F214C">
            <w:pPr>
              <w:pStyle w:val="Header"/>
              <w:rPr>
                <w:rFonts w:ascii="Calibri" w:hAnsi="Calibri" w:cs="Calibri"/>
                <w:sz w:val="20"/>
                <w:lang w:val="en-GB"/>
              </w:rPr>
            </w:pPr>
          </w:p>
        </w:tc>
        <w:tc>
          <w:tcPr>
            <w:tcW w:w="3780" w:type="dxa"/>
          </w:tcPr>
          <w:p w14:paraId="18468D30" w14:textId="77777777" w:rsidR="00D2422C" w:rsidRPr="00C4309F" w:rsidRDefault="00D2422C" w:rsidP="002F214C">
            <w:pPr>
              <w:pStyle w:val="Header"/>
              <w:rPr>
                <w:rFonts w:ascii="Calibri" w:hAnsi="Calibri" w:cs="Calibri"/>
                <w:sz w:val="20"/>
                <w:lang w:val="en-GB"/>
              </w:rPr>
            </w:pPr>
          </w:p>
        </w:tc>
      </w:tr>
    </w:tbl>
    <w:p w14:paraId="40884B9B" w14:textId="77777777" w:rsidR="00D2422C" w:rsidRPr="00C4309F" w:rsidRDefault="00D2422C" w:rsidP="00D2422C">
      <w:pPr>
        <w:rPr>
          <w:rFonts w:ascii="Calibri" w:hAnsi="Calibri" w:cs="Calibri"/>
          <w:b/>
          <w:bCs/>
        </w:rPr>
      </w:pPr>
    </w:p>
    <w:p w14:paraId="47C9607C" w14:textId="77777777" w:rsidR="00D2422C" w:rsidRPr="00335572" w:rsidRDefault="00D2422C" w:rsidP="00D2422C">
      <w:pPr>
        <w:rPr>
          <w:rFonts w:ascii="Calibri" w:hAnsi="Calibri" w:cs="Calibri"/>
          <w:lang w:val="en-GB"/>
        </w:rPr>
      </w:pPr>
      <w:r w:rsidRPr="00335572">
        <w:rPr>
          <w:rFonts w:ascii="Calibri" w:hAnsi="Calibri" w:cs="Calibri"/>
          <w:lang w:val="en-GB"/>
        </w:rPr>
        <w:t xml:space="preserve">Teraz </w:t>
      </w:r>
      <w:proofErr w:type="spellStart"/>
      <w:r w:rsidRPr="00335572">
        <w:rPr>
          <w:rFonts w:ascii="Calibri" w:hAnsi="Calibri" w:cs="Calibri"/>
          <w:lang w:val="en-GB"/>
        </w:rPr>
        <w:t>porovnajte</w:t>
      </w:r>
      <w:proofErr w:type="spellEnd"/>
      <w:r w:rsidRPr="00335572">
        <w:rPr>
          <w:rFonts w:ascii="Calibri" w:hAnsi="Calibri" w:cs="Calibri"/>
          <w:lang w:val="en-GB"/>
        </w:rPr>
        <w:t xml:space="preserve"> s o</w:t>
      </w:r>
      <w:proofErr w:type="spellStart"/>
      <w:r w:rsidRPr="00335572">
        <w:rPr>
          <w:rFonts w:ascii="Calibri" w:hAnsi="Calibri" w:cs="Calibri"/>
        </w:rPr>
        <w:t>dpoveďami</w:t>
      </w:r>
      <w:proofErr w:type="spellEnd"/>
      <w:r w:rsidRPr="00335572">
        <w:rPr>
          <w:rFonts w:ascii="Calibri" w:hAnsi="Calibri" w:cs="Calibri"/>
        </w:rPr>
        <w:t>:</w:t>
      </w:r>
    </w:p>
    <w:p w14:paraId="13875376" w14:textId="77777777" w:rsidR="00D2422C" w:rsidRPr="00C4309F" w:rsidRDefault="00D2422C" w:rsidP="00E75A7F">
      <w:pPr>
        <w:ind w:left="708"/>
        <w:jc w:val="both"/>
        <w:rPr>
          <w:rFonts w:ascii="Calibri" w:hAnsi="Calibri" w:cs="Calibri"/>
          <w:lang w:val="en-GB"/>
        </w:rPr>
      </w:pPr>
      <w:r w:rsidRPr="00C4309F">
        <w:rPr>
          <w:rFonts w:ascii="Calibri" w:hAnsi="Calibri" w:cs="Calibri"/>
          <w:b/>
        </w:rPr>
        <w:t xml:space="preserve">TESTOVANIE </w:t>
      </w:r>
      <w:r w:rsidRPr="00C4309F">
        <w:rPr>
          <w:rFonts w:ascii="Calibri" w:hAnsi="Calibri" w:cs="Calibri"/>
          <w:bCs/>
        </w:rPr>
        <w:t>je technika alebo metóda hodnotenia. Zaoberá sa meraním učenia prostredníctvom výkonu. Je to zvyčajne úloha bez pomoci, pri ktorej sa od študentov vyžaduje, aby odpovedali na otázky, aby ukázali, čo vedia a čo nevedia.</w:t>
      </w:r>
    </w:p>
    <w:p w14:paraId="4999843F" w14:textId="77777777" w:rsidR="00D2422C" w:rsidRDefault="00D2422C" w:rsidP="00E75A7F">
      <w:pPr>
        <w:ind w:left="708"/>
        <w:jc w:val="both"/>
        <w:rPr>
          <w:rFonts w:ascii="Calibri" w:hAnsi="Calibri" w:cs="Calibri"/>
          <w:lang w:val="en-GB"/>
        </w:rPr>
      </w:pPr>
      <w:r w:rsidRPr="00C4309F">
        <w:rPr>
          <w:rFonts w:ascii="Calibri" w:hAnsi="Calibri" w:cs="Calibri"/>
          <w:b/>
        </w:rPr>
        <w:t>HODNOTENIE (</w:t>
      </w:r>
      <w:proofErr w:type="spellStart"/>
      <w:r w:rsidRPr="00C4309F">
        <w:rPr>
          <w:rFonts w:ascii="Calibri" w:hAnsi="Calibri" w:cs="Calibri"/>
          <w:b/>
        </w:rPr>
        <w:t>assessment</w:t>
      </w:r>
      <w:proofErr w:type="spellEnd"/>
      <w:r w:rsidRPr="00C4309F">
        <w:rPr>
          <w:rFonts w:ascii="Calibri" w:hAnsi="Calibri" w:cs="Calibri"/>
          <w:b/>
        </w:rPr>
        <w:t>)</w:t>
      </w:r>
      <w:r w:rsidRPr="00C4309F">
        <w:rPr>
          <w:rFonts w:ascii="Calibri" w:hAnsi="Calibri" w:cs="Calibri"/>
        </w:rPr>
        <w:t xml:space="preserve"> sa zaoberá učením sa žiakov prostredníctvom zhromažďovania a interpretácie informácií o pokroku žiaka s cieľom poskytnúť im spätnú väzbu alebo poskytnúť spätnú väzbu učiteľom o ich vyučovaní. Toto sa často označuje ako </w:t>
      </w:r>
      <w:proofErr w:type="spellStart"/>
      <w:r w:rsidRPr="00C4309F">
        <w:rPr>
          <w:rFonts w:ascii="Calibri" w:hAnsi="Calibri" w:cs="Calibri"/>
        </w:rPr>
        <w:t>formatívne</w:t>
      </w:r>
      <w:proofErr w:type="spellEnd"/>
      <w:r w:rsidRPr="00C4309F">
        <w:rPr>
          <w:rFonts w:ascii="Calibri" w:hAnsi="Calibri" w:cs="Calibri"/>
        </w:rPr>
        <w:t xml:space="preserve"> alebo priebežné hodnotenie, keďže je zamerané na pomoc pri procese učenia/vyučovania. Hodnotenie sa môže týkať aj merania výsledkov, napríklad pri koncoročných testoch alebo verejných skúškach. Toto sa označuje ako </w:t>
      </w:r>
      <w:proofErr w:type="spellStart"/>
      <w:r w:rsidRPr="00C4309F">
        <w:rPr>
          <w:rFonts w:ascii="Calibri" w:hAnsi="Calibri" w:cs="Calibri"/>
        </w:rPr>
        <w:t>sumatívne</w:t>
      </w:r>
      <w:proofErr w:type="spellEnd"/>
      <w:r w:rsidRPr="00C4309F">
        <w:rPr>
          <w:rFonts w:ascii="Calibri" w:hAnsi="Calibri" w:cs="Calibri"/>
        </w:rPr>
        <w:t xml:space="preserve"> (celkové) hodnotenie. Zvyčajne neprispieva priamo do vyučovacieho/vzdelávacieho procesu. Ďalšie dva typy sú: diagnostické hodnotenie a hodnotenie výkonu. Diagnostické hodnotenie nám ukazuje, kde majú študenti ťažkosti. Jeho cieľom je zistiť, čo učiaci  môže alebo ešte nemôže robiť, aby mu bolo možné poskytnúť ďalšie príležitosti na vzdelávanie. Hodnotenie výsledkov môže vytvoriť poradie študentov. Poradie možno vykonať podľa normy alebo podľa kritérií. Prvý porovnáva výkon žiakov s ostatnými žiakmi v triede/skupine atď. Druhý ich zaraďuje na stupnici podľa súboru kritérií očakávaného výkonu.</w:t>
      </w:r>
    </w:p>
    <w:p w14:paraId="21734F70" w14:textId="77777777" w:rsidR="00D2422C" w:rsidRPr="00335572" w:rsidRDefault="00D2422C" w:rsidP="00E75A7F">
      <w:pPr>
        <w:ind w:left="708"/>
        <w:jc w:val="both"/>
        <w:rPr>
          <w:rFonts w:ascii="Calibri" w:hAnsi="Calibri" w:cs="Calibri"/>
          <w:lang w:val="en-GB"/>
        </w:rPr>
      </w:pPr>
      <w:r>
        <w:rPr>
          <w:rFonts w:ascii="Calibri" w:hAnsi="Calibri" w:cs="Calibri"/>
          <w:b/>
          <w:noProof/>
          <w:lang w:val="en-GB"/>
        </w:rPr>
        <w:t xml:space="preserve">EVALVÁCIA (evaluation) </w:t>
      </w:r>
      <w:r w:rsidRPr="00C4309F">
        <w:rPr>
          <w:rFonts w:ascii="Calibri" w:hAnsi="Calibri" w:cs="Calibri"/>
          <w:noProof/>
        </w:rPr>
        <w:t>sa vzťahuje na širší pojem ako hodnotenie. Vzťahuje sa na proces systematického zhromažďovania informácií s cieľom urobiť úsudok pomocou kritérií, ktoré sa riadia súborom noriem. Určuje úroveň kvality výkonu alebo výsledku a umožňuje rozhodovanie na základe preukázanej úrovne kvality. Týka sa celého radu problémov v jazykovom vzdelávaní aj mimo neho</w:t>
      </w:r>
      <w:r>
        <w:rPr>
          <w:rFonts w:ascii="Calibri" w:hAnsi="Calibri" w:cs="Calibri"/>
          <w:noProof/>
        </w:rPr>
        <w:t>.</w:t>
      </w:r>
    </w:p>
    <w:p w14:paraId="5FBB3A67" w14:textId="77777777" w:rsidR="00D2422C" w:rsidRPr="00C4309F" w:rsidRDefault="00D2422C" w:rsidP="00E75A7F">
      <w:pPr>
        <w:jc w:val="both"/>
        <w:rPr>
          <w:rFonts w:ascii="Calibri" w:hAnsi="Calibri" w:cs="Calibri"/>
          <w:bCs/>
          <w:sz w:val="24"/>
          <w:szCs w:val="24"/>
        </w:rPr>
      </w:pPr>
      <w:r>
        <w:rPr>
          <w:rFonts w:ascii="Calibri" w:hAnsi="Calibri" w:cs="Calibri"/>
          <w:b/>
          <w:bCs/>
        </w:rPr>
        <w:t>Aktivita</w:t>
      </w:r>
      <w:r w:rsidRPr="00C4309F">
        <w:rPr>
          <w:rFonts w:ascii="Calibri" w:hAnsi="Calibri" w:cs="Calibri"/>
          <w:b/>
          <w:bCs/>
        </w:rPr>
        <w:t xml:space="preserve"> č. 2:</w:t>
      </w:r>
      <w:r w:rsidRPr="00C4309F">
        <w:rPr>
          <w:rFonts w:ascii="Calibri" w:hAnsi="Calibri" w:cs="Calibri"/>
          <w:bCs/>
          <w:sz w:val="24"/>
          <w:szCs w:val="24"/>
        </w:rPr>
        <w:t xml:space="preserve"> </w:t>
      </w:r>
      <w:r w:rsidRPr="00C4309F">
        <w:rPr>
          <w:rFonts w:ascii="Calibri" w:hAnsi="Calibri" w:cs="Calibri"/>
          <w:lang w:val="en-GB"/>
        </w:rPr>
        <w:t xml:space="preserve">Na </w:t>
      </w:r>
      <w:proofErr w:type="spellStart"/>
      <w:r w:rsidRPr="00C4309F">
        <w:rPr>
          <w:rFonts w:ascii="Calibri" w:hAnsi="Calibri" w:cs="Calibri"/>
          <w:lang w:val="en-GB"/>
        </w:rPr>
        <w:t>veku</w:t>
      </w:r>
      <w:proofErr w:type="spellEnd"/>
      <w:r w:rsidRPr="00C4309F">
        <w:rPr>
          <w:rFonts w:ascii="Calibri" w:hAnsi="Calibri" w:cs="Calibri"/>
          <w:lang w:val="en-GB"/>
        </w:rPr>
        <w:t xml:space="preserve"> </w:t>
      </w:r>
      <w:proofErr w:type="spellStart"/>
      <w:r w:rsidRPr="00C4309F">
        <w:rPr>
          <w:rFonts w:ascii="Calibri" w:hAnsi="Calibri" w:cs="Calibri"/>
          <w:lang w:val="en-GB"/>
        </w:rPr>
        <w:t>záleží</w:t>
      </w:r>
      <w:proofErr w:type="spellEnd"/>
      <w:r w:rsidRPr="00C4309F">
        <w:rPr>
          <w:rFonts w:ascii="Calibri" w:hAnsi="Calibri" w:cs="Calibri"/>
          <w:lang w:val="en-GB"/>
        </w:rPr>
        <w:t xml:space="preserve">: </w:t>
      </w:r>
      <w:r w:rsidRPr="00C4309F">
        <w:rPr>
          <w:rFonts w:ascii="Calibri" w:hAnsi="Calibri" w:cs="Calibri"/>
        </w:rPr>
        <w:t>Mladší žiaci by mali byť hodnotení podľa ich vlastných kritérií.</w:t>
      </w:r>
    </w:p>
    <w:p w14:paraId="2CBC5C88" w14:textId="77777777" w:rsidR="00D2422C" w:rsidRPr="00C4309F" w:rsidRDefault="00D2422C" w:rsidP="00E75A7F">
      <w:pPr>
        <w:jc w:val="both"/>
        <w:rPr>
          <w:rFonts w:ascii="Calibri" w:hAnsi="Calibri" w:cs="Calibri"/>
          <w:noProof/>
          <w:lang w:val="en-GB"/>
        </w:rPr>
      </w:pPr>
      <w:r w:rsidRPr="00C4309F">
        <w:rPr>
          <w:rFonts w:ascii="Calibri" w:hAnsi="Calibri" w:cs="Calibri"/>
          <w:noProof/>
          <w:lang w:val="en-GB"/>
        </w:rPr>
        <w:t xml:space="preserve">a) Roztrieďte nasledujúce vlastnosti spôsobov učenia sa jazyka do dvoch stĺpcov v tabuľke: </w:t>
      </w:r>
    </w:p>
    <w:p w14:paraId="5136A273" w14:textId="77777777" w:rsidR="00D2422C" w:rsidRPr="00C4309F" w:rsidRDefault="00D2422C" w:rsidP="00E75A7F">
      <w:pPr>
        <w:jc w:val="both"/>
        <w:rPr>
          <w:rFonts w:ascii="Calibri" w:hAnsi="Calibri" w:cs="Calibri"/>
          <w:i/>
          <w:iCs/>
          <w:noProof/>
          <w:lang w:val="en-GB"/>
        </w:rPr>
      </w:pPr>
      <w:r w:rsidRPr="00C4309F">
        <w:rPr>
          <w:rFonts w:ascii="Calibri" w:hAnsi="Calibri" w:cs="Calibri"/>
          <w:i/>
          <w:iCs/>
          <w:noProof/>
        </w:rPr>
        <w:t>vedomý, dôraz je kladený na správu, vníma pravidlá, neustála spätná väzba nie je prvou potrebou, orientovaný na produkt, vnútorne motivovaný, dôraz je na formu, neuvedomovaný, oprava chýb je nevyhnutná, dodržiavanie pravidiel, motivovaný zvonku, orientovaný na proces, potrebuje neustálu spätnú väzbu, oprava chýb môže viesť k inhibícii</w:t>
      </w:r>
    </w:p>
    <w:p w14:paraId="3802F5D6" w14:textId="77777777" w:rsidR="00D2422C" w:rsidRPr="00C4309F" w:rsidRDefault="00D2422C" w:rsidP="00D2422C">
      <w:pPr>
        <w:jc w:val="both"/>
        <w:rPr>
          <w:rFonts w:ascii="Calibri" w:hAnsi="Calibri" w:cs="Calibri"/>
          <w:noProof/>
          <w:spacing w:val="20"/>
          <w:lang w:val="en-GB"/>
        </w:rPr>
      </w:pPr>
    </w:p>
    <w:p w14:paraId="649DE756" w14:textId="77777777" w:rsidR="00D2422C" w:rsidRPr="00C4309F" w:rsidRDefault="00D2422C" w:rsidP="00D2422C">
      <w:pPr>
        <w:rPr>
          <w:rFonts w:ascii="Calibri" w:hAnsi="Calibri" w:cs="Calibri"/>
          <w:noProof/>
          <w:lang w:val="en-GB"/>
        </w:rPr>
      </w:pPr>
      <w:r w:rsidRPr="00C4309F">
        <w:rPr>
          <w:rFonts w:ascii="Calibri" w:hAnsi="Calibri" w:cs="Calibri"/>
          <w:noProof/>
          <w:lang w:val="en-GB"/>
        </w:rPr>
        <w:t>Spôsob, akým sa učia mladší žiaci</w:t>
      </w:r>
      <w:r w:rsidRPr="00C4309F">
        <w:rPr>
          <w:rFonts w:ascii="Calibri" w:hAnsi="Calibri" w:cs="Calibri"/>
          <w:noProof/>
          <w:lang w:val="en-GB"/>
        </w:rPr>
        <w:tab/>
      </w:r>
      <w:r w:rsidRPr="00C4309F">
        <w:rPr>
          <w:rFonts w:ascii="Calibri" w:hAnsi="Calibri" w:cs="Calibri"/>
          <w:noProof/>
          <w:lang w:val="en-GB"/>
        </w:rPr>
        <w:tab/>
        <w:t xml:space="preserve">       Spôsob, akým sa učia starší žiaci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D2422C" w:rsidRPr="00C4309F" w14:paraId="42085451" w14:textId="77777777" w:rsidTr="00E75A7F">
        <w:trPr>
          <w:jc w:val="center"/>
        </w:trPr>
        <w:tc>
          <w:tcPr>
            <w:tcW w:w="4531" w:type="dxa"/>
          </w:tcPr>
          <w:p w14:paraId="18C0AADB" w14:textId="77777777" w:rsidR="00D2422C" w:rsidRPr="00C4309F" w:rsidRDefault="00D2422C" w:rsidP="002F214C">
            <w:pPr>
              <w:rPr>
                <w:rFonts w:ascii="Calibri" w:eastAsia="Times New Roman" w:hAnsi="Calibri" w:cs="Calibri"/>
                <w:noProof/>
                <w:spacing w:val="20"/>
                <w:sz w:val="20"/>
                <w:szCs w:val="20"/>
                <w:lang w:val="en-GB" w:eastAsia="fi-FI"/>
              </w:rPr>
            </w:pPr>
          </w:p>
        </w:tc>
        <w:tc>
          <w:tcPr>
            <w:tcW w:w="4531" w:type="dxa"/>
          </w:tcPr>
          <w:p w14:paraId="32675A84" w14:textId="77777777" w:rsidR="00D2422C" w:rsidRPr="00C4309F" w:rsidRDefault="00D2422C" w:rsidP="002F214C">
            <w:pPr>
              <w:rPr>
                <w:rFonts w:ascii="Calibri" w:eastAsia="Times New Roman" w:hAnsi="Calibri" w:cs="Calibri"/>
                <w:noProof/>
                <w:spacing w:val="20"/>
                <w:sz w:val="20"/>
                <w:szCs w:val="20"/>
                <w:lang w:val="en-GB" w:eastAsia="fi-FI"/>
              </w:rPr>
            </w:pPr>
          </w:p>
        </w:tc>
      </w:tr>
      <w:tr w:rsidR="00D2422C" w:rsidRPr="00C4309F" w14:paraId="4D34A7FC" w14:textId="77777777" w:rsidTr="00E75A7F">
        <w:trPr>
          <w:jc w:val="center"/>
        </w:trPr>
        <w:tc>
          <w:tcPr>
            <w:tcW w:w="4531" w:type="dxa"/>
          </w:tcPr>
          <w:p w14:paraId="54978383" w14:textId="77777777" w:rsidR="00D2422C" w:rsidRPr="00C4309F" w:rsidRDefault="00D2422C" w:rsidP="002F214C">
            <w:pPr>
              <w:rPr>
                <w:rFonts w:ascii="Calibri" w:eastAsia="Times New Roman" w:hAnsi="Calibri" w:cs="Calibri"/>
                <w:noProof/>
                <w:spacing w:val="20"/>
                <w:sz w:val="20"/>
                <w:szCs w:val="20"/>
                <w:lang w:val="en-GB" w:eastAsia="fi-FI"/>
              </w:rPr>
            </w:pPr>
          </w:p>
        </w:tc>
        <w:tc>
          <w:tcPr>
            <w:tcW w:w="4531" w:type="dxa"/>
          </w:tcPr>
          <w:p w14:paraId="539D1B7F" w14:textId="77777777" w:rsidR="00D2422C" w:rsidRPr="00C4309F" w:rsidRDefault="00D2422C" w:rsidP="002F214C">
            <w:pPr>
              <w:rPr>
                <w:rFonts w:ascii="Calibri" w:eastAsia="Times New Roman" w:hAnsi="Calibri" w:cs="Calibri"/>
                <w:noProof/>
                <w:spacing w:val="20"/>
                <w:sz w:val="20"/>
                <w:szCs w:val="20"/>
                <w:lang w:val="en-GB" w:eastAsia="fi-FI"/>
              </w:rPr>
            </w:pPr>
          </w:p>
        </w:tc>
      </w:tr>
      <w:tr w:rsidR="00D2422C" w:rsidRPr="00C4309F" w14:paraId="0CC0683B" w14:textId="77777777" w:rsidTr="00E75A7F">
        <w:trPr>
          <w:jc w:val="center"/>
        </w:trPr>
        <w:tc>
          <w:tcPr>
            <w:tcW w:w="4531" w:type="dxa"/>
          </w:tcPr>
          <w:p w14:paraId="781D4802" w14:textId="77777777" w:rsidR="00D2422C" w:rsidRPr="00C4309F" w:rsidRDefault="00D2422C" w:rsidP="002F214C">
            <w:pPr>
              <w:rPr>
                <w:rFonts w:ascii="Calibri" w:eastAsia="Times New Roman" w:hAnsi="Calibri" w:cs="Calibri"/>
                <w:noProof/>
                <w:spacing w:val="20"/>
                <w:sz w:val="20"/>
                <w:szCs w:val="20"/>
                <w:lang w:val="en-GB" w:eastAsia="fi-FI"/>
              </w:rPr>
            </w:pPr>
          </w:p>
        </w:tc>
        <w:tc>
          <w:tcPr>
            <w:tcW w:w="4531" w:type="dxa"/>
          </w:tcPr>
          <w:p w14:paraId="16607049" w14:textId="77777777" w:rsidR="00D2422C" w:rsidRPr="00C4309F" w:rsidRDefault="00D2422C" w:rsidP="002F214C">
            <w:pPr>
              <w:rPr>
                <w:rFonts w:ascii="Calibri" w:eastAsia="Times New Roman" w:hAnsi="Calibri" w:cs="Calibri"/>
                <w:noProof/>
                <w:spacing w:val="20"/>
                <w:sz w:val="20"/>
                <w:szCs w:val="20"/>
                <w:lang w:val="en-GB" w:eastAsia="fi-FI"/>
              </w:rPr>
            </w:pPr>
          </w:p>
        </w:tc>
      </w:tr>
      <w:tr w:rsidR="00D2422C" w:rsidRPr="00C4309F" w14:paraId="0137AE55" w14:textId="77777777" w:rsidTr="00E75A7F">
        <w:trPr>
          <w:jc w:val="center"/>
        </w:trPr>
        <w:tc>
          <w:tcPr>
            <w:tcW w:w="4531" w:type="dxa"/>
          </w:tcPr>
          <w:p w14:paraId="4C6B4C64" w14:textId="77777777" w:rsidR="00D2422C" w:rsidRPr="00C4309F" w:rsidRDefault="00D2422C" w:rsidP="002F214C">
            <w:pPr>
              <w:rPr>
                <w:rFonts w:ascii="Calibri" w:eastAsia="Times New Roman" w:hAnsi="Calibri" w:cs="Calibri"/>
                <w:noProof/>
                <w:spacing w:val="20"/>
                <w:sz w:val="20"/>
                <w:szCs w:val="20"/>
                <w:lang w:val="en-GB" w:eastAsia="fi-FI"/>
              </w:rPr>
            </w:pPr>
          </w:p>
        </w:tc>
        <w:tc>
          <w:tcPr>
            <w:tcW w:w="4531" w:type="dxa"/>
          </w:tcPr>
          <w:p w14:paraId="4B5E7191" w14:textId="77777777" w:rsidR="00D2422C" w:rsidRPr="00C4309F" w:rsidRDefault="00D2422C" w:rsidP="002F214C">
            <w:pPr>
              <w:rPr>
                <w:rFonts w:ascii="Calibri" w:eastAsia="Times New Roman" w:hAnsi="Calibri" w:cs="Calibri"/>
                <w:noProof/>
                <w:spacing w:val="20"/>
                <w:sz w:val="20"/>
                <w:szCs w:val="20"/>
                <w:lang w:val="en-GB" w:eastAsia="fi-FI"/>
              </w:rPr>
            </w:pPr>
          </w:p>
        </w:tc>
      </w:tr>
      <w:tr w:rsidR="00D2422C" w:rsidRPr="00C4309F" w14:paraId="56382150" w14:textId="77777777" w:rsidTr="00E75A7F">
        <w:trPr>
          <w:jc w:val="center"/>
        </w:trPr>
        <w:tc>
          <w:tcPr>
            <w:tcW w:w="4531" w:type="dxa"/>
          </w:tcPr>
          <w:p w14:paraId="5027A082" w14:textId="77777777" w:rsidR="00D2422C" w:rsidRPr="00C4309F" w:rsidRDefault="00D2422C" w:rsidP="002F214C">
            <w:pPr>
              <w:rPr>
                <w:rFonts w:ascii="Calibri" w:eastAsia="Times New Roman" w:hAnsi="Calibri" w:cs="Calibri"/>
                <w:noProof/>
                <w:spacing w:val="20"/>
                <w:sz w:val="20"/>
                <w:szCs w:val="20"/>
                <w:lang w:val="en-GB" w:eastAsia="fi-FI"/>
              </w:rPr>
            </w:pPr>
          </w:p>
        </w:tc>
        <w:tc>
          <w:tcPr>
            <w:tcW w:w="4531" w:type="dxa"/>
          </w:tcPr>
          <w:p w14:paraId="1B458CD2" w14:textId="77777777" w:rsidR="00D2422C" w:rsidRPr="00C4309F" w:rsidRDefault="00D2422C" w:rsidP="002F214C">
            <w:pPr>
              <w:rPr>
                <w:rFonts w:ascii="Calibri" w:eastAsia="Times New Roman" w:hAnsi="Calibri" w:cs="Calibri"/>
                <w:noProof/>
                <w:spacing w:val="20"/>
                <w:sz w:val="20"/>
                <w:szCs w:val="20"/>
                <w:lang w:val="en-GB" w:eastAsia="fi-FI"/>
              </w:rPr>
            </w:pPr>
          </w:p>
        </w:tc>
      </w:tr>
    </w:tbl>
    <w:p w14:paraId="78CFA342" w14:textId="77777777" w:rsidR="00D2422C" w:rsidRPr="00C4309F" w:rsidRDefault="00D2422C" w:rsidP="00D2422C">
      <w:pPr>
        <w:rPr>
          <w:rFonts w:ascii="Calibri" w:hAnsi="Calibri" w:cs="Calibri"/>
          <w:lang w:val="en-GB"/>
        </w:rPr>
      </w:pPr>
    </w:p>
    <w:p w14:paraId="50B71FC0" w14:textId="77777777" w:rsidR="00D2422C" w:rsidRPr="00C4309F" w:rsidRDefault="00D2422C" w:rsidP="00D2422C">
      <w:pPr>
        <w:rPr>
          <w:rFonts w:ascii="Calibri" w:hAnsi="Calibri" w:cs="Calibri"/>
          <w:noProof/>
          <w:lang w:val="en-GB"/>
        </w:rPr>
      </w:pPr>
      <w:r w:rsidRPr="00C4309F">
        <w:rPr>
          <w:rFonts w:ascii="Calibri" w:hAnsi="Calibri" w:cs="Calibri"/>
          <w:noProof/>
          <w:lang w:val="en-GB"/>
        </w:rPr>
        <w:t xml:space="preserve">b) </w:t>
      </w:r>
      <w:r w:rsidRPr="00C4309F">
        <w:rPr>
          <w:rFonts w:ascii="Calibri" w:hAnsi="Calibri" w:cs="Calibri"/>
          <w:noProof/>
        </w:rPr>
        <w:t>Do akej miery si myslíte, že vyššie uvedené črty učenia sa mladších žiakov sú v rozpore s tradičným testovaním/hodnotením? Prečo?</w:t>
      </w:r>
    </w:p>
    <w:p w14:paraId="1C49DD7F" w14:textId="77777777" w:rsidR="00D2422C" w:rsidRPr="00C4309F" w:rsidRDefault="00D2422C" w:rsidP="00D2422C">
      <w:pPr>
        <w:rPr>
          <w:rFonts w:ascii="Calibri" w:hAnsi="Calibri" w:cs="Calibri"/>
          <w:noProof/>
          <w:spacing w:val="20"/>
          <w:lang w:val="en-GB"/>
        </w:rPr>
      </w:pPr>
      <w:r w:rsidRPr="00C4309F">
        <w:rPr>
          <w:rFonts w:ascii="Calibri" w:hAnsi="Calibri" w:cs="Calibri"/>
          <w:noProof/>
          <w:spacing w:val="20"/>
          <w:lang w:val="en-GB"/>
        </w:rPr>
        <w:t>.........................................</w:t>
      </w:r>
    </w:p>
    <w:p w14:paraId="58C31552" w14:textId="77777777" w:rsidR="00D2422C" w:rsidRPr="00C4309F" w:rsidRDefault="00D2422C" w:rsidP="00D2422C">
      <w:pPr>
        <w:rPr>
          <w:rFonts w:ascii="Calibri" w:hAnsi="Calibri" w:cs="Calibri"/>
          <w:noProof/>
          <w:spacing w:val="20"/>
          <w:lang w:val="en-GB"/>
        </w:rPr>
      </w:pPr>
      <w:r w:rsidRPr="00C4309F">
        <w:rPr>
          <w:rFonts w:ascii="Calibri" w:hAnsi="Calibri" w:cs="Calibri"/>
          <w:noProof/>
          <w:spacing w:val="20"/>
          <w:lang w:val="en-GB"/>
        </w:rPr>
        <w:t>.........................................</w:t>
      </w:r>
    </w:p>
    <w:p w14:paraId="4F15CFDE" w14:textId="77777777" w:rsidR="00D2422C" w:rsidRPr="00C4309F" w:rsidRDefault="00D2422C" w:rsidP="00D2422C">
      <w:pPr>
        <w:rPr>
          <w:rFonts w:ascii="Calibri" w:hAnsi="Calibri" w:cs="Calibri"/>
          <w:noProof/>
          <w:lang w:val="en-GB"/>
        </w:rPr>
      </w:pPr>
      <w:r w:rsidRPr="00C4309F">
        <w:rPr>
          <w:rFonts w:ascii="Calibri" w:hAnsi="Calibri" w:cs="Calibri"/>
          <w:noProof/>
          <w:lang w:val="en-GB"/>
        </w:rPr>
        <w:t>c) Ako by mali byť hodnotení mladší žiaci?</w:t>
      </w:r>
    </w:p>
    <w:p w14:paraId="12D452C4" w14:textId="77777777" w:rsidR="00D2422C" w:rsidRPr="00C4309F" w:rsidRDefault="00D2422C" w:rsidP="00E75A7F">
      <w:pPr>
        <w:jc w:val="both"/>
        <w:rPr>
          <w:rFonts w:ascii="Calibri" w:hAnsi="Calibri" w:cs="Calibri"/>
          <w:noProof/>
        </w:rPr>
      </w:pPr>
      <w:r w:rsidRPr="00C4309F">
        <w:rPr>
          <w:rFonts w:ascii="Calibri" w:hAnsi="Calibri" w:cs="Calibri"/>
          <w:noProof/>
        </w:rPr>
        <w:t>Nižšie je zoznam spôsobov hodnotenia. Ktoré z nich by ste zaradili do svojho kufríka na prežitie? Vpíšte ich do kufríka alebo okolo neho. Diskutujte o svojom výbere vo svojej skupine.</w:t>
      </w:r>
    </w:p>
    <w:p w14:paraId="7677D7E1" w14:textId="77777777" w:rsidR="00D2422C" w:rsidRPr="00C4309F" w:rsidRDefault="00D2422C" w:rsidP="00E75A7F">
      <w:pPr>
        <w:jc w:val="both"/>
        <w:rPr>
          <w:rFonts w:ascii="Calibri" w:hAnsi="Calibri" w:cs="Calibri"/>
          <w:noProof/>
        </w:rPr>
      </w:pPr>
      <w:r w:rsidRPr="00C4309F">
        <w:rPr>
          <w:rFonts w:ascii="Calibri" w:hAnsi="Calibri" w:cs="Calibri"/>
          <w:noProof/>
        </w:rPr>
        <w:t xml:space="preserve">Vyberte si z nasledujúcich možností: </w:t>
      </w:r>
    </w:p>
    <w:p w14:paraId="6EA1D928" w14:textId="77777777" w:rsidR="00D2422C" w:rsidRPr="00C4309F" w:rsidRDefault="00D2422C" w:rsidP="00E75A7F">
      <w:pPr>
        <w:jc w:val="both"/>
        <w:rPr>
          <w:rFonts w:ascii="Calibri" w:hAnsi="Calibri" w:cs="Calibri"/>
          <w:i/>
          <w:iCs/>
          <w:noProof/>
        </w:rPr>
      </w:pPr>
      <w:r w:rsidRPr="00C4309F">
        <w:rPr>
          <w:rFonts w:ascii="Calibri" w:hAnsi="Calibri" w:cs="Calibri"/>
          <w:i/>
          <w:iCs/>
          <w:noProof/>
        </w:rPr>
        <w:t>slovné testy, gramatické transformácie, hranie rolí, písanie listov/poradenstvo postavičkám v príbehoch, interaktívne hry, preklady z a do L1, úlohy TPR, čítanie s porozumením na základe kognitívnych schopností, kreatívne písanie, kopírovanie dlhých textov, tvorba plagátov, krížovky , zadania, úlohy s výberom z viacerých odpovedí, uzatváracie testy, úlohy založené na čítaní autentických materiálov, úlohy založené na prezeraní nahratých materiálov, precvičovanie vetných vzorov</w:t>
      </w:r>
    </w:p>
    <w:p w14:paraId="5214CEA3" w14:textId="77777777" w:rsidR="00D2422C" w:rsidRPr="00C4309F" w:rsidRDefault="00D2422C" w:rsidP="00D2422C">
      <w:pPr>
        <w:rPr>
          <w:rFonts w:ascii="Calibri" w:hAnsi="Calibri" w:cs="Calibri"/>
          <w:lang w:val="en-GB"/>
        </w:rPr>
      </w:pPr>
    </w:p>
    <w:p w14:paraId="03482DD8" w14:textId="77777777" w:rsidR="00D2422C" w:rsidRPr="00C4309F" w:rsidRDefault="00D2422C" w:rsidP="00D2422C">
      <w:pPr>
        <w:jc w:val="both"/>
        <w:rPr>
          <w:rFonts w:ascii="Calibri" w:hAnsi="Calibri" w:cs="Calibri"/>
          <w:lang w:val="en-GB"/>
        </w:rPr>
      </w:pPr>
      <w:r w:rsidRPr="00C4309F">
        <w:rPr>
          <w:rFonts w:ascii="Calibri" w:hAnsi="Calibri" w:cs="Calibri"/>
          <w:noProof/>
          <w:lang w:val="en-GB" w:eastAsia="en-GB"/>
        </w:rPr>
        <w:drawing>
          <wp:inline distT="0" distB="0" distL="0" distR="0" wp14:anchorId="75FB0050" wp14:editId="468603AC">
            <wp:extent cx="2760133" cy="1984815"/>
            <wp:effectExtent l="0" t="0" r="2540" b="0"/>
            <wp:docPr id="2045600770" name="irc_mi" descr="A metal box with a blue and white stic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rc_mi" descr="A metal box with a blue and white sticker&#10;&#10;Description automatically generated"/>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766574" cy="1989447"/>
                    </a:xfrm>
                    <a:prstGeom prst="rect">
                      <a:avLst/>
                    </a:prstGeom>
                    <a:noFill/>
                    <a:ln>
                      <a:noFill/>
                    </a:ln>
                  </pic:spPr>
                </pic:pic>
              </a:graphicData>
            </a:graphic>
          </wp:inline>
        </w:drawing>
      </w:r>
    </w:p>
    <w:p w14:paraId="031356CB" w14:textId="77777777" w:rsidR="00D2422C" w:rsidRPr="00C4309F" w:rsidRDefault="00D2422C" w:rsidP="00D2422C">
      <w:pPr>
        <w:rPr>
          <w:rFonts w:ascii="Calibri" w:hAnsi="Calibri" w:cs="Calibri"/>
          <w:noProof/>
        </w:rPr>
      </w:pPr>
    </w:p>
    <w:p w14:paraId="17F55A61" w14:textId="77777777" w:rsidR="00D2422C" w:rsidRPr="00C4309F" w:rsidRDefault="00D2422C" w:rsidP="00D2422C">
      <w:pPr>
        <w:rPr>
          <w:rFonts w:ascii="Calibri" w:hAnsi="Calibri" w:cs="Calibri"/>
          <w:b/>
          <w:lang w:val="en-GB"/>
        </w:rPr>
      </w:pPr>
      <w:proofErr w:type="spellStart"/>
      <w:r>
        <w:rPr>
          <w:rFonts w:ascii="Calibri" w:hAnsi="Calibri" w:cs="Calibri"/>
          <w:b/>
          <w:lang w:val="en-GB"/>
        </w:rPr>
        <w:t>Aktivita</w:t>
      </w:r>
      <w:proofErr w:type="spellEnd"/>
      <w:r>
        <w:rPr>
          <w:rFonts w:ascii="Calibri" w:hAnsi="Calibri" w:cs="Calibri"/>
          <w:b/>
          <w:lang w:val="en-GB"/>
        </w:rPr>
        <w:t xml:space="preserve"> č. 3: </w:t>
      </w:r>
      <w:proofErr w:type="spellStart"/>
      <w:r w:rsidRPr="00C4309F">
        <w:rPr>
          <w:rFonts w:ascii="Calibri" w:hAnsi="Calibri" w:cs="Calibri"/>
          <w:b/>
          <w:lang w:val="en-GB"/>
        </w:rPr>
        <w:t>Hodnotenie</w:t>
      </w:r>
      <w:proofErr w:type="spellEnd"/>
      <w:r w:rsidRPr="00C4309F">
        <w:rPr>
          <w:rFonts w:ascii="Calibri" w:hAnsi="Calibri" w:cs="Calibri"/>
          <w:b/>
          <w:lang w:val="en-GB"/>
        </w:rPr>
        <w:t xml:space="preserve"> </w:t>
      </w:r>
      <w:proofErr w:type="spellStart"/>
      <w:r w:rsidRPr="00C4309F">
        <w:rPr>
          <w:rFonts w:ascii="Calibri" w:hAnsi="Calibri" w:cs="Calibri"/>
          <w:b/>
          <w:lang w:val="en-GB"/>
        </w:rPr>
        <w:t>výkonu</w:t>
      </w:r>
      <w:proofErr w:type="spellEnd"/>
      <w:r w:rsidRPr="00C4309F">
        <w:rPr>
          <w:rFonts w:ascii="Calibri" w:hAnsi="Calibri" w:cs="Calibri"/>
          <w:b/>
          <w:lang w:val="en-GB"/>
        </w:rPr>
        <w:t xml:space="preserve"> </w:t>
      </w:r>
      <w:proofErr w:type="spellStart"/>
      <w:r w:rsidRPr="00C4309F">
        <w:rPr>
          <w:rFonts w:ascii="Calibri" w:hAnsi="Calibri" w:cs="Calibri"/>
          <w:b/>
          <w:lang w:val="en-GB"/>
        </w:rPr>
        <w:t>žiaka</w:t>
      </w:r>
      <w:proofErr w:type="spellEnd"/>
    </w:p>
    <w:p w14:paraId="3A99014B" w14:textId="77777777" w:rsidR="00D2422C" w:rsidRPr="00C4309F" w:rsidRDefault="00D2422C" w:rsidP="00D2422C">
      <w:pPr>
        <w:rPr>
          <w:rFonts w:ascii="Calibri" w:hAnsi="Calibri" w:cs="Calibri"/>
          <w:lang w:val="en-GB"/>
        </w:rPr>
      </w:pPr>
      <w:r w:rsidRPr="00C4309F">
        <w:rPr>
          <w:rFonts w:ascii="Calibri" w:hAnsi="Calibri" w:cs="Calibri"/>
          <w:lang w:val="en-GB"/>
        </w:rPr>
        <w:t xml:space="preserve">Ako </w:t>
      </w:r>
      <w:proofErr w:type="spellStart"/>
      <w:r w:rsidRPr="00C4309F">
        <w:rPr>
          <w:rFonts w:ascii="Calibri" w:hAnsi="Calibri" w:cs="Calibri"/>
          <w:lang w:val="en-GB"/>
        </w:rPr>
        <w:t>vytvoriť</w:t>
      </w:r>
      <w:proofErr w:type="spellEnd"/>
      <w:r w:rsidRPr="00C4309F">
        <w:rPr>
          <w:rFonts w:ascii="Calibri" w:hAnsi="Calibri" w:cs="Calibri"/>
          <w:lang w:val="en-GB"/>
        </w:rPr>
        <w:t xml:space="preserve"> </w:t>
      </w:r>
      <w:proofErr w:type="spellStart"/>
      <w:r w:rsidRPr="00C4309F">
        <w:rPr>
          <w:rFonts w:ascii="Calibri" w:hAnsi="Calibri" w:cs="Calibri"/>
          <w:lang w:val="en-GB"/>
        </w:rPr>
        <w:t>svoj</w:t>
      </w:r>
      <w:proofErr w:type="spellEnd"/>
      <w:r w:rsidRPr="00C4309F">
        <w:rPr>
          <w:rFonts w:ascii="Calibri" w:hAnsi="Calibri" w:cs="Calibri"/>
          <w:lang w:val="en-GB"/>
        </w:rPr>
        <w:t xml:space="preserve"> </w:t>
      </w:r>
      <w:proofErr w:type="spellStart"/>
      <w:r w:rsidRPr="00C4309F">
        <w:rPr>
          <w:rFonts w:ascii="Calibri" w:hAnsi="Calibri" w:cs="Calibri"/>
          <w:lang w:val="en-GB"/>
        </w:rPr>
        <w:t>hodnotiaci</w:t>
      </w:r>
      <w:proofErr w:type="spellEnd"/>
      <w:r w:rsidRPr="00C4309F">
        <w:rPr>
          <w:rFonts w:ascii="Calibri" w:hAnsi="Calibri" w:cs="Calibri"/>
          <w:lang w:val="en-GB"/>
        </w:rPr>
        <w:t xml:space="preserve"> </w:t>
      </w:r>
      <w:proofErr w:type="spellStart"/>
      <w:r w:rsidRPr="00C4309F">
        <w:rPr>
          <w:rFonts w:ascii="Calibri" w:hAnsi="Calibri" w:cs="Calibri"/>
          <w:lang w:val="en-GB"/>
        </w:rPr>
        <w:t>nástroj</w:t>
      </w:r>
      <w:proofErr w:type="spellEnd"/>
      <w:r w:rsidRPr="00C4309F">
        <w:rPr>
          <w:rFonts w:ascii="Calibri" w:hAnsi="Calibri" w:cs="Calibri"/>
          <w:lang w:val="en-GB"/>
        </w:rPr>
        <w:t>?</w:t>
      </w:r>
    </w:p>
    <w:p w14:paraId="1AD36618" w14:textId="77777777" w:rsidR="00D2422C" w:rsidRPr="00E75A7F" w:rsidRDefault="00D2422C" w:rsidP="00D2422C">
      <w:pPr>
        <w:pStyle w:val="ListParagraph"/>
        <w:numPr>
          <w:ilvl w:val="0"/>
          <w:numId w:val="48"/>
        </w:numPr>
        <w:overflowPunct w:val="0"/>
        <w:autoSpaceDE w:val="0"/>
        <w:autoSpaceDN w:val="0"/>
        <w:adjustRightInd w:val="0"/>
        <w:spacing w:after="240" w:line="240" w:lineRule="auto"/>
        <w:ind w:left="360"/>
        <w:jc w:val="both"/>
        <w:textAlignment w:val="baseline"/>
        <w:rPr>
          <w:rFonts w:ascii="Calibri" w:hAnsi="Calibri" w:cs="Calibri"/>
          <w:b/>
          <w:bCs/>
        </w:rPr>
      </w:pPr>
      <w:r w:rsidRPr="00E75A7F">
        <w:rPr>
          <w:rFonts w:ascii="Calibri" w:hAnsi="Calibri" w:cs="Calibri"/>
          <w:b/>
          <w:bCs/>
        </w:rPr>
        <w:t>Veková skupina: mladší žiaci, vek: do 8-9</w:t>
      </w:r>
    </w:p>
    <w:p w14:paraId="3B0071CC" w14:textId="77777777" w:rsidR="00D2422C" w:rsidRPr="00C4309F" w:rsidRDefault="00D2422C" w:rsidP="00E75A7F">
      <w:pPr>
        <w:jc w:val="both"/>
        <w:rPr>
          <w:rFonts w:ascii="Calibri" w:hAnsi="Calibri" w:cs="Calibri"/>
          <w:lang w:val="en-GB"/>
        </w:rPr>
      </w:pPr>
      <w:r w:rsidRPr="00C4309F">
        <w:rPr>
          <w:rFonts w:ascii="Calibri" w:hAnsi="Calibri" w:cs="Calibri"/>
        </w:rPr>
        <w:t>Pri navrhovaní a tvorbe hodnotiaceho nástroja je potrebné vziať do úvahy nasledujúce faktory: Hodnotenie by sa malo vykonať: ústne, vo dvojiciach, pomocou vizuálnych pomôcok, prostredníctvom verbálnych aj neverbálnych úloh.</w:t>
      </w:r>
      <w:r w:rsidRPr="00C4309F">
        <w:rPr>
          <w:rFonts w:ascii="Calibri" w:hAnsi="Calibri" w:cs="Calibri"/>
          <w:lang w:val="en-GB"/>
        </w:rPr>
        <w:t xml:space="preserve"> </w:t>
      </w:r>
    </w:p>
    <w:p w14:paraId="1B1A791A" w14:textId="77777777" w:rsidR="00D2422C" w:rsidRPr="00C4309F" w:rsidRDefault="00D2422C" w:rsidP="00D2422C">
      <w:pPr>
        <w:spacing w:line="360" w:lineRule="auto"/>
        <w:rPr>
          <w:rFonts w:ascii="Calibri" w:hAnsi="Calibri" w:cs="Calibri"/>
        </w:rPr>
      </w:pPr>
      <w:r w:rsidRPr="00C4309F">
        <w:rPr>
          <w:rFonts w:ascii="Calibri" w:hAnsi="Calibri" w:cs="Calibri"/>
        </w:rPr>
        <w:t>Úlohy ústneho hodnotenia pre 6-8 ročných mladých žiakov:</w:t>
      </w:r>
    </w:p>
    <w:p w14:paraId="61A493B0" w14:textId="77777777" w:rsidR="00D2422C" w:rsidRPr="00C4309F" w:rsidRDefault="00D2422C" w:rsidP="00D2422C">
      <w:pPr>
        <w:spacing w:line="360" w:lineRule="auto"/>
        <w:rPr>
          <w:rFonts w:ascii="Calibri" w:hAnsi="Calibri" w:cs="Calibri"/>
          <w:sz w:val="20"/>
          <w:szCs w:val="20"/>
          <w:lang w:val="en-GB"/>
        </w:rPr>
      </w:pPr>
      <w:proofErr w:type="spellStart"/>
      <w:r w:rsidRPr="00C4309F">
        <w:rPr>
          <w:rFonts w:ascii="Calibri" w:hAnsi="Calibri" w:cs="Calibri"/>
          <w:sz w:val="20"/>
          <w:szCs w:val="20"/>
          <w:lang w:val="en-GB"/>
        </w:rPr>
        <w:t>Názov</w:t>
      </w:r>
      <w:proofErr w:type="spellEnd"/>
      <w:r w:rsidRPr="00C4309F">
        <w:rPr>
          <w:rFonts w:ascii="Calibri" w:hAnsi="Calibri" w:cs="Calibri"/>
          <w:sz w:val="20"/>
          <w:szCs w:val="20"/>
          <w:lang w:val="en-GB"/>
        </w:rPr>
        <w:t xml:space="preserve"> </w:t>
      </w:r>
      <w:proofErr w:type="spellStart"/>
      <w:r w:rsidRPr="00C4309F">
        <w:rPr>
          <w:rFonts w:ascii="Calibri" w:hAnsi="Calibri" w:cs="Calibri"/>
          <w:sz w:val="20"/>
          <w:szCs w:val="20"/>
          <w:lang w:val="en-GB"/>
        </w:rPr>
        <w:t>úlohy</w:t>
      </w:r>
      <w:proofErr w:type="spellEnd"/>
      <w:r w:rsidRPr="00C4309F">
        <w:rPr>
          <w:rFonts w:ascii="Calibri" w:hAnsi="Calibri" w:cs="Calibri"/>
          <w:sz w:val="20"/>
          <w:szCs w:val="20"/>
          <w:lang w:val="en-GB"/>
        </w:rPr>
        <w:tab/>
      </w:r>
      <w:r w:rsidRPr="00C4309F">
        <w:rPr>
          <w:rFonts w:ascii="Calibri" w:hAnsi="Calibri" w:cs="Calibri"/>
          <w:sz w:val="20"/>
          <w:szCs w:val="20"/>
          <w:lang w:val="en-GB"/>
        </w:rPr>
        <w:tab/>
      </w:r>
      <w:r w:rsidRPr="00C4309F">
        <w:rPr>
          <w:rFonts w:ascii="Calibri" w:hAnsi="Calibri" w:cs="Calibri"/>
          <w:sz w:val="20"/>
          <w:szCs w:val="20"/>
          <w:lang w:val="en-GB"/>
        </w:rPr>
        <w:tab/>
      </w:r>
      <w:r w:rsidRPr="00C4309F">
        <w:rPr>
          <w:rFonts w:ascii="Calibri" w:hAnsi="Calibri" w:cs="Calibri"/>
          <w:sz w:val="20"/>
          <w:szCs w:val="20"/>
          <w:lang w:val="en-GB"/>
        </w:rPr>
        <w:tab/>
        <w:t xml:space="preserve">Popis </w:t>
      </w:r>
      <w:proofErr w:type="spellStart"/>
      <w:r w:rsidRPr="00C4309F">
        <w:rPr>
          <w:rFonts w:ascii="Calibri" w:hAnsi="Calibri" w:cs="Calibri"/>
          <w:sz w:val="20"/>
          <w:szCs w:val="20"/>
          <w:lang w:val="en-GB"/>
        </w:rPr>
        <w:t>úlohy</w:t>
      </w:r>
      <w:proofErr w:type="spellEnd"/>
      <w:r w:rsidRPr="00C4309F">
        <w:rPr>
          <w:rFonts w:ascii="Calibri" w:hAnsi="Calibri" w:cs="Calibri"/>
          <w:sz w:val="20"/>
          <w:szCs w:val="20"/>
          <w:lang w:val="en-GB"/>
        </w:rPr>
        <w:tab/>
      </w:r>
      <w:r w:rsidRPr="00C4309F">
        <w:rPr>
          <w:rFonts w:ascii="Calibri" w:hAnsi="Calibri" w:cs="Calibri"/>
          <w:sz w:val="20"/>
          <w:szCs w:val="20"/>
          <w:lang w:val="en-GB"/>
        </w:rPr>
        <w:tab/>
      </w:r>
      <w:r w:rsidRPr="00C4309F">
        <w:rPr>
          <w:rFonts w:ascii="Calibri" w:hAnsi="Calibri" w:cs="Calibri"/>
          <w:sz w:val="20"/>
          <w:szCs w:val="20"/>
          <w:lang w:val="en-GB"/>
        </w:rPr>
        <w:tab/>
      </w:r>
      <w:proofErr w:type="spellStart"/>
      <w:r w:rsidRPr="00C4309F">
        <w:rPr>
          <w:rFonts w:ascii="Calibri" w:hAnsi="Calibri" w:cs="Calibri"/>
          <w:sz w:val="20"/>
          <w:szCs w:val="20"/>
          <w:lang w:val="en-GB"/>
        </w:rPr>
        <w:t>Účel</w:t>
      </w:r>
      <w:proofErr w:type="spellEnd"/>
      <w:r w:rsidRPr="00C4309F">
        <w:rPr>
          <w:rFonts w:ascii="Calibri" w:hAnsi="Calibri" w:cs="Calibri"/>
          <w:sz w:val="20"/>
          <w:szCs w:val="20"/>
          <w:lang w:val="en-GB"/>
        </w:rPr>
        <w:t xml:space="preserve"> </w:t>
      </w:r>
      <w:proofErr w:type="spellStart"/>
      <w:r w:rsidRPr="00C4309F">
        <w:rPr>
          <w:rFonts w:ascii="Calibri" w:hAnsi="Calibri" w:cs="Calibri"/>
          <w:sz w:val="20"/>
          <w:szCs w:val="20"/>
          <w:lang w:val="en-GB"/>
        </w:rPr>
        <w:t>úlohy</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6"/>
        <w:gridCol w:w="3013"/>
        <w:gridCol w:w="3043"/>
      </w:tblGrid>
      <w:tr w:rsidR="00D2422C" w:rsidRPr="00C4309F" w14:paraId="60268A8F" w14:textId="77777777" w:rsidTr="002F214C">
        <w:tc>
          <w:tcPr>
            <w:tcW w:w="307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tblGrid>
            <w:tr w:rsidR="00D2422C" w:rsidRPr="00C4309F" w14:paraId="271110C1" w14:textId="77777777" w:rsidTr="002F214C">
              <w:tc>
                <w:tcPr>
                  <w:tcW w:w="567" w:type="dxa"/>
                  <w:tcBorders>
                    <w:top w:val="single" w:sz="4" w:space="0" w:color="auto"/>
                    <w:left w:val="single" w:sz="4" w:space="0" w:color="auto"/>
                    <w:bottom w:val="single" w:sz="4" w:space="0" w:color="auto"/>
                    <w:right w:val="single" w:sz="4" w:space="0" w:color="auto"/>
                  </w:tcBorders>
                </w:tcPr>
                <w:p w14:paraId="01C2BE74" w14:textId="77777777" w:rsidR="00D2422C" w:rsidRPr="00C4309F" w:rsidRDefault="00D2422C" w:rsidP="002F214C">
                  <w:pPr>
                    <w:spacing w:line="360" w:lineRule="auto"/>
                    <w:rPr>
                      <w:rFonts w:ascii="Calibri" w:hAnsi="Calibri" w:cs="Calibri"/>
                      <w:lang w:val="en-GB"/>
                    </w:rPr>
                  </w:pPr>
                  <w:r w:rsidRPr="00C4309F">
                    <w:rPr>
                      <w:rStyle w:val="FootnoteReference"/>
                      <w:rFonts w:ascii="Calibri" w:hAnsi="Calibri" w:cs="Calibri"/>
                      <w:lang w:val="en-GB"/>
                    </w:rPr>
                    <w:footnoteReference w:id="1"/>
                  </w:r>
                </w:p>
              </w:tc>
            </w:tr>
          </w:tbl>
          <w:p w14:paraId="54BC80D3" w14:textId="77777777" w:rsidR="00D2422C" w:rsidRPr="00C4309F" w:rsidRDefault="00D2422C" w:rsidP="002F214C">
            <w:pPr>
              <w:spacing w:line="360" w:lineRule="auto"/>
              <w:rPr>
                <w:rFonts w:ascii="Calibri" w:hAnsi="Calibri" w:cs="Calibri"/>
                <w:sz w:val="20"/>
                <w:szCs w:val="20"/>
                <w:lang w:val="en-GB"/>
              </w:rPr>
            </w:pPr>
          </w:p>
          <w:p w14:paraId="5EA6FEC9" w14:textId="77777777" w:rsidR="00D2422C" w:rsidRPr="00C4309F" w:rsidRDefault="00D2422C" w:rsidP="002F214C">
            <w:pPr>
              <w:spacing w:line="360" w:lineRule="auto"/>
              <w:rPr>
                <w:rFonts w:ascii="Calibri" w:hAnsi="Calibri" w:cs="Calibri"/>
                <w:sz w:val="20"/>
                <w:szCs w:val="20"/>
                <w:lang w:val="en-GB"/>
              </w:rPr>
            </w:pPr>
            <w:proofErr w:type="spellStart"/>
            <w:r w:rsidRPr="00C4309F">
              <w:rPr>
                <w:rFonts w:ascii="Calibri" w:hAnsi="Calibri" w:cs="Calibri"/>
                <w:sz w:val="20"/>
                <w:szCs w:val="20"/>
                <w:lang w:val="en-GB"/>
              </w:rPr>
              <w:t>Čo</w:t>
            </w:r>
            <w:proofErr w:type="spellEnd"/>
            <w:r w:rsidRPr="00C4309F">
              <w:rPr>
                <w:rFonts w:ascii="Calibri" w:hAnsi="Calibri" w:cs="Calibri"/>
                <w:sz w:val="20"/>
                <w:szCs w:val="20"/>
                <w:lang w:val="en-GB"/>
              </w:rPr>
              <w:t xml:space="preserve"> </w:t>
            </w:r>
            <w:proofErr w:type="spellStart"/>
            <w:r w:rsidRPr="00C4309F">
              <w:rPr>
                <w:rFonts w:ascii="Calibri" w:hAnsi="Calibri" w:cs="Calibri"/>
                <w:sz w:val="20"/>
                <w:szCs w:val="20"/>
                <w:lang w:val="en-GB"/>
              </w:rPr>
              <w:t>myslíš</w:t>
            </w:r>
            <w:proofErr w:type="spellEnd"/>
            <w:r w:rsidRPr="00C4309F">
              <w:rPr>
                <w:rFonts w:ascii="Calibri" w:hAnsi="Calibri" w:cs="Calibri"/>
                <w:sz w:val="20"/>
                <w:szCs w:val="20"/>
                <w:lang w:val="en-GB"/>
              </w:rPr>
              <w:t xml:space="preserve">, </w:t>
            </w:r>
            <w:proofErr w:type="spellStart"/>
            <w:r w:rsidRPr="00C4309F">
              <w:rPr>
                <w:rFonts w:ascii="Calibri" w:hAnsi="Calibri" w:cs="Calibri"/>
                <w:sz w:val="20"/>
                <w:szCs w:val="20"/>
                <w:lang w:val="en-GB"/>
              </w:rPr>
              <w:t>čo</w:t>
            </w:r>
            <w:proofErr w:type="spellEnd"/>
            <w:r w:rsidRPr="00C4309F">
              <w:rPr>
                <w:rFonts w:ascii="Calibri" w:hAnsi="Calibri" w:cs="Calibri"/>
                <w:sz w:val="20"/>
                <w:szCs w:val="20"/>
                <w:lang w:val="en-GB"/>
              </w:rPr>
              <w:t xml:space="preserve"> </w:t>
            </w:r>
            <w:proofErr w:type="spellStart"/>
            <w:r w:rsidRPr="00C4309F">
              <w:rPr>
                <w:rFonts w:ascii="Calibri" w:hAnsi="Calibri" w:cs="Calibri"/>
                <w:sz w:val="20"/>
                <w:szCs w:val="20"/>
                <w:lang w:val="en-GB"/>
              </w:rPr>
              <w:t>kreslím</w:t>
            </w:r>
            <w:proofErr w:type="spellEnd"/>
            <w:r w:rsidRPr="00C4309F">
              <w:rPr>
                <w:rFonts w:ascii="Calibri" w:hAnsi="Calibri" w:cs="Calibri"/>
                <w:sz w:val="20"/>
                <w:szCs w:val="20"/>
                <w:lang w:val="en-GB"/>
              </w:rPr>
              <w:t>?</w:t>
            </w:r>
          </w:p>
          <w:p w14:paraId="47894095" w14:textId="77777777" w:rsidR="00D2422C" w:rsidRPr="00C4309F" w:rsidRDefault="00D2422C" w:rsidP="002F214C">
            <w:pPr>
              <w:spacing w:line="360" w:lineRule="auto"/>
              <w:rPr>
                <w:rFonts w:ascii="Calibri" w:hAnsi="Calibri" w:cs="Calibri"/>
                <w:sz w:val="20"/>
                <w:szCs w:val="20"/>
                <w:lang w:val="en-GB"/>
              </w:rPr>
            </w:pPr>
          </w:p>
        </w:tc>
        <w:tc>
          <w:tcPr>
            <w:tcW w:w="3071" w:type="dxa"/>
          </w:tcPr>
          <w:p w14:paraId="777F6C9E" w14:textId="77777777" w:rsidR="00D2422C" w:rsidRPr="00C4309F" w:rsidRDefault="00D2422C" w:rsidP="002F214C">
            <w:pPr>
              <w:spacing w:line="360" w:lineRule="auto"/>
              <w:jc w:val="both"/>
              <w:rPr>
                <w:rFonts w:ascii="Calibri" w:hAnsi="Calibri" w:cs="Calibri"/>
                <w:sz w:val="20"/>
                <w:szCs w:val="20"/>
                <w:lang w:val="en-GB"/>
              </w:rPr>
            </w:pPr>
            <w:r w:rsidRPr="00C4309F">
              <w:rPr>
                <w:rFonts w:ascii="Calibri" w:hAnsi="Calibri" w:cs="Calibri"/>
                <w:sz w:val="20"/>
                <w:szCs w:val="20"/>
              </w:rPr>
              <w:t>Členovia skupiny niečo kreslia na kus papiera. V polovici aktivity prerušia svoju činnosť a pýtajú sa jeden druhého: „Čo si myslíš, že nakreslím?”</w:t>
            </w:r>
          </w:p>
        </w:tc>
        <w:tc>
          <w:tcPr>
            <w:tcW w:w="3071" w:type="dxa"/>
          </w:tcPr>
          <w:p w14:paraId="6E76D717" w14:textId="77777777" w:rsidR="00D2422C" w:rsidRPr="00C4309F" w:rsidRDefault="00D2422C" w:rsidP="002F214C">
            <w:pPr>
              <w:spacing w:line="360" w:lineRule="auto"/>
              <w:jc w:val="both"/>
              <w:rPr>
                <w:rFonts w:ascii="Calibri" w:hAnsi="Calibri" w:cs="Calibri"/>
                <w:sz w:val="20"/>
                <w:szCs w:val="20"/>
                <w:lang w:val="en-GB"/>
              </w:rPr>
            </w:pPr>
            <w:r w:rsidRPr="00C4309F">
              <w:rPr>
                <w:rFonts w:ascii="Calibri" w:hAnsi="Calibri" w:cs="Calibri"/>
                <w:sz w:val="20"/>
                <w:szCs w:val="20"/>
              </w:rPr>
              <w:t>Cieľom tejto úlohy je posúdiť, do akej miery sú deti schopné využívať kognitívne schopnosti, ako je predpovedanie/hádanie pri tvorbe reči (vrátane výslovnosti) zvládnuté.</w:t>
            </w:r>
          </w:p>
        </w:tc>
      </w:tr>
      <w:tr w:rsidR="00D2422C" w:rsidRPr="00C4309F" w14:paraId="1536F6A6" w14:textId="77777777" w:rsidTr="002F214C">
        <w:tc>
          <w:tcPr>
            <w:tcW w:w="307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tblGrid>
            <w:tr w:rsidR="00D2422C" w:rsidRPr="00F659A3" w14:paraId="784F9964" w14:textId="77777777" w:rsidTr="002F214C">
              <w:tc>
                <w:tcPr>
                  <w:tcW w:w="567" w:type="dxa"/>
                  <w:tcBorders>
                    <w:top w:val="single" w:sz="4" w:space="0" w:color="auto"/>
                    <w:left w:val="single" w:sz="4" w:space="0" w:color="auto"/>
                    <w:bottom w:val="single" w:sz="4" w:space="0" w:color="auto"/>
                    <w:right w:val="single" w:sz="4" w:space="0" w:color="auto"/>
                  </w:tcBorders>
                </w:tcPr>
                <w:p w14:paraId="419E7DDF" w14:textId="77777777" w:rsidR="00D2422C" w:rsidRPr="00F659A3" w:rsidRDefault="00D2422C" w:rsidP="002F214C">
                  <w:pPr>
                    <w:spacing w:line="360" w:lineRule="auto"/>
                    <w:rPr>
                      <w:rFonts w:ascii="Calibri" w:hAnsi="Calibri" w:cs="Calibri"/>
                      <w:sz w:val="20"/>
                      <w:szCs w:val="20"/>
                    </w:rPr>
                  </w:pPr>
                  <w:r w:rsidRPr="00F659A3">
                    <w:rPr>
                      <w:rFonts w:ascii="Calibri" w:hAnsi="Calibri" w:cs="Calibri"/>
                      <w:sz w:val="20"/>
                      <w:szCs w:val="20"/>
                    </w:rPr>
                    <w:t>2</w:t>
                  </w:r>
                </w:p>
              </w:tc>
            </w:tr>
          </w:tbl>
          <w:p w14:paraId="20BC992D" w14:textId="77777777" w:rsidR="00D2422C" w:rsidRPr="00F659A3" w:rsidRDefault="00D2422C" w:rsidP="002F214C">
            <w:pPr>
              <w:spacing w:line="360" w:lineRule="auto"/>
              <w:rPr>
                <w:rFonts w:ascii="Calibri" w:hAnsi="Calibri" w:cs="Calibri"/>
                <w:sz w:val="20"/>
                <w:szCs w:val="20"/>
              </w:rPr>
            </w:pPr>
          </w:p>
          <w:p w14:paraId="7E4D12F5" w14:textId="77777777" w:rsidR="00D2422C" w:rsidRPr="00F659A3" w:rsidRDefault="00D2422C" w:rsidP="002F214C">
            <w:pPr>
              <w:spacing w:line="360" w:lineRule="auto"/>
              <w:rPr>
                <w:rFonts w:ascii="Calibri" w:hAnsi="Calibri" w:cs="Calibri"/>
                <w:sz w:val="20"/>
                <w:szCs w:val="20"/>
              </w:rPr>
            </w:pPr>
            <w:r w:rsidRPr="00F659A3">
              <w:rPr>
                <w:rFonts w:ascii="Calibri" w:hAnsi="Calibri" w:cs="Calibri"/>
                <w:sz w:val="20"/>
                <w:szCs w:val="20"/>
              </w:rPr>
              <w:t>Vyber nesprávne</w:t>
            </w:r>
          </w:p>
        </w:tc>
        <w:tc>
          <w:tcPr>
            <w:tcW w:w="3071" w:type="dxa"/>
          </w:tcPr>
          <w:p w14:paraId="6DDD495F" w14:textId="77777777" w:rsidR="00D2422C" w:rsidRPr="00F659A3" w:rsidRDefault="00D2422C" w:rsidP="002F214C">
            <w:pPr>
              <w:spacing w:line="360" w:lineRule="auto"/>
              <w:jc w:val="both"/>
              <w:rPr>
                <w:rFonts w:ascii="Calibri" w:hAnsi="Calibri" w:cs="Calibri"/>
                <w:bCs/>
                <w:sz w:val="20"/>
                <w:szCs w:val="20"/>
              </w:rPr>
            </w:pPr>
            <w:r w:rsidRPr="00F659A3">
              <w:rPr>
                <w:rFonts w:ascii="Calibri" w:hAnsi="Calibri" w:cs="Calibri"/>
                <w:bCs/>
                <w:sz w:val="20"/>
                <w:szCs w:val="20"/>
              </w:rPr>
              <w:t>Učiteľ dá žiakom 4 obrázky, téma jedného nesedí. Sú vyzvaní, aby vybrali ten nesprávny a uviedli dôvody, prečo.</w:t>
            </w:r>
          </w:p>
        </w:tc>
        <w:tc>
          <w:tcPr>
            <w:tcW w:w="3071" w:type="dxa"/>
          </w:tcPr>
          <w:p w14:paraId="5D54B1D4" w14:textId="77777777" w:rsidR="00D2422C" w:rsidRPr="00F659A3" w:rsidRDefault="00D2422C" w:rsidP="002F214C">
            <w:pPr>
              <w:spacing w:line="360" w:lineRule="auto"/>
              <w:jc w:val="both"/>
              <w:rPr>
                <w:rFonts w:ascii="Calibri" w:hAnsi="Calibri" w:cs="Calibri"/>
                <w:sz w:val="20"/>
                <w:szCs w:val="20"/>
              </w:rPr>
            </w:pPr>
            <w:r w:rsidRPr="00F659A3">
              <w:rPr>
                <w:rFonts w:ascii="Calibri" w:hAnsi="Calibri" w:cs="Calibri"/>
                <w:sz w:val="20"/>
                <w:szCs w:val="20"/>
              </w:rPr>
              <w:t>Táto úloha sa zameriava na hodnotenie slovnej zásoby a rečových schopností žiakov pomocou klasifikácie ako kognitívnej zručnosti.</w:t>
            </w:r>
          </w:p>
        </w:tc>
      </w:tr>
      <w:tr w:rsidR="00D2422C" w:rsidRPr="00C4309F" w14:paraId="4A2C37AB" w14:textId="77777777" w:rsidTr="002F214C">
        <w:tc>
          <w:tcPr>
            <w:tcW w:w="307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tblGrid>
            <w:tr w:rsidR="00D2422C" w:rsidRPr="00F659A3" w14:paraId="5114FB14" w14:textId="77777777" w:rsidTr="002F214C">
              <w:tc>
                <w:tcPr>
                  <w:tcW w:w="567" w:type="dxa"/>
                  <w:tcBorders>
                    <w:top w:val="single" w:sz="4" w:space="0" w:color="auto"/>
                    <w:left w:val="single" w:sz="4" w:space="0" w:color="auto"/>
                    <w:bottom w:val="single" w:sz="4" w:space="0" w:color="auto"/>
                    <w:right w:val="single" w:sz="4" w:space="0" w:color="auto"/>
                  </w:tcBorders>
                </w:tcPr>
                <w:p w14:paraId="78A0EF9B" w14:textId="77777777" w:rsidR="00D2422C" w:rsidRPr="00F659A3" w:rsidRDefault="00D2422C" w:rsidP="002F214C">
                  <w:pPr>
                    <w:spacing w:line="360" w:lineRule="auto"/>
                    <w:rPr>
                      <w:rFonts w:ascii="Calibri" w:hAnsi="Calibri" w:cs="Calibri"/>
                      <w:sz w:val="20"/>
                      <w:szCs w:val="20"/>
                    </w:rPr>
                  </w:pPr>
                  <w:r w:rsidRPr="00F659A3">
                    <w:rPr>
                      <w:rFonts w:ascii="Calibri" w:hAnsi="Calibri" w:cs="Calibri"/>
                      <w:sz w:val="20"/>
                      <w:szCs w:val="20"/>
                    </w:rPr>
                    <w:t>3</w:t>
                  </w:r>
                </w:p>
              </w:tc>
            </w:tr>
          </w:tbl>
          <w:p w14:paraId="2CF10C27" w14:textId="77777777" w:rsidR="00D2422C" w:rsidRPr="00F659A3" w:rsidRDefault="00D2422C" w:rsidP="002F214C">
            <w:pPr>
              <w:spacing w:line="360" w:lineRule="auto"/>
              <w:rPr>
                <w:rFonts w:ascii="Calibri" w:hAnsi="Calibri" w:cs="Calibri"/>
                <w:sz w:val="20"/>
                <w:szCs w:val="20"/>
              </w:rPr>
            </w:pPr>
            <w:r w:rsidRPr="00F659A3">
              <w:rPr>
                <w:rFonts w:ascii="Calibri" w:hAnsi="Calibri" w:cs="Calibri"/>
                <w:sz w:val="20"/>
                <w:szCs w:val="20"/>
              </w:rPr>
              <w:t>Bež a dotkni sa</w:t>
            </w:r>
          </w:p>
          <w:p w14:paraId="366BFE7F" w14:textId="77777777" w:rsidR="00D2422C" w:rsidRPr="00F659A3" w:rsidRDefault="00D2422C" w:rsidP="002F214C">
            <w:pPr>
              <w:spacing w:line="360" w:lineRule="auto"/>
              <w:rPr>
                <w:rFonts w:ascii="Calibri" w:hAnsi="Calibri" w:cs="Calibri"/>
                <w:sz w:val="20"/>
                <w:szCs w:val="20"/>
              </w:rPr>
            </w:pPr>
          </w:p>
        </w:tc>
        <w:tc>
          <w:tcPr>
            <w:tcW w:w="3071" w:type="dxa"/>
          </w:tcPr>
          <w:p w14:paraId="680F2F2B" w14:textId="77777777" w:rsidR="00D2422C" w:rsidRPr="00F659A3" w:rsidRDefault="00D2422C" w:rsidP="002F214C">
            <w:pPr>
              <w:spacing w:line="360" w:lineRule="auto"/>
              <w:jc w:val="both"/>
              <w:rPr>
                <w:rFonts w:ascii="Calibri" w:hAnsi="Calibri" w:cs="Calibri"/>
                <w:bCs/>
                <w:sz w:val="20"/>
                <w:szCs w:val="20"/>
              </w:rPr>
            </w:pPr>
            <w:r w:rsidRPr="00F659A3">
              <w:rPr>
                <w:rFonts w:ascii="Calibri" w:hAnsi="Calibri" w:cs="Calibri"/>
                <w:bCs/>
                <w:sz w:val="20"/>
                <w:szCs w:val="20"/>
              </w:rPr>
              <w:t>Na tabuli/stene je 10 obrázkových kariet. Člen skupiny hovorí postupne definíciu obrázkov, v náhodnom poradí. Úlohou žiakov je dobehnúť k obrázku, ktorý je popisovaný, a dotknúť sa ho.</w:t>
            </w:r>
          </w:p>
        </w:tc>
        <w:tc>
          <w:tcPr>
            <w:tcW w:w="3071" w:type="dxa"/>
          </w:tcPr>
          <w:p w14:paraId="29916714" w14:textId="77777777" w:rsidR="00D2422C" w:rsidRPr="00F659A3" w:rsidRDefault="00D2422C" w:rsidP="002F214C">
            <w:pPr>
              <w:spacing w:line="360" w:lineRule="auto"/>
              <w:jc w:val="both"/>
              <w:rPr>
                <w:rFonts w:ascii="Calibri" w:hAnsi="Calibri" w:cs="Calibri"/>
                <w:sz w:val="20"/>
                <w:szCs w:val="20"/>
              </w:rPr>
            </w:pPr>
            <w:r w:rsidRPr="00F659A3">
              <w:rPr>
                <w:rFonts w:ascii="Calibri" w:hAnsi="Calibri" w:cs="Calibri"/>
                <w:sz w:val="20"/>
                <w:szCs w:val="20"/>
              </w:rPr>
              <w:t>Pre kontrolu porozumenia a slovnej zásoby pomocou kognitívnej zručnosti opisu.</w:t>
            </w:r>
          </w:p>
        </w:tc>
      </w:tr>
      <w:tr w:rsidR="00D2422C" w:rsidRPr="00C4309F" w14:paraId="4CEBF763" w14:textId="77777777" w:rsidTr="002F214C">
        <w:tc>
          <w:tcPr>
            <w:tcW w:w="307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tblGrid>
            <w:tr w:rsidR="00D2422C" w:rsidRPr="00F659A3" w14:paraId="165A4B3A" w14:textId="77777777" w:rsidTr="002F214C">
              <w:tc>
                <w:tcPr>
                  <w:tcW w:w="567" w:type="dxa"/>
                  <w:tcBorders>
                    <w:top w:val="single" w:sz="4" w:space="0" w:color="auto"/>
                    <w:left w:val="single" w:sz="4" w:space="0" w:color="auto"/>
                    <w:bottom w:val="single" w:sz="4" w:space="0" w:color="auto"/>
                    <w:right w:val="single" w:sz="4" w:space="0" w:color="auto"/>
                  </w:tcBorders>
                </w:tcPr>
                <w:p w14:paraId="1D6066F3" w14:textId="77777777" w:rsidR="00D2422C" w:rsidRPr="00F659A3" w:rsidRDefault="00D2422C" w:rsidP="002F214C">
                  <w:pPr>
                    <w:spacing w:line="360" w:lineRule="auto"/>
                    <w:rPr>
                      <w:rFonts w:ascii="Calibri" w:hAnsi="Calibri" w:cs="Calibri"/>
                      <w:sz w:val="20"/>
                      <w:szCs w:val="20"/>
                    </w:rPr>
                  </w:pPr>
                  <w:r w:rsidRPr="00F659A3">
                    <w:rPr>
                      <w:rFonts w:ascii="Calibri" w:hAnsi="Calibri" w:cs="Calibri"/>
                      <w:sz w:val="20"/>
                      <w:szCs w:val="20"/>
                    </w:rPr>
                    <w:t>4</w:t>
                  </w:r>
                </w:p>
              </w:tc>
            </w:tr>
          </w:tbl>
          <w:p w14:paraId="2104A678" w14:textId="77777777" w:rsidR="00D2422C" w:rsidRPr="00F659A3" w:rsidRDefault="00D2422C" w:rsidP="002F214C">
            <w:pPr>
              <w:spacing w:line="360" w:lineRule="auto"/>
              <w:rPr>
                <w:rFonts w:ascii="Calibri" w:hAnsi="Calibri" w:cs="Calibri"/>
                <w:sz w:val="20"/>
                <w:szCs w:val="20"/>
              </w:rPr>
            </w:pPr>
          </w:p>
          <w:p w14:paraId="4A731E7D" w14:textId="77777777" w:rsidR="00D2422C" w:rsidRPr="00F659A3" w:rsidRDefault="00D2422C" w:rsidP="002F214C">
            <w:pPr>
              <w:spacing w:line="360" w:lineRule="auto"/>
              <w:rPr>
                <w:rFonts w:ascii="Calibri" w:hAnsi="Calibri" w:cs="Calibri"/>
                <w:sz w:val="20"/>
                <w:szCs w:val="20"/>
              </w:rPr>
            </w:pPr>
            <w:r w:rsidRPr="00F659A3">
              <w:rPr>
                <w:rFonts w:ascii="Calibri" w:hAnsi="Calibri" w:cs="Calibri"/>
                <w:sz w:val="20"/>
                <w:szCs w:val="20"/>
              </w:rPr>
              <w:t xml:space="preserve">Story </w:t>
            </w:r>
            <w:proofErr w:type="spellStart"/>
            <w:r w:rsidRPr="00F659A3">
              <w:rPr>
                <w:rFonts w:ascii="Calibri" w:hAnsi="Calibri" w:cs="Calibri"/>
                <w:sz w:val="20"/>
                <w:szCs w:val="20"/>
              </w:rPr>
              <w:t>telling</w:t>
            </w:r>
            <w:proofErr w:type="spellEnd"/>
          </w:p>
        </w:tc>
        <w:tc>
          <w:tcPr>
            <w:tcW w:w="3071" w:type="dxa"/>
          </w:tcPr>
          <w:p w14:paraId="3D657388" w14:textId="77777777" w:rsidR="00D2422C" w:rsidRPr="00F659A3" w:rsidRDefault="00D2422C" w:rsidP="002F214C">
            <w:pPr>
              <w:spacing w:line="360" w:lineRule="auto"/>
              <w:jc w:val="both"/>
              <w:rPr>
                <w:rFonts w:ascii="Calibri" w:hAnsi="Calibri" w:cs="Calibri"/>
                <w:sz w:val="20"/>
                <w:szCs w:val="20"/>
              </w:rPr>
            </w:pPr>
            <w:r w:rsidRPr="00F659A3">
              <w:rPr>
                <w:rFonts w:ascii="Calibri" w:hAnsi="Calibri" w:cs="Calibri"/>
                <w:sz w:val="20"/>
                <w:szCs w:val="20"/>
              </w:rPr>
              <w:t>Deti si vypočujú 8-10 viet z detskej literatúry (známy príbeh). Potom sú požiadané, aby príbeh zahrali s bábkami a rekvizitami.</w:t>
            </w:r>
          </w:p>
        </w:tc>
        <w:tc>
          <w:tcPr>
            <w:tcW w:w="3071" w:type="dxa"/>
          </w:tcPr>
          <w:p w14:paraId="780E053D" w14:textId="77777777" w:rsidR="00D2422C" w:rsidRPr="00F659A3" w:rsidRDefault="00D2422C" w:rsidP="002F214C">
            <w:pPr>
              <w:spacing w:line="360" w:lineRule="auto"/>
              <w:jc w:val="both"/>
              <w:rPr>
                <w:rFonts w:ascii="Calibri" w:hAnsi="Calibri" w:cs="Calibri"/>
                <w:sz w:val="20"/>
                <w:szCs w:val="20"/>
              </w:rPr>
            </w:pPr>
            <w:r w:rsidRPr="00F659A3">
              <w:rPr>
                <w:rFonts w:ascii="Calibri" w:hAnsi="Calibri" w:cs="Calibri"/>
                <w:sz w:val="20"/>
                <w:szCs w:val="20"/>
              </w:rPr>
              <w:t>Kontrola porozumenia jazykového vstupu prostredníctvom celkovej fyzickej reakcie (TPR)</w:t>
            </w:r>
          </w:p>
        </w:tc>
      </w:tr>
      <w:tr w:rsidR="00D2422C" w:rsidRPr="00C4309F" w14:paraId="64B5B1A9" w14:textId="77777777" w:rsidTr="002F214C">
        <w:tc>
          <w:tcPr>
            <w:tcW w:w="307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tblGrid>
            <w:tr w:rsidR="00D2422C" w:rsidRPr="00F659A3" w14:paraId="7213C6AE" w14:textId="77777777" w:rsidTr="002F214C">
              <w:tc>
                <w:tcPr>
                  <w:tcW w:w="567" w:type="dxa"/>
                  <w:tcBorders>
                    <w:top w:val="single" w:sz="4" w:space="0" w:color="auto"/>
                    <w:left w:val="single" w:sz="4" w:space="0" w:color="auto"/>
                    <w:bottom w:val="single" w:sz="4" w:space="0" w:color="auto"/>
                    <w:right w:val="single" w:sz="4" w:space="0" w:color="auto"/>
                  </w:tcBorders>
                </w:tcPr>
                <w:p w14:paraId="137E5F1E" w14:textId="77777777" w:rsidR="00D2422C" w:rsidRPr="00F659A3" w:rsidRDefault="00D2422C" w:rsidP="002F214C">
                  <w:pPr>
                    <w:spacing w:line="360" w:lineRule="auto"/>
                    <w:rPr>
                      <w:rFonts w:ascii="Calibri" w:hAnsi="Calibri" w:cs="Calibri"/>
                      <w:sz w:val="20"/>
                      <w:szCs w:val="20"/>
                    </w:rPr>
                  </w:pPr>
                  <w:r w:rsidRPr="00F659A3">
                    <w:rPr>
                      <w:rFonts w:ascii="Calibri" w:hAnsi="Calibri" w:cs="Calibri"/>
                      <w:sz w:val="20"/>
                      <w:szCs w:val="20"/>
                    </w:rPr>
                    <w:t>5</w:t>
                  </w:r>
                </w:p>
              </w:tc>
            </w:tr>
          </w:tbl>
          <w:p w14:paraId="7BB9F7AB" w14:textId="77777777" w:rsidR="00D2422C" w:rsidRPr="00F659A3" w:rsidRDefault="00D2422C" w:rsidP="002F214C">
            <w:pPr>
              <w:spacing w:line="360" w:lineRule="auto"/>
              <w:rPr>
                <w:rFonts w:ascii="Calibri" w:hAnsi="Calibri" w:cs="Calibri"/>
                <w:sz w:val="20"/>
                <w:szCs w:val="20"/>
              </w:rPr>
            </w:pPr>
          </w:p>
          <w:p w14:paraId="285F6212" w14:textId="77777777" w:rsidR="00D2422C" w:rsidRPr="00F659A3" w:rsidRDefault="00D2422C" w:rsidP="002F214C">
            <w:pPr>
              <w:spacing w:line="360" w:lineRule="auto"/>
              <w:rPr>
                <w:rFonts w:ascii="Calibri" w:hAnsi="Calibri" w:cs="Calibri"/>
                <w:sz w:val="20"/>
                <w:szCs w:val="20"/>
              </w:rPr>
            </w:pPr>
            <w:r w:rsidRPr="00F659A3">
              <w:rPr>
                <w:rFonts w:ascii="Calibri" w:hAnsi="Calibri" w:cs="Calibri"/>
                <w:sz w:val="20"/>
                <w:szCs w:val="20"/>
              </w:rPr>
              <w:t>Učiteľ dáva chytáky</w:t>
            </w:r>
          </w:p>
          <w:p w14:paraId="6E420542" w14:textId="77777777" w:rsidR="00D2422C" w:rsidRPr="00F659A3" w:rsidRDefault="00D2422C" w:rsidP="002F214C">
            <w:pPr>
              <w:spacing w:line="360" w:lineRule="auto"/>
              <w:rPr>
                <w:rFonts w:ascii="Calibri" w:hAnsi="Calibri" w:cs="Calibri"/>
                <w:sz w:val="20"/>
                <w:szCs w:val="20"/>
              </w:rPr>
            </w:pPr>
          </w:p>
          <w:p w14:paraId="75D0A212" w14:textId="77777777" w:rsidR="00D2422C" w:rsidRPr="00F659A3" w:rsidRDefault="00D2422C" w:rsidP="002F214C">
            <w:pPr>
              <w:spacing w:line="360" w:lineRule="auto"/>
              <w:rPr>
                <w:rFonts w:ascii="Calibri" w:hAnsi="Calibri" w:cs="Calibri"/>
                <w:sz w:val="20"/>
                <w:szCs w:val="20"/>
              </w:rPr>
            </w:pPr>
          </w:p>
        </w:tc>
        <w:tc>
          <w:tcPr>
            <w:tcW w:w="3071" w:type="dxa"/>
          </w:tcPr>
          <w:p w14:paraId="5FE6785C" w14:textId="77777777" w:rsidR="00D2422C" w:rsidRPr="00F659A3" w:rsidRDefault="00D2422C" w:rsidP="002F214C">
            <w:pPr>
              <w:spacing w:line="360" w:lineRule="auto"/>
              <w:jc w:val="both"/>
              <w:rPr>
                <w:rFonts w:ascii="Calibri" w:hAnsi="Calibri" w:cs="Calibri"/>
                <w:sz w:val="20"/>
                <w:szCs w:val="20"/>
              </w:rPr>
            </w:pPr>
            <w:r w:rsidRPr="00F659A3">
              <w:rPr>
                <w:rFonts w:ascii="Calibri" w:hAnsi="Calibri" w:cs="Calibri"/>
                <w:sz w:val="20"/>
                <w:szCs w:val="20"/>
              </w:rPr>
              <w:t>Komentár k učiteľovmu opisu obrázku alebo plagátu (Šťastný dom). Učiteľ dáva ‘chytáky’, pretože jeho komentáre k obrázkom majú obsahové chyby. Deti sú vyzvané, aby obsahové chyby opravili.</w:t>
            </w:r>
          </w:p>
        </w:tc>
        <w:tc>
          <w:tcPr>
            <w:tcW w:w="3071" w:type="dxa"/>
          </w:tcPr>
          <w:p w14:paraId="27A449F3" w14:textId="77777777" w:rsidR="00D2422C" w:rsidRPr="00F659A3" w:rsidRDefault="00D2422C" w:rsidP="002F214C">
            <w:pPr>
              <w:spacing w:line="360" w:lineRule="auto"/>
              <w:jc w:val="both"/>
              <w:rPr>
                <w:rFonts w:ascii="Calibri" w:hAnsi="Calibri" w:cs="Calibri"/>
                <w:sz w:val="20"/>
                <w:szCs w:val="20"/>
              </w:rPr>
            </w:pPr>
            <w:r w:rsidRPr="00F659A3">
              <w:rPr>
                <w:rFonts w:ascii="Calibri" w:hAnsi="Calibri" w:cs="Calibri"/>
                <w:sz w:val="20"/>
                <w:szCs w:val="20"/>
              </w:rPr>
              <w:t>Táto komplexná úloha poskytuje príležitosť hodnotiť počúvanie aj hovorenie. Herný charakter úlohy zvyšuje pocit bezpečia na hodine (“veď aj učiteľ robí chyby!”). Tvorbe významu napomáhajú vizuálne pomôcky.</w:t>
            </w:r>
          </w:p>
        </w:tc>
      </w:tr>
      <w:tr w:rsidR="00D2422C" w:rsidRPr="00C4309F" w14:paraId="0B7C6598" w14:textId="77777777" w:rsidTr="002F214C">
        <w:tc>
          <w:tcPr>
            <w:tcW w:w="307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tblGrid>
            <w:tr w:rsidR="00D2422C" w:rsidRPr="00F659A3" w14:paraId="6D5523A6" w14:textId="77777777" w:rsidTr="002F214C">
              <w:tc>
                <w:tcPr>
                  <w:tcW w:w="567" w:type="dxa"/>
                  <w:tcBorders>
                    <w:top w:val="single" w:sz="4" w:space="0" w:color="auto"/>
                    <w:left w:val="single" w:sz="4" w:space="0" w:color="auto"/>
                    <w:bottom w:val="single" w:sz="4" w:space="0" w:color="auto"/>
                    <w:right w:val="single" w:sz="4" w:space="0" w:color="auto"/>
                  </w:tcBorders>
                </w:tcPr>
                <w:p w14:paraId="296D9E0D" w14:textId="77777777" w:rsidR="00D2422C" w:rsidRPr="00F659A3" w:rsidRDefault="00D2422C" w:rsidP="002F214C">
                  <w:pPr>
                    <w:spacing w:line="360" w:lineRule="auto"/>
                    <w:rPr>
                      <w:rFonts w:ascii="Calibri" w:hAnsi="Calibri" w:cs="Calibri"/>
                      <w:sz w:val="20"/>
                      <w:szCs w:val="20"/>
                    </w:rPr>
                  </w:pPr>
                  <w:r w:rsidRPr="00F659A3">
                    <w:rPr>
                      <w:rFonts w:ascii="Calibri" w:hAnsi="Calibri" w:cs="Calibri"/>
                      <w:sz w:val="20"/>
                      <w:szCs w:val="20"/>
                    </w:rPr>
                    <w:t>6</w:t>
                  </w:r>
                </w:p>
              </w:tc>
            </w:tr>
          </w:tbl>
          <w:p w14:paraId="764589B8" w14:textId="77777777" w:rsidR="00D2422C" w:rsidRPr="00F659A3" w:rsidRDefault="00D2422C" w:rsidP="002F214C">
            <w:pPr>
              <w:spacing w:line="360" w:lineRule="auto"/>
              <w:rPr>
                <w:rFonts w:ascii="Calibri" w:hAnsi="Calibri" w:cs="Calibri"/>
                <w:sz w:val="20"/>
                <w:szCs w:val="20"/>
              </w:rPr>
            </w:pPr>
            <w:r w:rsidRPr="00F659A3">
              <w:rPr>
                <w:rFonts w:ascii="Calibri" w:hAnsi="Calibri" w:cs="Calibri"/>
                <w:sz w:val="20"/>
                <w:szCs w:val="20"/>
              </w:rPr>
              <w:t>Hra sa loptou</w:t>
            </w:r>
          </w:p>
        </w:tc>
        <w:tc>
          <w:tcPr>
            <w:tcW w:w="3071" w:type="dxa"/>
          </w:tcPr>
          <w:p w14:paraId="64C13FC4" w14:textId="77777777" w:rsidR="00D2422C" w:rsidRPr="00F659A3" w:rsidRDefault="00D2422C" w:rsidP="002F214C">
            <w:pPr>
              <w:spacing w:line="360" w:lineRule="auto"/>
              <w:jc w:val="both"/>
              <w:rPr>
                <w:rFonts w:ascii="Calibri" w:hAnsi="Calibri" w:cs="Calibri"/>
                <w:sz w:val="20"/>
                <w:szCs w:val="20"/>
              </w:rPr>
            </w:pPr>
            <w:r w:rsidRPr="00F659A3">
              <w:rPr>
                <w:rFonts w:ascii="Calibri" w:hAnsi="Calibri" w:cs="Calibri"/>
                <w:sz w:val="20"/>
                <w:szCs w:val="20"/>
              </w:rPr>
              <w:t>Hodnotiaci sa postaví oproti dvom žiakom. Hodí loptu jednému z nich a položí otázku zo súboru otázok, ktoré sme si vopred určili. Dieťa hodí loptu späť a odpovie.</w:t>
            </w:r>
          </w:p>
        </w:tc>
        <w:tc>
          <w:tcPr>
            <w:tcW w:w="3071" w:type="dxa"/>
          </w:tcPr>
          <w:p w14:paraId="64B84001" w14:textId="77777777" w:rsidR="00D2422C" w:rsidRPr="00F659A3" w:rsidRDefault="00D2422C" w:rsidP="002F214C">
            <w:pPr>
              <w:spacing w:line="360" w:lineRule="auto"/>
              <w:jc w:val="both"/>
              <w:rPr>
                <w:rFonts w:ascii="Calibri" w:hAnsi="Calibri" w:cs="Calibri"/>
                <w:sz w:val="20"/>
                <w:szCs w:val="20"/>
              </w:rPr>
            </w:pPr>
            <w:r w:rsidRPr="00F659A3">
              <w:rPr>
                <w:rFonts w:ascii="Calibri" w:hAnsi="Calibri" w:cs="Calibri"/>
                <w:sz w:val="20"/>
                <w:szCs w:val="20"/>
              </w:rPr>
              <w:t xml:space="preserve">Vytvorenie situácie, v ktorej je komunikácia prirodzená. Kontrola rečových zručností </w:t>
            </w:r>
            <w:r>
              <w:rPr>
                <w:rFonts w:ascii="Calibri" w:hAnsi="Calibri" w:cs="Calibri"/>
                <w:sz w:val="20"/>
                <w:szCs w:val="20"/>
              </w:rPr>
              <w:t xml:space="preserve">cez </w:t>
            </w:r>
            <w:r w:rsidRPr="00F659A3">
              <w:rPr>
                <w:rFonts w:ascii="Calibri" w:hAnsi="Calibri" w:cs="Calibri"/>
                <w:sz w:val="20"/>
                <w:szCs w:val="20"/>
              </w:rPr>
              <w:t>odpoved</w:t>
            </w:r>
            <w:r>
              <w:rPr>
                <w:rFonts w:ascii="Calibri" w:hAnsi="Calibri" w:cs="Calibri"/>
                <w:sz w:val="20"/>
                <w:szCs w:val="20"/>
              </w:rPr>
              <w:t>e</w:t>
            </w:r>
            <w:r w:rsidRPr="00F659A3">
              <w:rPr>
                <w:rFonts w:ascii="Calibri" w:hAnsi="Calibri" w:cs="Calibri"/>
                <w:sz w:val="20"/>
                <w:szCs w:val="20"/>
              </w:rPr>
              <w:t xml:space="preserve"> na krátke a jednoduché otázky.</w:t>
            </w:r>
          </w:p>
        </w:tc>
      </w:tr>
    </w:tbl>
    <w:p w14:paraId="3E523C07" w14:textId="77777777" w:rsidR="00D2422C" w:rsidRPr="00C4309F" w:rsidRDefault="00D2422C" w:rsidP="00D2422C">
      <w:pPr>
        <w:ind w:left="360"/>
        <w:rPr>
          <w:rFonts w:ascii="Calibri" w:hAnsi="Calibri" w:cs="Calibri"/>
        </w:rPr>
      </w:pPr>
    </w:p>
    <w:p w14:paraId="73D5C124" w14:textId="77777777" w:rsidR="00D2422C" w:rsidRPr="00E75A7F" w:rsidRDefault="00D2422C" w:rsidP="00D2422C">
      <w:pPr>
        <w:pStyle w:val="ListParagraph"/>
        <w:numPr>
          <w:ilvl w:val="0"/>
          <w:numId w:val="48"/>
        </w:numPr>
        <w:overflowPunct w:val="0"/>
        <w:autoSpaceDE w:val="0"/>
        <w:autoSpaceDN w:val="0"/>
        <w:adjustRightInd w:val="0"/>
        <w:spacing w:after="240" w:line="240" w:lineRule="auto"/>
        <w:ind w:left="360"/>
        <w:jc w:val="both"/>
        <w:textAlignment w:val="baseline"/>
        <w:rPr>
          <w:rFonts w:ascii="Calibri" w:hAnsi="Calibri" w:cs="Calibri"/>
          <w:b/>
          <w:bCs/>
        </w:rPr>
      </w:pPr>
      <w:r w:rsidRPr="00E75A7F">
        <w:rPr>
          <w:rFonts w:ascii="Calibri" w:hAnsi="Calibri" w:cs="Calibri"/>
          <w:b/>
          <w:bCs/>
        </w:rPr>
        <w:t xml:space="preserve">Hodnotiaci nástroj pre 9-10-ročných: </w:t>
      </w:r>
    </w:p>
    <w:p w14:paraId="6A5F71CB" w14:textId="77777777" w:rsidR="00D2422C" w:rsidRPr="00C4309F" w:rsidRDefault="00D2422C" w:rsidP="00D2422C">
      <w:pPr>
        <w:rPr>
          <w:rFonts w:ascii="Calibri" w:hAnsi="Calibri" w:cs="Calibri"/>
          <w:lang w:val="en-GB"/>
        </w:rPr>
      </w:pPr>
      <w:proofErr w:type="spellStart"/>
      <w:r w:rsidRPr="00C4309F">
        <w:rPr>
          <w:rFonts w:ascii="Calibri" w:hAnsi="Calibri" w:cs="Calibri"/>
          <w:lang w:val="en-GB"/>
        </w:rPr>
        <w:t>Téma</w:t>
      </w:r>
      <w:proofErr w:type="spellEnd"/>
      <w:r w:rsidRPr="00C4309F">
        <w:rPr>
          <w:rFonts w:ascii="Calibri" w:hAnsi="Calibri" w:cs="Calibri"/>
          <w:lang w:val="en-GB"/>
        </w:rPr>
        <w:t xml:space="preserve">: </w:t>
      </w:r>
      <w:proofErr w:type="spellStart"/>
      <w:r w:rsidRPr="00C4309F">
        <w:rPr>
          <w:rFonts w:ascii="Calibri" w:hAnsi="Calibri" w:cs="Calibri"/>
          <w:lang w:val="en-GB"/>
        </w:rPr>
        <w:t>Čo</w:t>
      </w:r>
      <w:proofErr w:type="spellEnd"/>
      <w:r w:rsidRPr="00C4309F">
        <w:rPr>
          <w:rFonts w:ascii="Calibri" w:hAnsi="Calibri" w:cs="Calibri"/>
          <w:lang w:val="en-GB"/>
        </w:rPr>
        <w:t xml:space="preserve"> </w:t>
      </w:r>
      <w:proofErr w:type="spellStart"/>
      <w:r w:rsidRPr="00C4309F">
        <w:rPr>
          <w:rFonts w:ascii="Calibri" w:hAnsi="Calibri" w:cs="Calibri"/>
          <w:lang w:val="en-GB"/>
        </w:rPr>
        <w:t>rád</w:t>
      </w:r>
      <w:proofErr w:type="spellEnd"/>
      <w:r w:rsidRPr="00C4309F">
        <w:rPr>
          <w:rFonts w:ascii="Calibri" w:hAnsi="Calibri" w:cs="Calibri"/>
          <w:lang w:val="en-GB"/>
        </w:rPr>
        <w:t xml:space="preserve"> </w:t>
      </w:r>
      <w:proofErr w:type="spellStart"/>
      <w:r w:rsidRPr="00C4309F">
        <w:rPr>
          <w:rFonts w:ascii="Calibri" w:hAnsi="Calibri" w:cs="Calibri"/>
          <w:lang w:val="en-GB"/>
        </w:rPr>
        <w:t>robíš</w:t>
      </w:r>
      <w:proofErr w:type="spellEnd"/>
      <w:r w:rsidRPr="00C4309F">
        <w:rPr>
          <w:rFonts w:ascii="Calibri" w:hAnsi="Calibri" w:cs="Calibri"/>
          <w:lang w:val="en-GB"/>
        </w:rPr>
        <w:t>?</w:t>
      </w:r>
    </w:p>
    <w:p w14:paraId="6A9D725A" w14:textId="77777777" w:rsidR="00D2422C" w:rsidRPr="00C4309F" w:rsidRDefault="00D2422C" w:rsidP="00D2422C">
      <w:pPr>
        <w:rPr>
          <w:rFonts w:ascii="Calibri" w:hAnsi="Calibri" w:cs="Calibri"/>
          <w:lang w:val="en-GB"/>
        </w:rPr>
      </w:pPr>
      <w:proofErr w:type="spellStart"/>
      <w:r w:rsidRPr="00C4309F">
        <w:rPr>
          <w:rFonts w:ascii="Calibri" w:hAnsi="Calibri" w:cs="Calibri"/>
          <w:lang w:val="en-GB"/>
        </w:rPr>
        <w:t>Prečítaj</w:t>
      </w:r>
      <w:proofErr w:type="spellEnd"/>
      <w:r w:rsidRPr="00C4309F">
        <w:rPr>
          <w:rFonts w:ascii="Calibri" w:hAnsi="Calibri" w:cs="Calibri"/>
          <w:lang w:val="en-GB"/>
        </w:rPr>
        <w:t>:</w:t>
      </w:r>
    </w:p>
    <w:p w14:paraId="3538DF55" w14:textId="77777777" w:rsidR="00D2422C" w:rsidRPr="00E75A7F" w:rsidRDefault="00D2422C" w:rsidP="00D2422C">
      <w:pPr>
        <w:jc w:val="both"/>
        <w:rPr>
          <w:rFonts w:ascii="Calibri" w:hAnsi="Calibri" w:cs="Calibri"/>
          <w:iCs/>
        </w:rPr>
      </w:pPr>
      <w:r w:rsidRPr="00E75A7F">
        <w:rPr>
          <w:rFonts w:ascii="Calibri" w:hAnsi="Calibri" w:cs="Calibri"/>
          <w:iCs/>
        </w:rPr>
        <w:t xml:space="preserve">Jane, </w:t>
      </w:r>
      <w:proofErr w:type="spellStart"/>
      <w:r w:rsidRPr="00E75A7F">
        <w:rPr>
          <w:rFonts w:ascii="Calibri" w:hAnsi="Calibri" w:cs="Calibri"/>
          <w:iCs/>
        </w:rPr>
        <w:t>Mike</w:t>
      </w:r>
      <w:proofErr w:type="spellEnd"/>
      <w:r w:rsidRPr="00E75A7F">
        <w:rPr>
          <w:rFonts w:ascii="Calibri" w:hAnsi="Calibri" w:cs="Calibri"/>
          <w:iCs/>
        </w:rPr>
        <w:t xml:space="preserve">, Bill a </w:t>
      </w:r>
      <w:proofErr w:type="spellStart"/>
      <w:r w:rsidRPr="00E75A7F">
        <w:rPr>
          <w:rFonts w:ascii="Calibri" w:hAnsi="Calibri" w:cs="Calibri"/>
          <w:iCs/>
        </w:rPr>
        <w:t>Susie</w:t>
      </w:r>
      <w:proofErr w:type="spellEnd"/>
      <w:r w:rsidRPr="00E75A7F">
        <w:rPr>
          <w:rFonts w:ascii="Calibri" w:hAnsi="Calibri" w:cs="Calibri"/>
          <w:iCs/>
        </w:rPr>
        <w:t xml:space="preserve"> sú priatelia. Jane rada spieva. Má dve hodiny spevu týždenne, v pondelok a v stredu. </w:t>
      </w:r>
      <w:proofErr w:type="spellStart"/>
      <w:r w:rsidRPr="00E75A7F">
        <w:rPr>
          <w:rFonts w:ascii="Calibri" w:hAnsi="Calibri" w:cs="Calibri"/>
          <w:iCs/>
        </w:rPr>
        <w:t>Mike</w:t>
      </w:r>
      <w:proofErr w:type="spellEnd"/>
      <w:r w:rsidRPr="00E75A7F">
        <w:rPr>
          <w:rFonts w:ascii="Calibri" w:hAnsi="Calibri" w:cs="Calibri"/>
          <w:iCs/>
        </w:rPr>
        <w:t xml:space="preserve"> rád športuje, hrá futbal a basketbal. Trénuje dvakrát do týždňa, v stredu a v sobotu. Bill rád bicykluje. Do športového krúžku chodí trikrát týždenne, v pondelok, stredu a piatok. </w:t>
      </w:r>
      <w:proofErr w:type="spellStart"/>
      <w:r w:rsidRPr="00E75A7F">
        <w:rPr>
          <w:rFonts w:ascii="Calibri" w:hAnsi="Calibri" w:cs="Calibri"/>
          <w:iCs/>
        </w:rPr>
        <w:t>Susie</w:t>
      </w:r>
      <w:proofErr w:type="spellEnd"/>
      <w:r w:rsidRPr="00E75A7F">
        <w:rPr>
          <w:rFonts w:ascii="Calibri" w:hAnsi="Calibri" w:cs="Calibri"/>
          <w:iCs/>
        </w:rPr>
        <w:t xml:space="preserve"> chodí každý utorok do dramatického krúžku. </w:t>
      </w:r>
    </w:p>
    <w:p w14:paraId="61DC8449" w14:textId="77777777" w:rsidR="00D2422C" w:rsidRPr="00C4309F" w:rsidRDefault="00D2422C" w:rsidP="00D2422C">
      <w:pPr>
        <w:jc w:val="both"/>
        <w:rPr>
          <w:rFonts w:ascii="Calibri" w:hAnsi="Calibri" w:cs="Calibri"/>
          <w:lang w:val="en-GB"/>
        </w:rPr>
      </w:pPr>
      <w:r w:rsidRPr="00C4309F">
        <w:rPr>
          <w:rFonts w:ascii="Calibri" w:hAnsi="Calibri" w:cs="Calibri"/>
          <w:iCs/>
        </w:rPr>
        <w:t>Pomôžte im nájsť deň, kedy sa môžu stretnúť. Ktorý pracovný deň sa môžu stretnúť?</w:t>
      </w:r>
    </w:p>
    <w:p w14:paraId="63CBDE80" w14:textId="77777777" w:rsidR="00D2422C" w:rsidRPr="00C4309F" w:rsidRDefault="00D2422C" w:rsidP="00D2422C">
      <w:pPr>
        <w:jc w:val="both"/>
        <w:rPr>
          <w:rFonts w:ascii="Calibri" w:hAnsi="Calibri" w:cs="Calibri"/>
          <w:lang w:val="en-GB"/>
        </w:rPr>
      </w:pPr>
      <w:r w:rsidRPr="00C4309F">
        <w:rPr>
          <w:rFonts w:ascii="Calibri" w:hAnsi="Calibri" w:cs="Calibri"/>
          <w:lang w:val="en-GB"/>
        </w:rPr>
        <w:t xml:space="preserve">Meno: </w:t>
      </w:r>
      <w:r w:rsidRPr="00C4309F">
        <w:rPr>
          <w:rFonts w:ascii="Calibri" w:hAnsi="Calibri" w:cs="Calibri"/>
          <w:lang w:val="en-GB"/>
        </w:rPr>
        <w:tab/>
      </w:r>
      <w:r w:rsidRPr="00C4309F">
        <w:rPr>
          <w:rFonts w:ascii="Calibri" w:hAnsi="Calibri" w:cs="Calibri"/>
          <w:lang w:val="en-GB"/>
        </w:rPr>
        <w:tab/>
      </w:r>
      <w:r w:rsidRPr="00C4309F">
        <w:rPr>
          <w:rFonts w:ascii="Calibri" w:hAnsi="Calibri" w:cs="Calibri"/>
          <w:lang w:val="en-GB"/>
        </w:rPr>
        <w:tab/>
      </w:r>
      <w:r w:rsidRPr="00C4309F">
        <w:rPr>
          <w:rFonts w:ascii="Calibri" w:hAnsi="Calibri" w:cs="Calibri"/>
          <w:lang w:val="en-GB"/>
        </w:rPr>
        <w:tab/>
      </w:r>
      <w:proofErr w:type="spellStart"/>
      <w:r w:rsidRPr="00C4309F">
        <w:rPr>
          <w:rFonts w:ascii="Calibri" w:hAnsi="Calibri" w:cs="Calibri"/>
          <w:lang w:val="en-GB"/>
        </w:rPr>
        <w:t>Aktivita</w:t>
      </w:r>
      <w:proofErr w:type="spellEnd"/>
      <w:r w:rsidRPr="00C4309F">
        <w:rPr>
          <w:rFonts w:ascii="Calibri" w:hAnsi="Calibri" w:cs="Calibri"/>
          <w:lang w:val="en-GB"/>
        </w:rPr>
        <w:t xml:space="preserve">: </w:t>
      </w:r>
      <w:r w:rsidRPr="00C4309F">
        <w:rPr>
          <w:rFonts w:ascii="Calibri" w:hAnsi="Calibri" w:cs="Calibri"/>
          <w:lang w:val="en-GB"/>
        </w:rPr>
        <w:tab/>
      </w:r>
      <w:r w:rsidRPr="00C4309F">
        <w:rPr>
          <w:rFonts w:ascii="Calibri" w:hAnsi="Calibri" w:cs="Calibri"/>
          <w:lang w:val="en-GB"/>
        </w:rPr>
        <w:tab/>
        <w:t>Kedy:</w:t>
      </w:r>
      <w:r w:rsidRPr="00C4309F">
        <w:rPr>
          <w:rFonts w:ascii="Calibri" w:hAnsi="Calibri" w:cs="Calibri"/>
          <w:lang w:val="en-GB"/>
        </w:rPr>
        <w:tab/>
      </w:r>
      <w:r w:rsidRPr="00C4309F">
        <w:rPr>
          <w:rFonts w:ascii="Calibri" w:hAnsi="Calibri" w:cs="Calibri"/>
          <w:lang w:val="en-GB"/>
        </w:rPr>
        <w:tab/>
      </w:r>
      <w:r w:rsidRPr="00C4309F">
        <w:rPr>
          <w:rFonts w:ascii="Calibri" w:hAnsi="Calibri" w:cs="Calibri"/>
          <w:lang w:val="en-GB"/>
        </w:rPr>
        <w:tab/>
        <w:t xml:space="preserve"> </w:t>
      </w:r>
      <w:proofErr w:type="spellStart"/>
      <w:r w:rsidRPr="00C4309F">
        <w:rPr>
          <w:rFonts w:ascii="Calibri" w:hAnsi="Calibri" w:cs="Calibri"/>
          <w:lang w:val="en-GB"/>
        </w:rPr>
        <w:t>Má</w:t>
      </w:r>
      <w:proofErr w:type="spellEnd"/>
      <w:r w:rsidRPr="00C4309F">
        <w:rPr>
          <w:rFonts w:ascii="Calibri" w:hAnsi="Calibri" w:cs="Calibri"/>
          <w:lang w:val="en-GB"/>
        </w:rPr>
        <w:t xml:space="preserve"> </w:t>
      </w:r>
      <w:proofErr w:type="spellStart"/>
      <w:r w:rsidRPr="00C4309F">
        <w:rPr>
          <w:rFonts w:ascii="Calibri" w:hAnsi="Calibri" w:cs="Calibri"/>
          <w:lang w:val="en-GB"/>
        </w:rPr>
        <w:t>voľno</w:t>
      </w:r>
      <w:proofErr w:type="spellEnd"/>
      <w:r w:rsidRPr="00C4309F">
        <w:rPr>
          <w:rFonts w:ascii="Calibri" w:hAnsi="Calibri" w:cs="Calibri"/>
          <w:lang w:val="en-GB"/>
        </w:rPr>
        <w:t xml:space="preserve"> v </w:t>
      </w:r>
      <w:proofErr w:type="spellStart"/>
      <w:r w:rsidRPr="00C4309F">
        <w:rPr>
          <w:rFonts w:ascii="Calibri" w:hAnsi="Calibri" w:cs="Calibri"/>
          <w:lang w:val="en-GB"/>
        </w:rPr>
        <w:t>období</w:t>
      </w:r>
      <w:proofErr w:type="spellEnd"/>
      <w:r w:rsidRPr="00C4309F">
        <w:rPr>
          <w:rFonts w:ascii="Calibri" w:hAnsi="Calibri" w:cs="Calibri"/>
          <w:lang w:val="en-GB"/>
        </w:rPr>
        <w:t>:</w:t>
      </w:r>
    </w:p>
    <w:p w14:paraId="1F23C99E" w14:textId="77777777" w:rsidR="00D2422C" w:rsidRPr="00C4309F" w:rsidRDefault="00D2422C" w:rsidP="00D2422C">
      <w:pPr>
        <w:jc w:val="both"/>
        <w:rPr>
          <w:rFonts w:ascii="Calibri" w:hAnsi="Calibri" w:cs="Calibri"/>
          <w:lang w:val="en-GB"/>
        </w:rPr>
      </w:pPr>
      <w:proofErr w:type="spellStart"/>
      <w:r w:rsidRPr="00C4309F">
        <w:rPr>
          <w:rFonts w:ascii="Calibri" w:hAnsi="Calibri" w:cs="Calibri"/>
          <w:lang w:val="en-GB"/>
        </w:rPr>
        <w:t>Čo</w:t>
      </w:r>
      <w:proofErr w:type="spellEnd"/>
      <w:r w:rsidRPr="00C4309F">
        <w:rPr>
          <w:rFonts w:ascii="Calibri" w:hAnsi="Calibri" w:cs="Calibri"/>
          <w:lang w:val="en-GB"/>
        </w:rPr>
        <w:t xml:space="preserve"> </w:t>
      </w:r>
      <w:proofErr w:type="spellStart"/>
      <w:r w:rsidRPr="00C4309F">
        <w:rPr>
          <w:rFonts w:ascii="Calibri" w:hAnsi="Calibri" w:cs="Calibri"/>
          <w:lang w:val="en-GB"/>
        </w:rPr>
        <w:t>rád</w:t>
      </w:r>
      <w:proofErr w:type="spellEnd"/>
      <w:r w:rsidRPr="00C4309F">
        <w:rPr>
          <w:rFonts w:ascii="Calibri" w:hAnsi="Calibri" w:cs="Calibri"/>
          <w:lang w:val="en-GB"/>
        </w:rPr>
        <w:t xml:space="preserve"> </w:t>
      </w:r>
      <w:proofErr w:type="spellStart"/>
      <w:r w:rsidRPr="00C4309F">
        <w:rPr>
          <w:rFonts w:ascii="Calibri" w:hAnsi="Calibri" w:cs="Calibri"/>
          <w:lang w:val="en-GB"/>
        </w:rPr>
        <w:t>robíš</w:t>
      </w:r>
      <w:proofErr w:type="spellEnd"/>
      <w:r w:rsidRPr="00C4309F">
        <w:rPr>
          <w:rFonts w:ascii="Calibri" w:hAnsi="Calibri" w:cs="Calibri"/>
          <w:lang w:val="en-G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5"/>
        <w:gridCol w:w="2265"/>
        <w:gridCol w:w="2266"/>
        <w:gridCol w:w="2266"/>
      </w:tblGrid>
      <w:tr w:rsidR="00D2422C" w:rsidRPr="00C4309F" w14:paraId="6CF5617D" w14:textId="77777777" w:rsidTr="002F214C">
        <w:tc>
          <w:tcPr>
            <w:tcW w:w="1250" w:type="pct"/>
          </w:tcPr>
          <w:p w14:paraId="3AFA6234" w14:textId="77777777" w:rsidR="00D2422C" w:rsidRPr="00C4309F" w:rsidRDefault="00D2422C" w:rsidP="002F214C">
            <w:pPr>
              <w:jc w:val="both"/>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JANE</w:t>
            </w:r>
          </w:p>
        </w:tc>
        <w:tc>
          <w:tcPr>
            <w:tcW w:w="1250" w:type="pct"/>
          </w:tcPr>
          <w:p w14:paraId="32963A63" w14:textId="77777777" w:rsidR="00D2422C" w:rsidRPr="00C4309F" w:rsidRDefault="00D2422C" w:rsidP="002F214C">
            <w:pPr>
              <w:tabs>
                <w:tab w:val="left" w:pos="1125"/>
              </w:tabs>
              <w:jc w:val="both"/>
              <w:rPr>
                <w:rFonts w:ascii="Calibri" w:eastAsia="Times New Roman" w:hAnsi="Calibri" w:cs="Calibri"/>
                <w:sz w:val="20"/>
                <w:szCs w:val="20"/>
                <w:lang w:val="en-GB" w:eastAsia="fi-FI"/>
              </w:rPr>
            </w:pPr>
            <w:proofErr w:type="spellStart"/>
            <w:r w:rsidRPr="00C4309F">
              <w:rPr>
                <w:rFonts w:ascii="Calibri" w:eastAsia="Times New Roman" w:hAnsi="Calibri" w:cs="Calibri"/>
                <w:sz w:val="20"/>
                <w:szCs w:val="20"/>
                <w:lang w:val="en-GB" w:eastAsia="fi-FI"/>
              </w:rPr>
              <w:t>Spievanie</w:t>
            </w:r>
            <w:proofErr w:type="spellEnd"/>
          </w:p>
        </w:tc>
        <w:tc>
          <w:tcPr>
            <w:tcW w:w="1250" w:type="pct"/>
          </w:tcPr>
          <w:p w14:paraId="484AA51B" w14:textId="77777777" w:rsidR="00D2422C" w:rsidRPr="00C4309F" w:rsidRDefault="00D2422C" w:rsidP="002F214C">
            <w:pPr>
              <w:jc w:val="both"/>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 xml:space="preserve">v </w:t>
            </w:r>
            <w:proofErr w:type="spellStart"/>
            <w:r w:rsidRPr="00C4309F">
              <w:rPr>
                <w:rFonts w:ascii="Calibri" w:eastAsia="Times New Roman" w:hAnsi="Calibri" w:cs="Calibri"/>
                <w:sz w:val="20"/>
                <w:szCs w:val="20"/>
                <w:lang w:val="en-GB" w:eastAsia="fi-FI"/>
              </w:rPr>
              <w:t>pondelok</w:t>
            </w:r>
            <w:proofErr w:type="spellEnd"/>
            <w:r w:rsidRPr="00C4309F">
              <w:rPr>
                <w:rFonts w:ascii="Calibri" w:eastAsia="Times New Roman" w:hAnsi="Calibri" w:cs="Calibri"/>
                <w:sz w:val="20"/>
                <w:szCs w:val="20"/>
                <w:lang w:val="en-GB" w:eastAsia="fi-FI"/>
              </w:rPr>
              <w:t xml:space="preserve"> a v </w:t>
            </w:r>
            <w:proofErr w:type="spellStart"/>
            <w:r w:rsidRPr="00C4309F">
              <w:rPr>
                <w:rFonts w:ascii="Calibri" w:eastAsia="Times New Roman" w:hAnsi="Calibri" w:cs="Calibri"/>
                <w:sz w:val="20"/>
                <w:szCs w:val="20"/>
                <w:lang w:val="en-GB" w:eastAsia="fi-FI"/>
              </w:rPr>
              <w:t>stredu</w:t>
            </w:r>
            <w:proofErr w:type="spellEnd"/>
          </w:p>
        </w:tc>
        <w:tc>
          <w:tcPr>
            <w:tcW w:w="1250" w:type="pct"/>
          </w:tcPr>
          <w:p w14:paraId="72ACDF09" w14:textId="77777777" w:rsidR="00D2422C" w:rsidRPr="00C4309F" w:rsidRDefault="00D2422C" w:rsidP="002F214C">
            <w:pPr>
              <w:jc w:val="both"/>
              <w:rPr>
                <w:rFonts w:ascii="Calibri" w:eastAsia="Times New Roman" w:hAnsi="Calibri" w:cs="Calibri"/>
                <w:sz w:val="20"/>
                <w:szCs w:val="20"/>
                <w:lang w:val="en-GB" w:eastAsia="fi-FI"/>
              </w:rPr>
            </w:pPr>
          </w:p>
        </w:tc>
      </w:tr>
      <w:tr w:rsidR="00D2422C" w:rsidRPr="00C4309F" w14:paraId="02FAEEB3" w14:textId="77777777" w:rsidTr="002F214C">
        <w:tc>
          <w:tcPr>
            <w:tcW w:w="1250" w:type="pct"/>
          </w:tcPr>
          <w:p w14:paraId="1CA9F71E" w14:textId="77777777" w:rsidR="00D2422C" w:rsidRPr="00C4309F" w:rsidRDefault="00D2422C" w:rsidP="002F214C">
            <w:pPr>
              <w:jc w:val="both"/>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MIKE</w:t>
            </w:r>
          </w:p>
        </w:tc>
        <w:tc>
          <w:tcPr>
            <w:tcW w:w="1250" w:type="pct"/>
          </w:tcPr>
          <w:p w14:paraId="3F79F35E" w14:textId="77777777" w:rsidR="00D2422C" w:rsidRPr="00C4309F" w:rsidRDefault="00D2422C" w:rsidP="002F214C">
            <w:pPr>
              <w:jc w:val="both"/>
              <w:rPr>
                <w:rFonts w:ascii="Calibri" w:eastAsia="Times New Roman" w:hAnsi="Calibri" w:cs="Calibri"/>
                <w:sz w:val="20"/>
                <w:szCs w:val="20"/>
                <w:lang w:val="en-GB" w:eastAsia="fi-FI"/>
              </w:rPr>
            </w:pPr>
          </w:p>
        </w:tc>
        <w:tc>
          <w:tcPr>
            <w:tcW w:w="1250" w:type="pct"/>
          </w:tcPr>
          <w:p w14:paraId="447A4333" w14:textId="77777777" w:rsidR="00D2422C" w:rsidRPr="00C4309F" w:rsidRDefault="00D2422C" w:rsidP="002F214C">
            <w:pPr>
              <w:jc w:val="both"/>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 xml:space="preserve">v </w:t>
            </w:r>
            <w:proofErr w:type="spellStart"/>
            <w:r w:rsidRPr="00C4309F">
              <w:rPr>
                <w:rFonts w:ascii="Calibri" w:eastAsia="Times New Roman" w:hAnsi="Calibri" w:cs="Calibri"/>
                <w:sz w:val="20"/>
                <w:szCs w:val="20"/>
                <w:lang w:val="en-GB" w:eastAsia="fi-FI"/>
              </w:rPr>
              <w:t>stredu</w:t>
            </w:r>
            <w:proofErr w:type="spellEnd"/>
            <w:r w:rsidRPr="00C4309F">
              <w:rPr>
                <w:rFonts w:ascii="Calibri" w:eastAsia="Times New Roman" w:hAnsi="Calibri" w:cs="Calibri"/>
                <w:sz w:val="20"/>
                <w:szCs w:val="20"/>
                <w:lang w:val="en-GB" w:eastAsia="fi-FI"/>
              </w:rPr>
              <w:t xml:space="preserve"> a v </w:t>
            </w:r>
            <w:proofErr w:type="spellStart"/>
            <w:r w:rsidRPr="00C4309F">
              <w:rPr>
                <w:rFonts w:ascii="Calibri" w:eastAsia="Times New Roman" w:hAnsi="Calibri" w:cs="Calibri"/>
                <w:sz w:val="20"/>
                <w:szCs w:val="20"/>
                <w:lang w:val="en-GB" w:eastAsia="fi-FI"/>
              </w:rPr>
              <w:t>sobotu</w:t>
            </w:r>
            <w:proofErr w:type="spellEnd"/>
          </w:p>
        </w:tc>
        <w:tc>
          <w:tcPr>
            <w:tcW w:w="1250" w:type="pct"/>
          </w:tcPr>
          <w:p w14:paraId="2170E481" w14:textId="77777777" w:rsidR="00D2422C" w:rsidRPr="00C4309F" w:rsidRDefault="00D2422C" w:rsidP="002F214C">
            <w:pPr>
              <w:jc w:val="both"/>
              <w:rPr>
                <w:rFonts w:ascii="Calibri" w:eastAsia="Times New Roman" w:hAnsi="Calibri" w:cs="Calibri"/>
                <w:sz w:val="20"/>
                <w:szCs w:val="20"/>
                <w:lang w:val="en-GB" w:eastAsia="fi-FI"/>
              </w:rPr>
            </w:pPr>
          </w:p>
        </w:tc>
      </w:tr>
      <w:tr w:rsidR="00D2422C" w:rsidRPr="00C4309F" w14:paraId="2A215AF4" w14:textId="77777777" w:rsidTr="002F214C">
        <w:tc>
          <w:tcPr>
            <w:tcW w:w="1250" w:type="pct"/>
          </w:tcPr>
          <w:p w14:paraId="6FA40797" w14:textId="77777777" w:rsidR="00D2422C" w:rsidRPr="00C4309F" w:rsidRDefault="00D2422C" w:rsidP="002F214C">
            <w:pPr>
              <w:jc w:val="both"/>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BILL</w:t>
            </w:r>
          </w:p>
        </w:tc>
        <w:tc>
          <w:tcPr>
            <w:tcW w:w="1250" w:type="pct"/>
          </w:tcPr>
          <w:p w14:paraId="02C41F67" w14:textId="77777777" w:rsidR="00D2422C" w:rsidRPr="00C4309F" w:rsidRDefault="00D2422C" w:rsidP="002F214C">
            <w:pPr>
              <w:jc w:val="both"/>
              <w:rPr>
                <w:rFonts w:ascii="Calibri" w:eastAsia="Times New Roman" w:hAnsi="Calibri" w:cs="Calibri"/>
                <w:sz w:val="20"/>
                <w:szCs w:val="20"/>
                <w:lang w:val="en-GB" w:eastAsia="fi-FI"/>
              </w:rPr>
            </w:pPr>
          </w:p>
        </w:tc>
        <w:tc>
          <w:tcPr>
            <w:tcW w:w="1250" w:type="pct"/>
          </w:tcPr>
          <w:p w14:paraId="38F55A0E" w14:textId="77777777" w:rsidR="00D2422C" w:rsidRPr="00C4309F" w:rsidRDefault="00D2422C" w:rsidP="002F214C">
            <w:pPr>
              <w:jc w:val="both"/>
              <w:rPr>
                <w:rFonts w:ascii="Calibri" w:eastAsia="Times New Roman" w:hAnsi="Calibri" w:cs="Calibri"/>
                <w:sz w:val="20"/>
                <w:szCs w:val="20"/>
                <w:lang w:val="en-GB" w:eastAsia="fi-FI"/>
              </w:rPr>
            </w:pPr>
          </w:p>
        </w:tc>
        <w:tc>
          <w:tcPr>
            <w:tcW w:w="1250" w:type="pct"/>
          </w:tcPr>
          <w:p w14:paraId="378CA84D" w14:textId="77777777" w:rsidR="00D2422C" w:rsidRPr="00C4309F" w:rsidRDefault="00D2422C" w:rsidP="002F214C">
            <w:pPr>
              <w:jc w:val="both"/>
              <w:rPr>
                <w:rFonts w:ascii="Calibri" w:eastAsia="Times New Roman" w:hAnsi="Calibri" w:cs="Calibri"/>
                <w:sz w:val="20"/>
                <w:szCs w:val="20"/>
                <w:lang w:val="en-GB" w:eastAsia="fi-FI"/>
              </w:rPr>
            </w:pPr>
          </w:p>
        </w:tc>
      </w:tr>
      <w:tr w:rsidR="00D2422C" w:rsidRPr="00C4309F" w14:paraId="5EF8B6C4" w14:textId="77777777" w:rsidTr="002F214C">
        <w:tc>
          <w:tcPr>
            <w:tcW w:w="1250" w:type="pct"/>
          </w:tcPr>
          <w:p w14:paraId="5CAB1955" w14:textId="77777777" w:rsidR="00D2422C" w:rsidRPr="00C4309F" w:rsidRDefault="00D2422C" w:rsidP="002F214C">
            <w:pPr>
              <w:jc w:val="both"/>
              <w:rPr>
                <w:rFonts w:ascii="Calibri" w:eastAsia="Times New Roman" w:hAnsi="Calibri" w:cs="Calibri"/>
                <w:sz w:val="20"/>
                <w:szCs w:val="20"/>
                <w:lang w:val="en-GB" w:eastAsia="fi-FI"/>
              </w:rPr>
            </w:pPr>
            <w:r w:rsidRPr="00C4309F">
              <w:rPr>
                <w:rFonts w:ascii="Calibri" w:eastAsia="Times New Roman" w:hAnsi="Calibri" w:cs="Calibri"/>
                <w:sz w:val="20"/>
                <w:szCs w:val="20"/>
                <w:lang w:val="en-GB" w:eastAsia="fi-FI"/>
              </w:rPr>
              <w:t>SUSIE</w:t>
            </w:r>
          </w:p>
        </w:tc>
        <w:tc>
          <w:tcPr>
            <w:tcW w:w="1250" w:type="pct"/>
          </w:tcPr>
          <w:p w14:paraId="2AF7B1CA" w14:textId="77777777" w:rsidR="00D2422C" w:rsidRPr="00C4309F" w:rsidRDefault="00D2422C" w:rsidP="002F214C">
            <w:pPr>
              <w:jc w:val="both"/>
              <w:rPr>
                <w:rFonts w:ascii="Calibri" w:eastAsia="Times New Roman" w:hAnsi="Calibri" w:cs="Calibri"/>
                <w:sz w:val="20"/>
                <w:szCs w:val="20"/>
                <w:lang w:val="en-GB" w:eastAsia="fi-FI"/>
              </w:rPr>
            </w:pPr>
          </w:p>
        </w:tc>
        <w:tc>
          <w:tcPr>
            <w:tcW w:w="1250" w:type="pct"/>
          </w:tcPr>
          <w:p w14:paraId="7B6C5909" w14:textId="77777777" w:rsidR="00D2422C" w:rsidRPr="00C4309F" w:rsidRDefault="00D2422C" w:rsidP="002F214C">
            <w:pPr>
              <w:jc w:val="both"/>
              <w:rPr>
                <w:rFonts w:ascii="Calibri" w:eastAsia="Times New Roman" w:hAnsi="Calibri" w:cs="Calibri"/>
                <w:sz w:val="20"/>
                <w:szCs w:val="20"/>
                <w:lang w:val="en-GB" w:eastAsia="fi-FI"/>
              </w:rPr>
            </w:pPr>
          </w:p>
        </w:tc>
        <w:tc>
          <w:tcPr>
            <w:tcW w:w="1250" w:type="pct"/>
          </w:tcPr>
          <w:p w14:paraId="06A0B97D" w14:textId="77777777" w:rsidR="00D2422C" w:rsidRPr="00C4309F" w:rsidRDefault="00D2422C" w:rsidP="002F214C">
            <w:pPr>
              <w:jc w:val="both"/>
              <w:rPr>
                <w:rFonts w:ascii="Calibri" w:eastAsia="Times New Roman" w:hAnsi="Calibri" w:cs="Calibri"/>
                <w:sz w:val="20"/>
                <w:szCs w:val="20"/>
                <w:lang w:val="en-GB" w:eastAsia="fi-FI"/>
              </w:rPr>
            </w:pPr>
          </w:p>
        </w:tc>
      </w:tr>
    </w:tbl>
    <w:p w14:paraId="06886C8D" w14:textId="77777777" w:rsidR="00D2422C" w:rsidRPr="00C4309F" w:rsidRDefault="00D2422C" w:rsidP="00D2422C">
      <w:pPr>
        <w:jc w:val="both"/>
        <w:rPr>
          <w:rFonts w:ascii="Calibri" w:hAnsi="Calibri" w:cs="Calibri"/>
          <w:lang w:val="en-GB"/>
        </w:rPr>
      </w:pPr>
    </w:p>
    <w:p w14:paraId="3AB90D8D" w14:textId="77777777" w:rsidR="00D2422C" w:rsidRPr="00C4309F" w:rsidRDefault="00D2422C" w:rsidP="00D2422C">
      <w:pPr>
        <w:jc w:val="both"/>
        <w:rPr>
          <w:rFonts w:ascii="Calibri" w:hAnsi="Calibri" w:cs="Calibri"/>
          <w:lang w:val="en-GB"/>
        </w:rPr>
      </w:pPr>
      <w:r w:rsidRPr="00C4309F">
        <w:rPr>
          <w:rFonts w:ascii="Calibri" w:hAnsi="Calibri" w:cs="Calibri"/>
          <w:lang w:val="en-GB"/>
        </w:rPr>
        <w:t xml:space="preserve">A </w:t>
      </w:r>
      <w:proofErr w:type="spellStart"/>
      <w:r w:rsidRPr="00C4309F">
        <w:rPr>
          <w:rFonts w:ascii="Calibri" w:hAnsi="Calibri" w:cs="Calibri"/>
          <w:lang w:val="en-GB"/>
        </w:rPr>
        <w:t>čo</w:t>
      </w:r>
      <w:proofErr w:type="spellEnd"/>
      <w:r w:rsidRPr="00C4309F">
        <w:rPr>
          <w:rFonts w:ascii="Calibri" w:hAnsi="Calibri" w:cs="Calibri"/>
          <w:lang w:val="en-GB"/>
        </w:rPr>
        <w:t xml:space="preserve"> ty? </w:t>
      </w:r>
      <w:proofErr w:type="spellStart"/>
      <w:r w:rsidRPr="00C4309F">
        <w:rPr>
          <w:rFonts w:ascii="Calibri" w:hAnsi="Calibri" w:cs="Calibri"/>
          <w:lang w:val="en-GB"/>
        </w:rPr>
        <w:t>Pýtaj</w:t>
      </w:r>
      <w:proofErr w:type="spellEnd"/>
      <w:r w:rsidRPr="00C4309F">
        <w:rPr>
          <w:rFonts w:ascii="Calibri" w:hAnsi="Calibri" w:cs="Calibri"/>
          <w:lang w:val="en-GB"/>
        </w:rPr>
        <w:t xml:space="preserve"> </w:t>
      </w:r>
      <w:proofErr w:type="spellStart"/>
      <w:r w:rsidRPr="00C4309F">
        <w:rPr>
          <w:rFonts w:ascii="Calibri" w:hAnsi="Calibri" w:cs="Calibri"/>
          <w:lang w:val="en-GB"/>
        </w:rPr>
        <w:t>sa</w:t>
      </w:r>
      <w:proofErr w:type="spellEnd"/>
      <w:r w:rsidRPr="00C4309F">
        <w:rPr>
          <w:rFonts w:ascii="Calibri" w:hAnsi="Calibri" w:cs="Calibri"/>
          <w:lang w:val="en-GB"/>
        </w:rPr>
        <w:t xml:space="preserve"> </w:t>
      </w:r>
      <w:proofErr w:type="spellStart"/>
      <w:r w:rsidRPr="00C4309F">
        <w:rPr>
          <w:rFonts w:ascii="Calibri" w:hAnsi="Calibri" w:cs="Calibri"/>
          <w:lang w:val="en-GB"/>
        </w:rPr>
        <w:t>otázky</w:t>
      </w:r>
      <w:proofErr w:type="spellEnd"/>
      <w:r w:rsidRPr="00C4309F">
        <w:rPr>
          <w:rFonts w:ascii="Calibri" w:hAnsi="Calibri" w:cs="Calibri"/>
          <w:lang w:val="en-GB"/>
        </w:rPr>
        <w:t xml:space="preserve">: </w:t>
      </w:r>
      <w:proofErr w:type="spellStart"/>
      <w:r>
        <w:rPr>
          <w:rFonts w:ascii="Calibri" w:hAnsi="Calibri" w:cs="Calibri"/>
          <w:lang w:val="en-GB"/>
        </w:rPr>
        <w:t>Č</w:t>
      </w:r>
      <w:r w:rsidRPr="00C4309F">
        <w:rPr>
          <w:rFonts w:ascii="Calibri" w:hAnsi="Calibri" w:cs="Calibri"/>
          <w:lang w:val="en-GB"/>
        </w:rPr>
        <w:t>o</w:t>
      </w:r>
      <w:proofErr w:type="spellEnd"/>
      <w:r w:rsidRPr="00C4309F">
        <w:rPr>
          <w:rFonts w:ascii="Calibri" w:hAnsi="Calibri" w:cs="Calibri"/>
          <w:lang w:val="en-GB"/>
        </w:rPr>
        <w:t xml:space="preserve"> </w:t>
      </w:r>
      <w:proofErr w:type="spellStart"/>
      <w:r w:rsidRPr="00C4309F">
        <w:rPr>
          <w:rFonts w:ascii="Calibri" w:hAnsi="Calibri" w:cs="Calibri"/>
          <w:lang w:val="en-GB"/>
        </w:rPr>
        <w:t>robíš</w:t>
      </w:r>
      <w:proofErr w:type="spellEnd"/>
      <w:r w:rsidRPr="00C4309F">
        <w:rPr>
          <w:rFonts w:ascii="Calibri" w:hAnsi="Calibri" w:cs="Calibri"/>
          <w:lang w:val="en-GB"/>
        </w:rPr>
        <w:t xml:space="preserve"> v </w:t>
      </w:r>
      <w:proofErr w:type="spellStart"/>
      <w:proofErr w:type="gramStart"/>
      <w:r w:rsidRPr="00C4309F">
        <w:rPr>
          <w:rFonts w:ascii="Calibri" w:hAnsi="Calibri" w:cs="Calibri"/>
          <w:lang w:val="en-GB"/>
        </w:rPr>
        <w:t>pondelok</w:t>
      </w:r>
      <w:proofErr w:type="spellEnd"/>
      <w:r w:rsidRPr="00C4309F">
        <w:rPr>
          <w:rFonts w:ascii="Calibri" w:hAnsi="Calibri" w:cs="Calibri"/>
          <w:lang w:val="en-GB"/>
        </w:rPr>
        <w:t>?...</w:t>
      </w:r>
      <w:proofErr w:type="gramEnd"/>
      <w:r w:rsidRPr="00C4309F">
        <w:rPr>
          <w:rFonts w:ascii="Calibri" w:hAnsi="Calibri" w:cs="Calibri"/>
          <w:lang w:val="en-GB"/>
        </w:rPr>
        <w:t xml:space="preserve">. </w:t>
      </w:r>
      <w:proofErr w:type="spellStart"/>
      <w:r w:rsidRPr="00C4309F">
        <w:rPr>
          <w:rFonts w:ascii="Calibri" w:hAnsi="Calibri" w:cs="Calibri"/>
          <w:lang w:val="en-GB"/>
        </w:rPr>
        <w:t>Mám</w:t>
      </w:r>
      <w:proofErr w:type="spellEnd"/>
      <w:r w:rsidRPr="00C4309F">
        <w:rPr>
          <w:rFonts w:ascii="Calibri" w:hAnsi="Calibri" w:cs="Calibri"/>
          <w:lang w:val="en-GB"/>
        </w:rPr>
        <w:t xml:space="preserve"> </w:t>
      </w:r>
      <w:proofErr w:type="spellStart"/>
      <w:r w:rsidRPr="00C4309F">
        <w:rPr>
          <w:rFonts w:ascii="Calibri" w:hAnsi="Calibri" w:cs="Calibri"/>
          <w:lang w:val="en-GB"/>
        </w:rPr>
        <w:t>hodinu</w:t>
      </w:r>
      <w:proofErr w:type="spellEnd"/>
      <w:r w:rsidRPr="00C4309F">
        <w:rPr>
          <w:rFonts w:ascii="Calibri" w:hAnsi="Calibri" w:cs="Calibri"/>
          <w:lang w:val="en-GB"/>
        </w:rPr>
        <w:t xml:space="preserve"> </w:t>
      </w:r>
      <w:proofErr w:type="spellStart"/>
      <w:r w:rsidRPr="00C4309F">
        <w:rPr>
          <w:rFonts w:ascii="Calibri" w:hAnsi="Calibri" w:cs="Calibri"/>
          <w:lang w:val="en-GB"/>
        </w:rPr>
        <w:t>klavíra</w:t>
      </w:r>
      <w:proofErr w:type="spellEnd"/>
      <w:r w:rsidRPr="00C4309F">
        <w:rPr>
          <w:rFonts w:ascii="Calibri" w:hAnsi="Calibri" w:cs="Calibri"/>
          <w:lang w:val="en-GB"/>
        </w:rPr>
        <w:t>…</w:t>
      </w:r>
    </w:p>
    <w:p w14:paraId="6849BA21" w14:textId="77777777" w:rsidR="00D2422C" w:rsidRPr="00C4309F" w:rsidRDefault="00D2422C" w:rsidP="00D2422C">
      <w:pPr>
        <w:jc w:val="both"/>
        <w:rPr>
          <w:rFonts w:ascii="Calibri" w:hAnsi="Calibri" w:cs="Calibri"/>
          <w:b/>
          <w:bCs/>
          <w:noProof/>
        </w:rPr>
      </w:pPr>
    </w:p>
    <w:p w14:paraId="6F767102" w14:textId="77777777" w:rsidR="00D2422C" w:rsidRPr="00C4309F" w:rsidRDefault="00D2422C" w:rsidP="00D2422C">
      <w:pPr>
        <w:pStyle w:val="pracmaterial1"/>
        <w:rPr>
          <w:rFonts w:ascii="Calibri" w:hAnsi="Calibri" w:cs="Calibri"/>
        </w:rPr>
      </w:pPr>
    </w:p>
    <w:p w14:paraId="2DDA3E95" w14:textId="77777777" w:rsidR="00D2422C" w:rsidRPr="00F659A3" w:rsidRDefault="00D2422C" w:rsidP="00D2422C">
      <w:pPr>
        <w:jc w:val="center"/>
        <w:rPr>
          <w:rFonts w:ascii="Calibri" w:hAnsi="Calibri" w:cs="Calibri"/>
          <w:b/>
          <w:bCs/>
          <w:sz w:val="28"/>
          <w:szCs w:val="28"/>
        </w:rPr>
      </w:pPr>
      <w:r w:rsidRPr="00C4309F">
        <w:rPr>
          <w:rFonts w:ascii="Calibri" w:hAnsi="Calibri" w:cs="Calibri"/>
        </w:rPr>
        <w:br w:type="page"/>
      </w:r>
      <w:r w:rsidRPr="00F659A3">
        <w:rPr>
          <w:rFonts w:ascii="Calibri" w:hAnsi="Calibri" w:cs="Calibri"/>
          <w:b/>
          <w:bCs/>
          <w:sz w:val="28"/>
          <w:szCs w:val="28"/>
        </w:rPr>
        <w:t>Taktné testovanie a chápavé hodnotenie: dôležitosť spätnej väzby</w:t>
      </w:r>
    </w:p>
    <w:p w14:paraId="289FA07D" w14:textId="77777777" w:rsidR="00D2422C" w:rsidRPr="007422FA" w:rsidRDefault="00D2422C" w:rsidP="00E75A7F">
      <w:pPr>
        <w:jc w:val="both"/>
      </w:pPr>
      <w:r w:rsidRPr="00F659A3">
        <w:t xml:space="preserve">(zdroje: </w:t>
      </w:r>
      <w:r w:rsidRPr="00AA7092">
        <w:t>Bérešová, J. (2012).</w:t>
      </w:r>
      <w:r w:rsidRPr="00AA7092">
        <w:rPr>
          <w:i/>
          <w:iCs/>
        </w:rPr>
        <w:t xml:space="preserve"> Výučba anglického jazyka v primárnom vzdelávaní</w:t>
      </w:r>
      <w:r w:rsidRPr="00AA7092">
        <w:t>. Trnava: Trnavská univerzita v</w:t>
      </w:r>
      <w:r>
        <w:t> </w:t>
      </w:r>
      <w:r w:rsidRPr="00AA7092">
        <w:t>Trnave</w:t>
      </w:r>
      <w:r>
        <w:rPr>
          <w:lang w:val="en-US"/>
        </w:rPr>
        <w:t>;</w:t>
      </w:r>
      <w:r>
        <w:t xml:space="preserve"> </w:t>
      </w:r>
      <w:r w:rsidRPr="00AA7092">
        <w:t xml:space="preserve">Bérešová, J. (2016). </w:t>
      </w:r>
      <w:proofErr w:type="spellStart"/>
      <w:r w:rsidRPr="00AA7092">
        <w:rPr>
          <w:i/>
          <w:iCs/>
        </w:rPr>
        <w:t>Teaching</w:t>
      </w:r>
      <w:proofErr w:type="spellEnd"/>
      <w:r w:rsidRPr="00AA7092">
        <w:rPr>
          <w:i/>
          <w:iCs/>
        </w:rPr>
        <w:t xml:space="preserve"> English to </w:t>
      </w:r>
      <w:proofErr w:type="spellStart"/>
      <w:r w:rsidRPr="00AA7092">
        <w:rPr>
          <w:i/>
          <w:iCs/>
        </w:rPr>
        <w:t>Young</w:t>
      </w:r>
      <w:proofErr w:type="spellEnd"/>
      <w:r w:rsidRPr="00AA7092">
        <w:rPr>
          <w:i/>
          <w:iCs/>
        </w:rPr>
        <w:t xml:space="preserve"> </w:t>
      </w:r>
      <w:proofErr w:type="spellStart"/>
      <w:r w:rsidRPr="00AA7092">
        <w:rPr>
          <w:i/>
          <w:iCs/>
        </w:rPr>
        <w:t>Learners</w:t>
      </w:r>
      <w:proofErr w:type="spellEnd"/>
      <w:r w:rsidRPr="00AA7092">
        <w:t>. Trnava: Trnavská univerzita v</w:t>
      </w:r>
      <w:r>
        <w:t> </w:t>
      </w:r>
      <w:r w:rsidRPr="00AA7092">
        <w:t>Trnave</w:t>
      </w:r>
      <w:r>
        <w:rPr>
          <w:lang w:val="en-US"/>
        </w:rPr>
        <w:t>;</w:t>
      </w:r>
      <w:r>
        <w:t xml:space="preserve"> </w:t>
      </w:r>
      <w:r w:rsidRPr="00AA7092">
        <w:t xml:space="preserve">Lojová, G. </w:t>
      </w:r>
      <w:r w:rsidRPr="002F214C">
        <w:t>&amp;</w:t>
      </w:r>
      <w:r w:rsidRPr="00AA7092">
        <w:t xml:space="preserve"> Straková, Z. (2012). </w:t>
      </w:r>
      <w:r w:rsidRPr="00AA7092">
        <w:rPr>
          <w:i/>
          <w:iCs/>
        </w:rPr>
        <w:t>Teoretické východiská vyučovania angličtiny v primárnom vzdelávaní.</w:t>
      </w:r>
      <w:r w:rsidRPr="00AA7092">
        <w:t xml:space="preserve"> Bratislava: Univerzita Komenského v</w:t>
      </w:r>
      <w:r>
        <w:t> </w:t>
      </w:r>
      <w:r w:rsidRPr="00AA7092">
        <w:t>Bratislave</w:t>
      </w:r>
      <w:r>
        <w:t>)</w:t>
      </w:r>
    </w:p>
    <w:p w14:paraId="0EDCA465" w14:textId="77777777" w:rsidR="00D2422C" w:rsidRPr="00F659A3" w:rsidRDefault="00D2422C" w:rsidP="00E75A7F">
      <w:pPr>
        <w:ind w:left="708"/>
        <w:jc w:val="both"/>
        <w:rPr>
          <w:rFonts w:ascii="Calibri" w:hAnsi="Calibri" w:cs="Calibri"/>
        </w:rPr>
      </w:pPr>
      <w:r w:rsidRPr="00662CF9">
        <w:rPr>
          <w:rFonts w:ascii="Calibri" w:hAnsi="Calibri" w:cs="Calibri"/>
          <w:i/>
          <w:iCs/>
        </w:rPr>
        <w:t>„Učiteľ by mal jednoznačne deklarovať, čo je cieľom výučby jazyka a hodnotením by mal preukazovať, ktorí žiaci daný cieľ splnili a ako úspešne”</w:t>
      </w:r>
      <w:r w:rsidRPr="00F659A3">
        <w:rPr>
          <w:rFonts w:ascii="Calibri" w:hAnsi="Calibri" w:cs="Calibri"/>
        </w:rPr>
        <w:t xml:space="preserve"> (Bérešová, 2012, s. 58)</w:t>
      </w:r>
      <w:r>
        <w:rPr>
          <w:rFonts w:ascii="Calibri" w:hAnsi="Calibri" w:cs="Calibri"/>
        </w:rPr>
        <w:t>.</w:t>
      </w:r>
    </w:p>
    <w:p w14:paraId="419B6705" w14:textId="412DF317" w:rsidR="00D2422C" w:rsidRPr="00F659A3" w:rsidRDefault="00D2422C" w:rsidP="00E75A7F">
      <w:pPr>
        <w:jc w:val="both"/>
        <w:rPr>
          <w:rFonts w:ascii="Calibri" w:hAnsi="Calibri" w:cs="Calibri"/>
        </w:rPr>
      </w:pPr>
      <w:r w:rsidRPr="00F659A3">
        <w:rPr>
          <w:rFonts w:ascii="Calibri" w:hAnsi="Calibri" w:cs="Calibri"/>
        </w:rPr>
        <w:t xml:space="preserve">Predovšetkým treba žiakom aj rodičom vopred zadefinovať očakávané výstupy, pričom najdôležitejšie je zvážiť ich reálnosť (Loj.,Strak2012, s. 211). Najzložitejšie je rozhodnúť o spôsobe hodnotenia v 1. a 2. ročníku, keď sú </w:t>
      </w:r>
      <w:proofErr w:type="spellStart"/>
      <w:r w:rsidRPr="00F659A3">
        <w:rPr>
          <w:rFonts w:ascii="Calibri" w:hAnsi="Calibri" w:cs="Calibri"/>
        </w:rPr>
        <w:t>Cj</w:t>
      </w:r>
      <w:proofErr w:type="spellEnd"/>
      <w:r w:rsidRPr="00F659A3">
        <w:rPr>
          <w:rFonts w:ascii="Calibri" w:hAnsi="Calibri" w:cs="Calibri"/>
        </w:rPr>
        <w:t xml:space="preserve"> nepovinné. Autorky odporúčajú hodnotiť tak, aby žiaci boli motivovaní – a to bez ohľadu na ich reálne výkony, pretože si len začínajú rozvíjať jazykové zručnosti a tento proces osvojovania si vyžaduje svoj čas. V 3. a 4. ročníku nastaví učiteľ už kritériá (podľa SERR</w:t>
      </w:r>
      <w:r w:rsidR="002D4E7A">
        <w:rPr>
          <w:rFonts w:ascii="Calibri" w:hAnsi="Calibri" w:cs="Calibri"/>
        </w:rPr>
        <w:t>, 2017</w:t>
      </w:r>
      <w:r w:rsidRPr="00F659A3">
        <w:rPr>
          <w:rFonts w:ascii="Calibri" w:hAnsi="Calibri" w:cs="Calibri"/>
        </w:rPr>
        <w:t>), sústredí sa najmä na jazykové zručnosti)</w:t>
      </w:r>
    </w:p>
    <w:p w14:paraId="01CC0ABB" w14:textId="77777777" w:rsidR="00D2422C" w:rsidRPr="00C4309F" w:rsidRDefault="00D2422C" w:rsidP="00E75A7F">
      <w:pPr>
        <w:jc w:val="both"/>
        <w:rPr>
          <w:rFonts w:ascii="Calibri" w:hAnsi="Calibri" w:cs="Calibri"/>
        </w:rPr>
      </w:pPr>
      <w:r w:rsidRPr="00F659A3">
        <w:rPr>
          <w:rFonts w:ascii="Calibri" w:hAnsi="Calibri" w:cs="Calibri"/>
        </w:rPr>
        <w:t>Učiteľ by mal zabezpečiť súčinnosť medzi tým, čo sa vyučuje a tým, čo sa hodnotí: Ak tvrdíme, že presadzujeme komunikat</w:t>
      </w:r>
      <w:r w:rsidRPr="00C4309F">
        <w:rPr>
          <w:rFonts w:ascii="Calibri" w:hAnsi="Calibri" w:cs="Calibri"/>
        </w:rPr>
        <w:t>ívny prístup, tak aj hodnotenie by sa malo diať podobne, čiže nemalo by sa hodnotiť iba ovládanie gramatiky a slovnej zásoby, ale celkové ovládanie jazyka.</w:t>
      </w:r>
    </w:p>
    <w:p w14:paraId="0BC4483B" w14:textId="77777777" w:rsidR="00D2422C" w:rsidRPr="00C4309F" w:rsidRDefault="00D2422C" w:rsidP="00E75A7F">
      <w:pPr>
        <w:jc w:val="both"/>
        <w:rPr>
          <w:rFonts w:ascii="Calibri" w:hAnsi="Calibri" w:cs="Calibri"/>
        </w:rPr>
      </w:pPr>
      <w:r w:rsidRPr="00C4309F">
        <w:rPr>
          <w:rFonts w:ascii="Calibri" w:hAnsi="Calibri" w:cs="Calibri"/>
        </w:rPr>
        <w:t xml:space="preserve">Hodnotenie má prebiehať každú hodinu, a teda nielen občasnými testami. (tzv. </w:t>
      </w:r>
      <w:r w:rsidRPr="00C4309F">
        <w:rPr>
          <w:rFonts w:ascii="Calibri" w:hAnsi="Calibri" w:cs="Calibri"/>
          <w:b/>
          <w:bCs/>
        </w:rPr>
        <w:t>tradičné metódy hodnotenia – Lojová, Straková, 2012, s. 214), ale aj ďalšími hodnotiacimi met=</w:t>
      </w:r>
      <w:proofErr w:type="spellStart"/>
      <w:r w:rsidRPr="00C4309F">
        <w:rPr>
          <w:rFonts w:ascii="Calibri" w:hAnsi="Calibri" w:cs="Calibri"/>
          <w:b/>
          <w:bCs/>
        </w:rPr>
        <w:t>ody</w:t>
      </w:r>
      <w:proofErr w:type="spellEnd"/>
      <w:r w:rsidRPr="00C4309F">
        <w:rPr>
          <w:rFonts w:ascii="Calibri" w:hAnsi="Calibri" w:cs="Calibri"/>
          <w:b/>
          <w:bCs/>
        </w:rPr>
        <w:t xml:space="preserve"> umožňujúcimi autentické hodnotenie </w:t>
      </w:r>
      <w:r w:rsidRPr="00C4309F">
        <w:rPr>
          <w:rFonts w:ascii="Calibri" w:hAnsi="Calibri" w:cs="Calibri"/>
        </w:rPr>
        <w:t>(berie do úvahy nielen to, čo si žiak pamätá, ale aj to, čo dokáže s jazykom urobiť...)</w:t>
      </w:r>
    </w:p>
    <w:p w14:paraId="0413BDEE" w14:textId="77777777" w:rsidR="00D2422C" w:rsidRDefault="00D2422C" w:rsidP="00E75A7F">
      <w:pPr>
        <w:jc w:val="both"/>
        <w:rPr>
          <w:rFonts w:ascii="Calibri" w:hAnsi="Calibri" w:cs="Calibri"/>
        </w:rPr>
      </w:pPr>
      <w:r w:rsidRPr="00C4309F">
        <w:rPr>
          <w:rFonts w:ascii="Calibri" w:hAnsi="Calibri" w:cs="Calibri"/>
        </w:rPr>
        <w:t>Bérešová navrhuje hodnotiť aj prostredníctvom pozorovania, portfólia, sebahodnotenia, prácou na projekte a i. Pri pozorovaní treba oceniť angažovanosť a záujem žiakov. Ak učiteľ vytvára súbor žiackych prác v podobe portfólia, je potrebné, aby sa vopred so žiakmi rozprával o kritériách výberu, čo sa doňho bude vkladať.</w:t>
      </w:r>
    </w:p>
    <w:p w14:paraId="046A0A4E" w14:textId="77777777" w:rsidR="00D2422C" w:rsidRPr="00C4309F" w:rsidRDefault="00D2422C" w:rsidP="00E75A7F">
      <w:pPr>
        <w:jc w:val="both"/>
        <w:rPr>
          <w:rFonts w:ascii="Calibri" w:hAnsi="Calibri" w:cs="Calibri"/>
          <w:b/>
          <w:bCs/>
        </w:rPr>
      </w:pPr>
      <w:r w:rsidRPr="00C4309F">
        <w:rPr>
          <w:rFonts w:ascii="Calibri" w:hAnsi="Calibri" w:cs="Calibri"/>
        </w:rPr>
        <w:t xml:space="preserve">Čiže hodnotenie by malo byť realizované v takej forme, aby bolo </w:t>
      </w:r>
      <w:r w:rsidRPr="00C4309F">
        <w:rPr>
          <w:rFonts w:ascii="Calibri" w:hAnsi="Calibri" w:cs="Calibri"/>
          <w:b/>
          <w:bCs/>
        </w:rPr>
        <w:t>motivačné p</w:t>
      </w:r>
      <w:r w:rsidRPr="00C4309F">
        <w:rPr>
          <w:rFonts w:ascii="Calibri" w:hAnsi="Calibri" w:cs="Calibri"/>
        </w:rPr>
        <w:t>re žiakov aj rodičov, mali by vopred vedieť, ako budú hodnotení.</w:t>
      </w:r>
      <w:r w:rsidRPr="00C4309F">
        <w:rPr>
          <w:rFonts w:ascii="Calibri" w:hAnsi="Calibri" w:cs="Calibri"/>
          <w:b/>
          <w:bCs/>
        </w:rPr>
        <w:t xml:space="preserve"> </w:t>
      </w:r>
      <w:r w:rsidRPr="00C4309F">
        <w:rPr>
          <w:rFonts w:ascii="Calibri" w:hAnsi="Calibri" w:cs="Calibri"/>
        </w:rPr>
        <w:t>Malo by byť interaktívne.</w:t>
      </w:r>
      <w:r w:rsidRPr="00C4309F">
        <w:rPr>
          <w:rFonts w:ascii="Calibri" w:hAnsi="Calibri" w:cs="Calibri"/>
          <w:b/>
          <w:bCs/>
        </w:rPr>
        <w:t xml:space="preserve"> Predovšetkým má podporovať  učebný proces. Ďalšie funkcie hodnotenia – poznávacia funkcia , </w:t>
      </w:r>
      <w:proofErr w:type="spellStart"/>
      <w:r w:rsidRPr="00C4309F">
        <w:rPr>
          <w:rFonts w:ascii="Calibri" w:hAnsi="Calibri" w:cs="Calibri"/>
          <w:b/>
          <w:bCs/>
        </w:rPr>
        <w:t>konatívna</w:t>
      </w:r>
      <w:proofErr w:type="spellEnd"/>
      <w:r w:rsidRPr="00C4309F">
        <w:rPr>
          <w:rFonts w:ascii="Calibri" w:hAnsi="Calibri" w:cs="Calibri"/>
          <w:b/>
          <w:bCs/>
        </w:rPr>
        <w:t xml:space="preserve"> – ako zlepšiť svoj výkon, tiež diagnostická</w:t>
      </w:r>
      <w:r w:rsidRPr="00C4309F">
        <w:rPr>
          <w:rFonts w:ascii="Calibri" w:hAnsi="Calibri" w:cs="Calibri"/>
        </w:rPr>
        <w:t xml:space="preserve"> </w:t>
      </w:r>
      <w:r>
        <w:rPr>
          <w:rFonts w:ascii="Calibri" w:hAnsi="Calibri" w:cs="Calibri"/>
        </w:rPr>
        <w:t>(</w:t>
      </w:r>
      <w:r w:rsidRPr="00F659A3">
        <w:rPr>
          <w:rFonts w:ascii="Calibri" w:hAnsi="Calibri" w:cs="Calibri"/>
        </w:rPr>
        <w:t>Lojová, Straková 2012)</w:t>
      </w:r>
      <w:r w:rsidRPr="00C4309F">
        <w:rPr>
          <w:rFonts w:ascii="Calibri" w:hAnsi="Calibri" w:cs="Calibri"/>
        </w:rPr>
        <w:t xml:space="preserve">. </w:t>
      </w:r>
      <w:r w:rsidRPr="00C4309F">
        <w:rPr>
          <w:rFonts w:ascii="Calibri" w:hAnsi="Calibri" w:cs="Calibri"/>
          <w:b/>
          <w:bCs/>
        </w:rPr>
        <w:t>Ďalšie princípy hodnotenia:</w:t>
      </w:r>
    </w:p>
    <w:p w14:paraId="7319F50E" w14:textId="77777777" w:rsidR="00D2422C" w:rsidRPr="00C4309F" w:rsidRDefault="00D2422C" w:rsidP="00E75A7F">
      <w:pPr>
        <w:pStyle w:val="ListParagraph"/>
        <w:numPr>
          <w:ilvl w:val="0"/>
          <w:numId w:val="49"/>
        </w:numPr>
        <w:overflowPunct w:val="0"/>
        <w:autoSpaceDE w:val="0"/>
        <w:autoSpaceDN w:val="0"/>
        <w:adjustRightInd w:val="0"/>
        <w:spacing w:after="240" w:line="240" w:lineRule="auto"/>
        <w:ind w:left="360"/>
        <w:jc w:val="both"/>
        <w:textAlignment w:val="baseline"/>
        <w:rPr>
          <w:rFonts w:ascii="Calibri" w:hAnsi="Calibri" w:cs="Calibri"/>
        </w:rPr>
      </w:pPr>
      <w:r w:rsidRPr="00C4309F">
        <w:rPr>
          <w:rFonts w:ascii="Calibri" w:hAnsi="Calibri" w:cs="Calibri"/>
        </w:rPr>
        <w:t>Priebežné hodnotenie v kratších intervaloch (predtým dostatočne posilňovať spojenia viacn</w:t>
      </w:r>
      <w:r>
        <w:rPr>
          <w:rFonts w:ascii="Calibri" w:hAnsi="Calibri" w:cs="Calibri"/>
        </w:rPr>
        <w:t>á</w:t>
      </w:r>
      <w:r w:rsidRPr="00C4309F">
        <w:rPr>
          <w:rFonts w:ascii="Calibri" w:hAnsi="Calibri" w:cs="Calibri"/>
        </w:rPr>
        <w:t>sobnými asociáciami, dostatočný čas na nácvik)</w:t>
      </w:r>
    </w:p>
    <w:p w14:paraId="45DAFF28" w14:textId="77777777" w:rsidR="00D2422C" w:rsidRPr="00C4309F" w:rsidRDefault="00D2422C" w:rsidP="00E75A7F">
      <w:pPr>
        <w:pStyle w:val="ListParagraph"/>
        <w:numPr>
          <w:ilvl w:val="0"/>
          <w:numId w:val="49"/>
        </w:numPr>
        <w:overflowPunct w:val="0"/>
        <w:autoSpaceDE w:val="0"/>
        <w:autoSpaceDN w:val="0"/>
        <w:adjustRightInd w:val="0"/>
        <w:spacing w:after="240" w:line="240" w:lineRule="auto"/>
        <w:ind w:left="360"/>
        <w:jc w:val="both"/>
        <w:textAlignment w:val="baseline"/>
        <w:rPr>
          <w:rFonts w:ascii="Calibri" w:hAnsi="Calibri" w:cs="Calibri"/>
        </w:rPr>
      </w:pPr>
      <w:r w:rsidRPr="00C4309F">
        <w:rPr>
          <w:rFonts w:ascii="Calibri" w:hAnsi="Calibri" w:cs="Calibri"/>
        </w:rPr>
        <w:t>Zvážiť rôzne tempo žiakov – primerané kritériá</w:t>
      </w:r>
    </w:p>
    <w:p w14:paraId="7D7B6D6E" w14:textId="77777777" w:rsidR="00D2422C" w:rsidRPr="00C4309F" w:rsidRDefault="00D2422C" w:rsidP="00E75A7F">
      <w:pPr>
        <w:pStyle w:val="ListParagraph"/>
        <w:numPr>
          <w:ilvl w:val="0"/>
          <w:numId w:val="49"/>
        </w:numPr>
        <w:overflowPunct w:val="0"/>
        <w:autoSpaceDE w:val="0"/>
        <w:autoSpaceDN w:val="0"/>
        <w:adjustRightInd w:val="0"/>
        <w:spacing w:after="240" w:line="240" w:lineRule="auto"/>
        <w:ind w:left="360"/>
        <w:jc w:val="both"/>
        <w:textAlignment w:val="baseline"/>
        <w:rPr>
          <w:rFonts w:ascii="Calibri" w:hAnsi="Calibri" w:cs="Calibri"/>
        </w:rPr>
      </w:pPr>
      <w:r w:rsidRPr="00C4309F">
        <w:rPr>
          <w:rFonts w:ascii="Calibri" w:hAnsi="Calibri" w:cs="Calibri"/>
        </w:rPr>
        <w:t>Validita – merať to, čo učiteľ zamýšľa hodnotiť, nepenalizovať za všetky omyly</w:t>
      </w:r>
    </w:p>
    <w:p w14:paraId="0322153E" w14:textId="77777777" w:rsidR="00D2422C" w:rsidRPr="00C4309F" w:rsidRDefault="00D2422C" w:rsidP="00E75A7F">
      <w:pPr>
        <w:pStyle w:val="ListParagraph"/>
        <w:numPr>
          <w:ilvl w:val="0"/>
          <w:numId w:val="49"/>
        </w:numPr>
        <w:overflowPunct w:val="0"/>
        <w:autoSpaceDE w:val="0"/>
        <w:autoSpaceDN w:val="0"/>
        <w:adjustRightInd w:val="0"/>
        <w:spacing w:after="240" w:line="240" w:lineRule="auto"/>
        <w:ind w:left="360"/>
        <w:jc w:val="both"/>
        <w:textAlignment w:val="baseline"/>
        <w:rPr>
          <w:rFonts w:ascii="Calibri" w:hAnsi="Calibri" w:cs="Calibri"/>
        </w:rPr>
      </w:pPr>
      <w:proofErr w:type="spellStart"/>
      <w:r w:rsidRPr="00C4309F">
        <w:rPr>
          <w:rFonts w:ascii="Calibri" w:hAnsi="Calibri" w:cs="Calibri"/>
        </w:rPr>
        <w:t>Reliabilita</w:t>
      </w:r>
      <w:proofErr w:type="spellEnd"/>
      <w:r w:rsidRPr="00C4309F">
        <w:rPr>
          <w:rFonts w:ascii="Calibri" w:hAnsi="Calibri" w:cs="Calibri"/>
        </w:rPr>
        <w:t xml:space="preserve"> – spoľahlivosť hodnotenia – na primárnom stupni sa môže znížiť dôraz na </w:t>
      </w:r>
      <w:proofErr w:type="spellStart"/>
      <w:r w:rsidRPr="00C4309F">
        <w:rPr>
          <w:rFonts w:ascii="Calibri" w:hAnsi="Calibri" w:cs="Calibri"/>
        </w:rPr>
        <w:t>reliabilitu</w:t>
      </w:r>
      <w:proofErr w:type="spellEnd"/>
      <w:r w:rsidRPr="00C4309F">
        <w:rPr>
          <w:rFonts w:ascii="Calibri" w:hAnsi="Calibri" w:cs="Calibri"/>
        </w:rPr>
        <w:t xml:space="preserve"> s. 210 – dôraz učiteľa: vnímať vysporiadanie sa žiaka  úlohou</w:t>
      </w:r>
    </w:p>
    <w:p w14:paraId="4D959DCD" w14:textId="77777777" w:rsidR="00D2422C" w:rsidRPr="00C4309F" w:rsidRDefault="00D2422C" w:rsidP="00E75A7F">
      <w:pPr>
        <w:jc w:val="both"/>
        <w:rPr>
          <w:rFonts w:ascii="Calibri" w:hAnsi="Calibri" w:cs="Calibri"/>
        </w:rPr>
      </w:pPr>
      <w:r w:rsidRPr="00C4309F">
        <w:rPr>
          <w:rFonts w:ascii="Calibri" w:hAnsi="Calibri" w:cs="Calibri"/>
          <w:b/>
          <w:bCs/>
        </w:rPr>
        <w:t>Chyby,</w:t>
      </w:r>
      <w:r w:rsidRPr="00C4309F">
        <w:rPr>
          <w:rFonts w:ascii="Calibri" w:hAnsi="Calibri" w:cs="Calibri"/>
        </w:rPr>
        <w:t xml:space="preserve"> ktoré sa robia v hodnotení žiakov v primárnom vzdelávaní: Pozor: Bérešová 2012, s. 57, tiež 2016, s. 98-104:</w:t>
      </w:r>
    </w:p>
    <w:p w14:paraId="7FD396BD" w14:textId="77777777" w:rsidR="00D2422C" w:rsidRPr="00C4309F" w:rsidRDefault="00D2422C" w:rsidP="00E75A7F">
      <w:pPr>
        <w:pStyle w:val="ListParagraph"/>
        <w:numPr>
          <w:ilvl w:val="0"/>
          <w:numId w:val="59"/>
        </w:numPr>
        <w:overflowPunct w:val="0"/>
        <w:autoSpaceDE w:val="0"/>
        <w:autoSpaceDN w:val="0"/>
        <w:adjustRightInd w:val="0"/>
        <w:spacing w:after="240" w:line="240" w:lineRule="auto"/>
        <w:jc w:val="both"/>
        <w:textAlignment w:val="baseline"/>
        <w:rPr>
          <w:rFonts w:ascii="Calibri" w:hAnsi="Calibri" w:cs="Calibri"/>
          <w:b/>
          <w:bCs/>
        </w:rPr>
      </w:pPr>
      <w:r w:rsidRPr="00C4309F">
        <w:rPr>
          <w:rFonts w:ascii="Calibri" w:hAnsi="Calibri" w:cs="Calibri"/>
        </w:rPr>
        <w:t>Nehodnotíme slová izolovane</w:t>
      </w:r>
    </w:p>
    <w:p w14:paraId="734ADCA0" w14:textId="77777777" w:rsidR="00D2422C" w:rsidRPr="00C4309F" w:rsidRDefault="00D2422C" w:rsidP="00E75A7F">
      <w:pPr>
        <w:pStyle w:val="ListParagraph"/>
        <w:numPr>
          <w:ilvl w:val="0"/>
          <w:numId w:val="59"/>
        </w:numPr>
        <w:overflowPunct w:val="0"/>
        <w:autoSpaceDE w:val="0"/>
        <w:autoSpaceDN w:val="0"/>
        <w:adjustRightInd w:val="0"/>
        <w:spacing w:after="240" w:line="240" w:lineRule="auto"/>
        <w:jc w:val="both"/>
        <w:textAlignment w:val="baseline"/>
        <w:rPr>
          <w:rFonts w:ascii="Calibri" w:hAnsi="Calibri" w:cs="Calibri"/>
          <w:b/>
          <w:bCs/>
        </w:rPr>
      </w:pPr>
      <w:r w:rsidRPr="00C4309F">
        <w:rPr>
          <w:rFonts w:ascii="Calibri" w:hAnsi="Calibri" w:cs="Calibri"/>
        </w:rPr>
        <w:t>Netestujeme jazyk cez preklad z materinského do cudzieho a naopak</w:t>
      </w:r>
    </w:p>
    <w:p w14:paraId="19FECBA8" w14:textId="77777777" w:rsidR="00D2422C" w:rsidRPr="00C4309F" w:rsidRDefault="00D2422C" w:rsidP="00E75A7F">
      <w:pPr>
        <w:pStyle w:val="ListParagraph"/>
        <w:numPr>
          <w:ilvl w:val="0"/>
          <w:numId w:val="59"/>
        </w:numPr>
        <w:overflowPunct w:val="0"/>
        <w:autoSpaceDE w:val="0"/>
        <w:autoSpaceDN w:val="0"/>
        <w:adjustRightInd w:val="0"/>
        <w:spacing w:after="240" w:line="240" w:lineRule="auto"/>
        <w:jc w:val="both"/>
        <w:textAlignment w:val="baseline"/>
        <w:rPr>
          <w:rFonts w:ascii="Calibri" w:hAnsi="Calibri" w:cs="Calibri"/>
          <w:b/>
          <w:bCs/>
        </w:rPr>
      </w:pPr>
      <w:r w:rsidRPr="00C4309F">
        <w:rPr>
          <w:rFonts w:ascii="Calibri" w:hAnsi="Calibri" w:cs="Calibri"/>
        </w:rPr>
        <w:t>Netestujeme gramatické štruktúry – neúspech môže spôsobiť výrazný pokles sebavedomia a motivácie</w:t>
      </w:r>
    </w:p>
    <w:p w14:paraId="5ED7A44D" w14:textId="77777777" w:rsidR="00D2422C" w:rsidRPr="00C4309F" w:rsidRDefault="00D2422C" w:rsidP="00E75A7F">
      <w:pPr>
        <w:pStyle w:val="ListParagraph"/>
        <w:numPr>
          <w:ilvl w:val="0"/>
          <w:numId w:val="59"/>
        </w:numPr>
        <w:overflowPunct w:val="0"/>
        <w:autoSpaceDE w:val="0"/>
        <w:autoSpaceDN w:val="0"/>
        <w:adjustRightInd w:val="0"/>
        <w:spacing w:after="240" w:line="240" w:lineRule="auto"/>
        <w:jc w:val="both"/>
        <w:textAlignment w:val="baseline"/>
        <w:rPr>
          <w:rFonts w:ascii="Calibri" w:hAnsi="Calibri" w:cs="Calibri"/>
          <w:b/>
          <w:bCs/>
          <w:lang w:val="hu-HU"/>
        </w:rPr>
      </w:pPr>
      <w:r w:rsidRPr="00C4309F">
        <w:rPr>
          <w:rFonts w:ascii="Calibri" w:hAnsi="Calibri" w:cs="Calibri"/>
        </w:rPr>
        <w:t xml:space="preserve">nemá sa hodnotiť tak, že sa zo slova vynechajú počiatočné písmeno a žiaci majú do textu doplniť slovo – pretože toto neskúma len jazykové vedomosti, ale aj kognitívne schopnosti a tvorivosť. Je to vhodné na rozvoj tvorivosti, nie na testovanie. </w:t>
      </w:r>
    </w:p>
    <w:p w14:paraId="11C707A0" w14:textId="77777777" w:rsidR="00D2422C" w:rsidRPr="00C4309F" w:rsidRDefault="00D2422C" w:rsidP="00E75A7F">
      <w:pPr>
        <w:pStyle w:val="ListParagraph"/>
        <w:numPr>
          <w:ilvl w:val="0"/>
          <w:numId w:val="59"/>
        </w:numPr>
        <w:overflowPunct w:val="0"/>
        <w:autoSpaceDE w:val="0"/>
        <w:autoSpaceDN w:val="0"/>
        <w:adjustRightInd w:val="0"/>
        <w:spacing w:after="240" w:line="240" w:lineRule="auto"/>
        <w:jc w:val="both"/>
        <w:textAlignment w:val="baseline"/>
        <w:rPr>
          <w:rFonts w:ascii="Calibri" w:hAnsi="Calibri" w:cs="Calibri"/>
          <w:b/>
          <w:bCs/>
          <w:lang w:val="hu-HU"/>
        </w:rPr>
      </w:pPr>
      <w:r w:rsidRPr="00C4309F">
        <w:rPr>
          <w:rFonts w:ascii="Calibri" w:hAnsi="Calibri" w:cs="Calibri"/>
        </w:rPr>
        <w:t>Nehodnotíme slovnú zásobu písomne – vtedy sa žiaci sústredia viac na písanú formu jazyka</w:t>
      </w:r>
    </w:p>
    <w:p w14:paraId="1B7C3CF3" w14:textId="77777777" w:rsidR="00D2422C" w:rsidRPr="00C4309F" w:rsidRDefault="00D2422C" w:rsidP="00E75A7F">
      <w:pPr>
        <w:pStyle w:val="ListParagraph"/>
        <w:numPr>
          <w:ilvl w:val="0"/>
          <w:numId w:val="59"/>
        </w:numPr>
        <w:overflowPunct w:val="0"/>
        <w:autoSpaceDE w:val="0"/>
        <w:autoSpaceDN w:val="0"/>
        <w:adjustRightInd w:val="0"/>
        <w:spacing w:after="240" w:line="240" w:lineRule="auto"/>
        <w:jc w:val="both"/>
        <w:textAlignment w:val="baseline"/>
        <w:rPr>
          <w:rFonts w:ascii="Calibri" w:hAnsi="Calibri" w:cs="Calibri"/>
          <w:b/>
          <w:bCs/>
          <w:lang w:val="hu-HU"/>
        </w:rPr>
      </w:pPr>
      <w:r w:rsidRPr="00C4309F">
        <w:rPr>
          <w:rFonts w:ascii="Calibri" w:hAnsi="Calibri" w:cs="Calibri"/>
        </w:rPr>
        <w:t>Netestujeme bez udania kontextu pre žiakov</w:t>
      </w:r>
    </w:p>
    <w:p w14:paraId="083AF61F" w14:textId="77777777" w:rsidR="00D2422C" w:rsidRPr="00C4309F" w:rsidRDefault="00D2422C" w:rsidP="00E75A7F">
      <w:pPr>
        <w:pStyle w:val="ListParagraph"/>
        <w:numPr>
          <w:ilvl w:val="0"/>
          <w:numId w:val="59"/>
        </w:numPr>
        <w:overflowPunct w:val="0"/>
        <w:autoSpaceDE w:val="0"/>
        <w:autoSpaceDN w:val="0"/>
        <w:adjustRightInd w:val="0"/>
        <w:spacing w:after="240" w:line="240" w:lineRule="auto"/>
        <w:jc w:val="both"/>
        <w:textAlignment w:val="baseline"/>
        <w:rPr>
          <w:rFonts w:ascii="Calibri" w:hAnsi="Calibri" w:cs="Calibri"/>
          <w:b/>
          <w:bCs/>
          <w:lang w:val="hu-HU"/>
        </w:rPr>
      </w:pPr>
      <w:r w:rsidRPr="00C4309F">
        <w:rPr>
          <w:rFonts w:ascii="Calibri" w:hAnsi="Calibri" w:cs="Calibri"/>
        </w:rPr>
        <w:t xml:space="preserve">Tiež by sa nemalo hodnotiť „porozumenie vypočutého textu prerozprávaním príbehu” (s. 57 – na nácvik počúvanie je to vhodné, ale nie na testovanie – lebo testuje pamäť). Test by mal skúmať nielen vedomosti, ale aj schopnosť použiť naučené vedomosti v konkrétnej situácii. „Netestujeme jednotlivé slová a ich vhodnosť, ale schopnosť používať jazyk.” </w:t>
      </w:r>
    </w:p>
    <w:p w14:paraId="5900AD72" w14:textId="77777777" w:rsidR="00D2422C" w:rsidRPr="00C4309F" w:rsidRDefault="00D2422C" w:rsidP="00E75A7F">
      <w:pPr>
        <w:pStyle w:val="ListParagraph"/>
        <w:numPr>
          <w:ilvl w:val="0"/>
          <w:numId w:val="59"/>
        </w:numPr>
        <w:overflowPunct w:val="0"/>
        <w:autoSpaceDE w:val="0"/>
        <w:autoSpaceDN w:val="0"/>
        <w:adjustRightInd w:val="0"/>
        <w:spacing w:after="240" w:line="240" w:lineRule="auto"/>
        <w:jc w:val="both"/>
        <w:textAlignment w:val="baseline"/>
        <w:rPr>
          <w:rFonts w:ascii="Calibri" w:hAnsi="Calibri" w:cs="Calibri"/>
          <w:b/>
          <w:bCs/>
          <w:lang w:val="hu-HU"/>
        </w:rPr>
      </w:pPr>
      <w:r w:rsidRPr="00C4309F">
        <w:rPr>
          <w:rFonts w:ascii="Calibri" w:hAnsi="Calibri" w:cs="Calibri"/>
        </w:rPr>
        <w:t>Nestačí, aby sa žiaci naučili slová, ak si zároveň neosvoja stratégiu, ako odhadnúť význam slova, tá je dôležitá.</w:t>
      </w:r>
    </w:p>
    <w:p w14:paraId="0A0AD25F" w14:textId="77777777" w:rsidR="00D2422C" w:rsidRPr="00F659A3" w:rsidRDefault="00D2422C" w:rsidP="00E75A7F">
      <w:pPr>
        <w:jc w:val="both"/>
        <w:rPr>
          <w:rFonts w:ascii="Calibri" w:hAnsi="Calibri" w:cs="Calibri"/>
          <w:b/>
          <w:bCs/>
        </w:rPr>
      </w:pPr>
      <w:r>
        <w:rPr>
          <w:rFonts w:ascii="Calibri" w:hAnsi="Calibri" w:cs="Calibri"/>
          <w:b/>
          <w:bCs/>
        </w:rPr>
        <w:t>Princípy, ako</w:t>
      </w:r>
      <w:r w:rsidRPr="00F659A3">
        <w:rPr>
          <w:rFonts w:ascii="Calibri" w:hAnsi="Calibri" w:cs="Calibri"/>
          <w:b/>
          <w:bCs/>
        </w:rPr>
        <w:t xml:space="preserve"> hodnotiť v primárnom vzdelávaní</w:t>
      </w:r>
      <w:r>
        <w:rPr>
          <w:rFonts w:ascii="Calibri" w:hAnsi="Calibri" w:cs="Calibri"/>
          <w:b/>
          <w:bCs/>
        </w:rPr>
        <w:t xml:space="preserve"> (</w:t>
      </w:r>
      <w:r w:rsidRPr="00F659A3">
        <w:rPr>
          <w:rFonts w:ascii="Calibri" w:hAnsi="Calibri" w:cs="Calibri"/>
          <w:b/>
          <w:bCs/>
        </w:rPr>
        <w:t>Bérešová 2016, s. 99-100</w:t>
      </w:r>
      <w:r>
        <w:rPr>
          <w:rFonts w:ascii="Calibri" w:hAnsi="Calibri" w:cs="Calibri"/>
          <w:b/>
          <w:bCs/>
        </w:rPr>
        <w:t>)</w:t>
      </w:r>
    </w:p>
    <w:p w14:paraId="5C3545D3" w14:textId="77777777" w:rsidR="00D2422C" w:rsidRPr="00C4309F" w:rsidRDefault="00D2422C" w:rsidP="00E75A7F">
      <w:pPr>
        <w:pStyle w:val="ListParagraph"/>
        <w:numPr>
          <w:ilvl w:val="0"/>
          <w:numId w:val="60"/>
        </w:numPr>
        <w:overflowPunct w:val="0"/>
        <w:autoSpaceDE w:val="0"/>
        <w:autoSpaceDN w:val="0"/>
        <w:adjustRightInd w:val="0"/>
        <w:spacing w:after="240" w:line="240" w:lineRule="auto"/>
        <w:jc w:val="both"/>
        <w:textAlignment w:val="baseline"/>
        <w:rPr>
          <w:rFonts w:ascii="Calibri" w:hAnsi="Calibri" w:cs="Calibri"/>
          <w:b/>
          <w:bCs/>
        </w:rPr>
      </w:pPr>
      <w:r w:rsidRPr="00C4309F">
        <w:rPr>
          <w:rFonts w:ascii="Calibri" w:hAnsi="Calibri" w:cs="Calibri"/>
        </w:rPr>
        <w:t>Predovšetkým slovne, a nie ako trest  - „Hodnotenie je potrebné vnímať pozitívne“ (Bérešová, 2012, s. 57)</w:t>
      </w:r>
    </w:p>
    <w:p w14:paraId="02C49C27" w14:textId="77777777" w:rsidR="00D2422C" w:rsidRPr="00C4309F" w:rsidRDefault="00D2422C" w:rsidP="00E75A7F">
      <w:pPr>
        <w:pStyle w:val="ListParagraph"/>
        <w:numPr>
          <w:ilvl w:val="0"/>
          <w:numId w:val="60"/>
        </w:numPr>
        <w:overflowPunct w:val="0"/>
        <w:autoSpaceDE w:val="0"/>
        <w:autoSpaceDN w:val="0"/>
        <w:adjustRightInd w:val="0"/>
        <w:spacing w:after="240" w:line="240" w:lineRule="auto"/>
        <w:jc w:val="both"/>
        <w:textAlignment w:val="baseline"/>
        <w:rPr>
          <w:rFonts w:ascii="Calibri" w:hAnsi="Calibri" w:cs="Calibri"/>
          <w:b/>
          <w:bCs/>
        </w:rPr>
      </w:pPr>
      <w:r w:rsidRPr="00C4309F">
        <w:rPr>
          <w:rFonts w:ascii="Calibri" w:hAnsi="Calibri" w:cs="Calibri"/>
        </w:rPr>
        <w:t xml:space="preserve">testovať slovnú zásobu cez </w:t>
      </w:r>
      <w:proofErr w:type="spellStart"/>
      <w:r w:rsidRPr="00C4309F">
        <w:rPr>
          <w:rFonts w:ascii="Calibri" w:hAnsi="Calibri" w:cs="Calibri"/>
        </w:rPr>
        <w:t>Matching</w:t>
      </w:r>
      <w:proofErr w:type="spellEnd"/>
      <w:r w:rsidRPr="00C4309F">
        <w:rPr>
          <w:rFonts w:ascii="Calibri" w:hAnsi="Calibri" w:cs="Calibri"/>
        </w:rPr>
        <w:t xml:space="preserve"> </w:t>
      </w:r>
      <w:proofErr w:type="spellStart"/>
      <w:r w:rsidRPr="00C4309F">
        <w:rPr>
          <w:rFonts w:ascii="Calibri" w:hAnsi="Calibri" w:cs="Calibri"/>
        </w:rPr>
        <w:t>tasks</w:t>
      </w:r>
      <w:proofErr w:type="spellEnd"/>
      <w:r w:rsidRPr="00C4309F">
        <w:rPr>
          <w:rFonts w:ascii="Calibri" w:hAnsi="Calibri" w:cs="Calibri"/>
        </w:rPr>
        <w:t xml:space="preserve"> (čiže párovať slová a obrázky</w:t>
      </w:r>
    </w:p>
    <w:p w14:paraId="4BA7383E" w14:textId="77777777" w:rsidR="00D2422C" w:rsidRPr="00C4309F" w:rsidRDefault="00D2422C" w:rsidP="00E75A7F">
      <w:pPr>
        <w:pStyle w:val="ListParagraph"/>
        <w:numPr>
          <w:ilvl w:val="0"/>
          <w:numId w:val="60"/>
        </w:numPr>
        <w:overflowPunct w:val="0"/>
        <w:autoSpaceDE w:val="0"/>
        <w:autoSpaceDN w:val="0"/>
        <w:adjustRightInd w:val="0"/>
        <w:spacing w:after="240" w:line="240" w:lineRule="auto"/>
        <w:jc w:val="both"/>
        <w:textAlignment w:val="baseline"/>
        <w:rPr>
          <w:rFonts w:ascii="Calibri" w:hAnsi="Calibri" w:cs="Calibri"/>
          <w:b/>
          <w:bCs/>
        </w:rPr>
      </w:pPr>
      <w:r w:rsidRPr="00C4309F">
        <w:rPr>
          <w:rFonts w:ascii="Calibri" w:hAnsi="Calibri" w:cs="Calibri"/>
        </w:rPr>
        <w:t xml:space="preserve">testovať slovnú zásobu cez </w:t>
      </w:r>
      <w:proofErr w:type="spellStart"/>
      <w:r w:rsidRPr="00C4309F">
        <w:rPr>
          <w:rFonts w:ascii="Calibri" w:hAnsi="Calibri" w:cs="Calibri"/>
        </w:rPr>
        <w:t>gap-filling</w:t>
      </w:r>
      <w:proofErr w:type="spellEnd"/>
      <w:r w:rsidRPr="00C4309F">
        <w:rPr>
          <w:rFonts w:ascii="Calibri" w:hAnsi="Calibri" w:cs="Calibri"/>
        </w:rPr>
        <w:t xml:space="preserve"> </w:t>
      </w:r>
      <w:proofErr w:type="spellStart"/>
      <w:r w:rsidRPr="00C4309F">
        <w:rPr>
          <w:rFonts w:ascii="Calibri" w:hAnsi="Calibri" w:cs="Calibri"/>
        </w:rPr>
        <w:t>tasks</w:t>
      </w:r>
      <w:proofErr w:type="spellEnd"/>
      <w:r w:rsidRPr="00C4309F">
        <w:rPr>
          <w:rFonts w:ascii="Calibri" w:hAnsi="Calibri" w:cs="Calibri"/>
        </w:rPr>
        <w:t xml:space="preserve"> (v prirodzenom kontexte)</w:t>
      </w:r>
    </w:p>
    <w:p w14:paraId="69258594" w14:textId="77777777" w:rsidR="00D2422C" w:rsidRPr="00C4309F" w:rsidRDefault="00D2422C" w:rsidP="00E75A7F">
      <w:pPr>
        <w:pStyle w:val="ListParagraph"/>
        <w:numPr>
          <w:ilvl w:val="0"/>
          <w:numId w:val="60"/>
        </w:numPr>
        <w:overflowPunct w:val="0"/>
        <w:autoSpaceDE w:val="0"/>
        <w:autoSpaceDN w:val="0"/>
        <w:adjustRightInd w:val="0"/>
        <w:spacing w:after="240" w:line="240" w:lineRule="auto"/>
        <w:jc w:val="both"/>
        <w:textAlignment w:val="baseline"/>
        <w:rPr>
          <w:rFonts w:ascii="Calibri" w:hAnsi="Calibri" w:cs="Calibri"/>
          <w:b/>
          <w:bCs/>
        </w:rPr>
      </w:pPr>
      <w:r w:rsidRPr="00C4309F">
        <w:rPr>
          <w:rFonts w:ascii="Calibri" w:hAnsi="Calibri" w:cs="Calibri"/>
        </w:rPr>
        <w:t>testovať viacero slov, výpoveď</w:t>
      </w:r>
    </w:p>
    <w:p w14:paraId="5F82748D" w14:textId="77777777" w:rsidR="00D2422C" w:rsidRPr="00C4309F" w:rsidRDefault="00D2422C" w:rsidP="00E75A7F">
      <w:pPr>
        <w:pStyle w:val="ListParagraph"/>
        <w:numPr>
          <w:ilvl w:val="0"/>
          <w:numId w:val="60"/>
        </w:numPr>
        <w:overflowPunct w:val="0"/>
        <w:autoSpaceDE w:val="0"/>
        <w:autoSpaceDN w:val="0"/>
        <w:adjustRightInd w:val="0"/>
        <w:spacing w:after="240" w:line="240" w:lineRule="auto"/>
        <w:jc w:val="both"/>
        <w:textAlignment w:val="baseline"/>
        <w:rPr>
          <w:rFonts w:ascii="Calibri" w:hAnsi="Calibri" w:cs="Calibri"/>
          <w:b/>
          <w:bCs/>
        </w:rPr>
      </w:pPr>
      <w:r w:rsidRPr="00C4309F">
        <w:rPr>
          <w:rFonts w:ascii="Calibri" w:hAnsi="Calibri" w:cs="Calibri"/>
        </w:rPr>
        <w:t>testovať komunikatívne jazykové zručnosti namiesto gramatiky a </w:t>
      </w:r>
      <w:proofErr w:type="spellStart"/>
      <w:r w:rsidRPr="00C4309F">
        <w:rPr>
          <w:rFonts w:ascii="Calibri" w:hAnsi="Calibri" w:cs="Calibri"/>
        </w:rPr>
        <w:t>sovnej</w:t>
      </w:r>
      <w:proofErr w:type="spellEnd"/>
      <w:r w:rsidRPr="00C4309F">
        <w:rPr>
          <w:rFonts w:ascii="Calibri" w:hAnsi="Calibri" w:cs="Calibri"/>
        </w:rPr>
        <w:t xml:space="preserve"> zásoby</w:t>
      </w:r>
    </w:p>
    <w:p w14:paraId="2ABE33BE" w14:textId="77777777" w:rsidR="00D2422C" w:rsidRPr="00C4309F" w:rsidRDefault="00D2422C" w:rsidP="00E75A7F">
      <w:pPr>
        <w:pStyle w:val="ListParagraph"/>
        <w:numPr>
          <w:ilvl w:val="0"/>
          <w:numId w:val="60"/>
        </w:numPr>
        <w:overflowPunct w:val="0"/>
        <w:autoSpaceDE w:val="0"/>
        <w:autoSpaceDN w:val="0"/>
        <w:adjustRightInd w:val="0"/>
        <w:spacing w:after="240" w:line="240" w:lineRule="auto"/>
        <w:jc w:val="both"/>
        <w:textAlignment w:val="baseline"/>
        <w:rPr>
          <w:rFonts w:ascii="Calibri" w:hAnsi="Calibri" w:cs="Calibri"/>
          <w:b/>
          <w:bCs/>
        </w:rPr>
      </w:pPr>
      <w:r w:rsidRPr="00C4309F">
        <w:rPr>
          <w:rFonts w:ascii="Calibri" w:hAnsi="Calibri" w:cs="Calibri"/>
        </w:rPr>
        <w:t>testovať používanie jazyka v reálnych životných situáciám</w:t>
      </w:r>
    </w:p>
    <w:p w14:paraId="5DD3D6CA" w14:textId="77777777" w:rsidR="00D2422C" w:rsidRPr="00C4309F" w:rsidRDefault="00D2422C" w:rsidP="00E75A7F">
      <w:pPr>
        <w:ind w:left="12" w:hanging="12"/>
        <w:jc w:val="both"/>
        <w:rPr>
          <w:rFonts w:ascii="Calibri" w:hAnsi="Calibri" w:cs="Calibri"/>
          <w:b/>
          <w:bCs/>
        </w:rPr>
      </w:pPr>
      <w:r>
        <w:rPr>
          <w:rFonts w:ascii="Calibri" w:hAnsi="Calibri" w:cs="Calibri"/>
          <w:b/>
          <w:bCs/>
        </w:rPr>
        <w:t>Ako čo hodnotiť? (</w:t>
      </w:r>
      <w:r w:rsidRPr="00C4309F">
        <w:rPr>
          <w:rFonts w:ascii="Calibri" w:hAnsi="Calibri" w:cs="Calibri"/>
          <w:b/>
          <w:bCs/>
        </w:rPr>
        <w:t>Lojová, Straková</w:t>
      </w:r>
      <w:r>
        <w:rPr>
          <w:rFonts w:ascii="Calibri" w:hAnsi="Calibri" w:cs="Calibri"/>
          <w:b/>
          <w:bCs/>
        </w:rPr>
        <w:t>,</w:t>
      </w:r>
      <w:r w:rsidRPr="00C4309F">
        <w:rPr>
          <w:rFonts w:ascii="Calibri" w:hAnsi="Calibri" w:cs="Calibri"/>
          <w:b/>
          <w:bCs/>
        </w:rPr>
        <w:t xml:space="preserve"> 2012</w:t>
      </w:r>
      <w:r>
        <w:rPr>
          <w:rFonts w:ascii="Calibri" w:hAnsi="Calibri" w:cs="Calibri"/>
          <w:b/>
          <w:bCs/>
        </w:rPr>
        <w:t>)</w:t>
      </w:r>
    </w:p>
    <w:p w14:paraId="22E3EA43" w14:textId="77777777" w:rsidR="00D2422C" w:rsidRPr="00C4309F" w:rsidRDefault="00D2422C" w:rsidP="00E75A7F">
      <w:pPr>
        <w:pStyle w:val="ListParagraph"/>
        <w:overflowPunct w:val="0"/>
        <w:autoSpaceDE w:val="0"/>
        <w:autoSpaceDN w:val="0"/>
        <w:adjustRightInd w:val="0"/>
        <w:spacing w:after="240" w:line="240" w:lineRule="auto"/>
        <w:ind w:left="360" w:hanging="360"/>
        <w:jc w:val="both"/>
        <w:textAlignment w:val="baseline"/>
        <w:rPr>
          <w:rFonts w:ascii="Calibri" w:hAnsi="Calibri" w:cs="Calibri"/>
        </w:rPr>
      </w:pPr>
      <w:r w:rsidRPr="00C4309F">
        <w:rPr>
          <w:rFonts w:ascii="Calibri" w:hAnsi="Calibri" w:cs="Calibri"/>
        </w:rPr>
        <w:t>Hodnotiť jazykové zručnosti (z nich najmä na úroveň porozumenia a nie produkcie. Čiže aby žiaci dokázali zachytiť počutú informáciu, odhadovať kontext čítaného textu, vyhľadávať informácie.</w:t>
      </w:r>
      <w:r>
        <w:rPr>
          <w:rFonts w:ascii="Calibri" w:hAnsi="Calibri" w:cs="Calibri"/>
        </w:rPr>
        <w:t xml:space="preserve"> </w:t>
      </w:r>
      <w:r w:rsidRPr="00C4309F">
        <w:rPr>
          <w:rFonts w:ascii="Calibri" w:hAnsi="Calibri" w:cs="Calibri"/>
        </w:rPr>
        <w:t xml:space="preserve">„Produkcia musí zotrvať na úrovni reprodukovania, teda opakovania, prípadne podľa vzoru zostavenia podobnej, avšak </w:t>
      </w:r>
      <w:proofErr w:type="spellStart"/>
      <w:r w:rsidRPr="00C4309F">
        <w:rPr>
          <w:rFonts w:ascii="Calibri" w:hAnsi="Calibri" w:cs="Calibri"/>
        </w:rPr>
        <w:t>personalizovanej</w:t>
      </w:r>
      <w:proofErr w:type="spellEnd"/>
      <w:r w:rsidRPr="00C4309F">
        <w:rPr>
          <w:rFonts w:ascii="Calibri" w:hAnsi="Calibri" w:cs="Calibri"/>
        </w:rPr>
        <w:t xml:space="preserve"> výpovede.“ (s. 212)</w:t>
      </w:r>
    </w:p>
    <w:p w14:paraId="1C9ECEE1" w14:textId="77777777" w:rsidR="00D2422C" w:rsidRPr="00C4309F" w:rsidRDefault="00D2422C" w:rsidP="00E75A7F">
      <w:pPr>
        <w:pStyle w:val="ListParagraph"/>
        <w:overflowPunct w:val="0"/>
        <w:autoSpaceDE w:val="0"/>
        <w:autoSpaceDN w:val="0"/>
        <w:adjustRightInd w:val="0"/>
        <w:spacing w:after="240" w:line="240" w:lineRule="auto"/>
        <w:ind w:left="360" w:hanging="360"/>
        <w:jc w:val="both"/>
        <w:textAlignment w:val="baseline"/>
        <w:rPr>
          <w:rFonts w:ascii="Calibri" w:hAnsi="Calibri" w:cs="Calibri"/>
        </w:rPr>
      </w:pPr>
      <w:r w:rsidRPr="00C4309F">
        <w:rPr>
          <w:rFonts w:ascii="Calibri" w:hAnsi="Calibri" w:cs="Calibri"/>
        </w:rPr>
        <w:t xml:space="preserve">Slovná zásoba – hodnotíme zvládnutie pravopisu – či vie slovo správne napísať, či má rozsah slov na požadovanej úrovni (môže to byť napríklad pomocou vizuálneho podnetu alebo pojmovej mapy – neskúšať prekladaním) – </w:t>
      </w:r>
    </w:p>
    <w:p w14:paraId="13734C9B" w14:textId="77777777" w:rsidR="00D2422C" w:rsidRPr="00C4309F" w:rsidRDefault="00D2422C" w:rsidP="00E75A7F">
      <w:pPr>
        <w:pStyle w:val="ListParagraph"/>
        <w:overflowPunct w:val="0"/>
        <w:autoSpaceDE w:val="0"/>
        <w:autoSpaceDN w:val="0"/>
        <w:adjustRightInd w:val="0"/>
        <w:spacing w:after="240" w:line="240" w:lineRule="auto"/>
        <w:ind w:left="360" w:hanging="360"/>
        <w:jc w:val="both"/>
        <w:textAlignment w:val="baseline"/>
        <w:rPr>
          <w:rFonts w:ascii="Calibri" w:hAnsi="Calibri" w:cs="Calibri"/>
        </w:rPr>
      </w:pPr>
      <w:r w:rsidRPr="00C4309F">
        <w:rPr>
          <w:rFonts w:ascii="Calibri" w:hAnsi="Calibri" w:cs="Calibri"/>
        </w:rPr>
        <w:t>Gramatika – nevenujeme veľa pozornosti v hodnotení (deti môžu zvládnuť isté frázy, ale nevedia analyticky definovať jazykové štruktúry)</w:t>
      </w:r>
    </w:p>
    <w:p w14:paraId="494E98FF" w14:textId="77777777" w:rsidR="00D2422C" w:rsidRDefault="00D2422C" w:rsidP="00E75A7F">
      <w:pPr>
        <w:jc w:val="both"/>
        <w:rPr>
          <w:rFonts w:ascii="Calibri" w:hAnsi="Calibri" w:cs="Calibri"/>
          <w:b/>
          <w:bCs/>
        </w:rPr>
      </w:pPr>
      <w:r w:rsidRPr="00F659A3">
        <w:rPr>
          <w:rFonts w:ascii="Calibri" w:hAnsi="Calibri" w:cs="Calibri"/>
          <w:b/>
          <w:bCs/>
        </w:rPr>
        <w:t xml:space="preserve">Ako testovať žiakov? </w:t>
      </w:r>
    </w:p>
    <w:p w14:paraId="67503B70" w14:textId="77777777" w:rsidR="00D2422C" w:rsidRPr="007422FA" w:rsidRDefault="00D2422C" w:rsidP="00E75A7F">
      <w:pPr>
        <w:pStyle w:val="ListParagraph"/>
        <w:numPr>
          <w:ilvl w:val="0"/>
          <w:numId w:val="60"/>
        </w:numPr>
        <w:ind w:left="360"/>
        <w:jc w:val="both"/>
        <w:rPr>
          <w:rFonts w:ascii="Calibri" w:hAnsi="Calibri" w:cs="Calibri"/>
          <w:b/>
          <w:bCs/>
        </w:rPr>
      </w:pPr>
      <w:r w:rsidRPr="007422FA">
        <w:rPr>
          <w:rFonts w:ascii="Calibri" w:hAnsi="Calibri" w:cs="Calibri"/>
        </w:rPr>
        <w:t xml:space="preserve">čítanie: cez iné zručnosti (napríklad cez hovorenie alebo písanie s. 100 – to je objektívnejšie hodnotenie, texty primerané veku a doterajšej úrovni kurzu – musia byť zaujímavé – rôzne príbehy, časopisy, pozvánky – primeraná dĺžka a náročnosť textu (pre </w:t>
      </w:r>
      <w:proofErr w:type="spellStart"/>
      <w:r w:rsidRPr="007422FA">
        <w:rPr>
          <w:rFonts w:ascii="Calibri" w:hAnsi="Calibri" w:cs="Calibri"/>
        </w:rPr>
        <w:t>sumatívne</w:t>
      </w:r>
      <w:proofErr w:type="spellEnd"/>
      <w:r w:rsidRPr="007422FA">
        <w:rPr>
          <w:rFonts w:ascii="Calibri" w:hAnsi="Calibri" w:cs="Calibri"/>
        </w:rPr>
        <w:t xml:space="preserve"> hodnotenie je nevyhnutný neznámy text)</w:t>
      </w:r>
    </w:p>
    <w:p w14:paraId="0C051880" w14:textId="77777777" w:rsidR="00D2422C" w:rsidRPr="00C4309F" w:rsidRDefault="00D2422C" w:rsidP="00E75A7F">
      <w:pPr>
        <w:pStyle w:val="ListParagraph"/>
        <w:numPr>
          <w:ilvl w:val="0"/>
          <w:numId w:val="60"/>
        </w:numPr>
        <w:overflowPunct w:val="0"/>
        <w:autoSpaceDE w:val="0"/>
        <w:autoSpaceDN w:val="0"/>
        <w:adjustRightInd w:val="0"/>
        <w:spacing w:after="240" w:line="240" w:lineRule="auto"/>
        <w:ind w:left="360"/>
        <w:jc w:val="both"/>
        <w:textAlignment w:val="baseline"/>
        <w:rPr>
          <w:rFonts w:ascii="Calibri" w:hAnsi="Calibri" w:cs="Calibri"/>
          <w:b/>
          <w:bCs/>
        </w:rPr>
      </w:pPr>
      <w:r w:rsidRPr="00C4309F">
        <w:rPr>
          <w:rFonts w:ascii="Calibri" w:hAnsi="Calibri" w:cs="Calibri"/>
        </w:rPr>
        <w:t>počúvanie – môžu to byť úlohy, v ktorých žiaci počúvajú a zároveň majú niečo urobiť. – primeraná náročnosť, oboznámen</w:t>
      </w:r>
      <w:r>
        <w:rPr>
          <w:rFonts w:ascii="Calibri" w:hAnsi="Calibri" w:cs="Calibri"/>
        </w:rPr>
        <w:t>ie sa</w:t>
      </w:r>
      <w:r w:rsidRPr="00C4309F">
        <w:rPr>
          <w:rFonts w:ascii="Calibri" w:hAnsi="Calibri" w:cs="Calibri"/>
        </w:rPr>
        <w:t xml:space="preserve"> so slovnou zásobou, dĺžka a rýchlosť prehovoru – môžu to byť krátke rozhovory alebo dlhšie rozprávanie. Deti reagujú vykonávaním nejakej činnosti alebo hovorením. Pozor na to, či žiaci naozaj rozumejú, alebo robia to, čo iní (napr. v </w:t>
      </w:r>
      <w:proofErr w:type="spellStart"/>
      <w:r w:rsidRPr="00C4309F">
        <w:rPr>
          <w:rFonts w:ascii="Calibri" w:hAnsi="Calibri" w:cs="Calibri"/>
        </w:rPr>
        <w:t>Simon</w:t>
      </w:r>
      <w:proofErr w:type="spellEnd"/>
      <w:r w:rsidRPr="00C4309F">
        <w:rPr>
          <w:rFonts w:ascii="Calibri" w:hAnsi="Calibri" w:cs="Calibri"/>
        </w:rPr>
        <w:t xml:space="preserve"> </w:t>
      </w:r>
      <w:proofErr w:type="spellStart"/>
      <w:r w:rsidRPr="00C4309F">
        <w:rPr>
          <w:rFonts w:ascii="Calibri" w:hAnsi="Calibri" w:cs="Calibri"/>
        </w:rPr>
        <w:t>says</w:t>
      </w:r>
      <w:proofErr w:type="spellEnd"/>
      <w:r w:rsidRPr="00C4309F">
        <w:rPr>
          <w:rFonts w:ascii="Calibri" w:hAnsi="Calibri" w:cs="Calibri"/>
        </w:rPr>
        <w:t xml:space="preserve"> alebo TPR). Pokiaľ už vedia čítať a písať, tak môžu vypĺňať úlohy pravda/nepravda, párovať aktivity, dopĺňať slová. Otázky v teste by nemali umožňovať odpovedať vedomosťami naučenými spamäti. Vhodný je zvlášť test s viacerými možnosťami odpovedí. Vhodné sú tiež obrázky, tabuľky, primerané úrovni žiakov.</w:t>
      </w:r>
    </w:p>
    <w:p w14:paraId="3A898DB0" w14:textId="77777777" w:rsidR="00D2422C" w:rsidRPr="00C4309F" w:rsidRDefault="00D2422C" w:rsidP="00E75A7F">
      <w:pPr>
        <w:pStyle w:val="ListParagraph"/>
        <w:numPr>
          <w:ilvl w:val="0"/>
          <w:numId w:val="60"/>
        </w:numPr>
        <w:overflowPunct w:val="0"/>
        <w:autoSpaceDE w:val="0"/>
        <w:autoSpaceDN w:val="0"/>
        <w:adjustRightInd w:val="0"/>
        <w:spacing w:after="240" w:line="240" w:lineRule="auto"/>
        <w:ind w:left="360"/>
        <w:jc w:val="both"/>
        <w:textAlignment w:val="baseline"/>
        <w:rPr>
          <w:rFonts w:ascii="Calibri" w:hAnsi="Calibri" w:cs="Calibri"/>
          <w:b/>
          <w:bCs/>
        </w:rPr>
      </w:pPr>
      <w:r>
        <w:rPr>
          <w:rFonts w:ascii="Calibri" w:hAnsi="Calibri" w:cs="Calibri"/>
        </w:rPr>
        <w:t>h</w:t>
      </w:r>
      <w:r w:rsidRPr="00C4309F">
        <w:rPr>
          <w:rFonts w:ascii="Calibri" w:hAnsi="Calibri" w:cs="Calibri"/>
        </w:rPr>
        <w:t>ovorenie</w:t>
      </w:r>
    </w:p>
    <w:p w14:paraId="4A0D72B4" w14:textId="77777777" w:rsidR="00D2422C" w:rsidRPr="00C4309F" w:rsidRDefault="00D2422C" w:rsidP="00E75A7F">
      <w:pPr>
        <w:pStyle w:val="ListParagraph"/>
        <w:numPr>
          <w:ilvl w:val="1"/>
          <w:numId w:val="1"/>
        </w:numPr>
        <w:overflowPunct w:val="0"/>
        <w:autoSpaceDE w:val="0"/>
        <w:autoSpaceDN w:val="0"/>
        <w:adjustRightInd w:val="0"/>
        <w:spacing w:after="240" w:line="240" w:lineRule="auto"/>
        <w:ind w:left="1080"/>
        <w:jc w:val="both"/>
        <w:textAlignment w:val="baseline"/>
        <w:rPr>
          <w:rFonts w:ascii="Calibri" w:hAnsi="Calibri" w:cs="Calibri"/>
          <w:b/>
          <w:bCs/>
        </w:rPr>
      </w:pPr>
      <w:r w:rsidRPr="00C4309F">
        <w:rPr>
          <w:rFonts w:ascii="Calibri" w:hAnsi="Calibri" w:cs="Calibri"/>
        </w:rPr>
        <w:t xml:space="preserve">produkcia: žiaci hovoria o svojich skúsenostiach alebo prezentujú projekty, </w:t>
      </w:r>
    </w:p>
    <w:p w14:paraId="00F62E19" w14:textId="77777777" w:rsidR="00D2422C" w:rsidRPr="00C4309F" w:rsidRDefault="00D2422C" w:rsidP="00E75A7F">
      <w:pPr>
        <w:pStyle w:val="ListParagraph"/>
        <w:numPr>
          <w:ilvl w:val="1"/>
          <w:numId w:val="1"/>
        </w:numPr>
        <w:overflowPunct w:val="0"/>
        <w:autoSpaceDE w:val="0"/>
        <w:autoSpaceDN w:val="0"/>
        <w:adjustRightInd w:val="0"/>
        <w:spacing w:after="240" w:line="240" w:lineRule="auto"/>
        <w:ind w:left="1080"/>
        <w:jc w:val="both"/>
        <w:textAlignment w:val="baseline"/>
        <w:rPr>
          <w:rFonts w:ascii="Calibri" w:hAnsi="Calibri" w:cs="Calibri"/>
          <w:b/>
          <w:bCs/>
        </w:rPr>
      </w:pPr>
      <w:r w:rsidRPr="00C4309F">
        <w:rPr>
          <w:rFonts w:ascii="Calibri" w:hAnsi="Calibri" w:cs="Calibri"/>
        </w:rPr>
        <w:t xml:space="preserve"> interakcia – hodnotia sa ústne rozhovory (nie dialógy naučené naspamäť), </w:t>
      </w:r>
      <w:proofErr w:type="spellStart"/>
      <w:r w:rsidRPr="00C4309F">
        <w:rPr>
          <w:rFonts w:ascii="Calibri" w:hAnsi="Calibri" w:cs="Calibri"/>
        </w:rPr>
        <w:t>rolové</w:t>
      </w:r>
      <w:proofErr w:type="spellEnd"/>
      <w:r w:rsidRPr="00C4309F">
        <w:rPr>
          <w:rFonts w:ascii="Calibri" w:hAnsi="Calibri" w:cs="Calibri"/>
        </w:rPr>
        <w:t xml:space="preserve"> hry (úlohy z bežného života)</w:t>
      </w:r>
    </w:p>
    <w:p w14:paraId="7F532C3A" w14:textId="77777777" w:rsidR="00D2422C" w:rsidRPr="00C4309F" w:rsidRDefault="00D2422C" w:rsidP="00E75A7F">
      <w:pPr>
        <w:pStyle w:val="ListParagraph"/>
        <w:numPr>
          <w:ilvl w:val="1"/>
          <w:numId w:val="1"/>
        </w:numPr>
        <w:overflowPunct w:val="0"/>
        <w:autoSpaceDE w:val="0"/>
        <w:autoSpaceDN w:val="0"/>
        <w:adjustRightInd w:val="0"/>
        <w:spacing w:after="240" w:line="240" w:lineRule="auto"/>
        <w:ind w:left="1080"/>
        <w:jc w:val="both"/>
        <w:textAlignment w:val="baseline"/>
        <w:rPr>
          <w:rFonts w:ascii="Calibri" w:hAnsi="Calibri" w:cs="Calibri"/>
          <w:b/>
          <w:bCs/>
        </w:rPr>
      </w:pPr>
      <w:r w:rsidRPr="00C4309F">
        <w:rPr>
          <w:rFonts w:ascii="Calibri" w:hAnsi="Calibri" w:cs="Calibri"/>
        </w:rPr>
        <w:t> žiaci majú jasné inštrukcie, obrázky</w:t>
      </w:r>
    </w:p>
    <w:p w14:paraId="34D4A149" w14:textId="77777777" w:rsidR="00D2422C" w:rsidRPr="00C4309F" w:rsidRDefault="00D2422C" w:rsidP="00E75A7F">
      <w:pPr>
        <w:pStyle w:val="ListParagraph"/>
        <w:numPr>
          <w:ilvl w:val="1"/>
          <w:numId w:val="1"/>
        </w:numPr>
        <w:overflowPunct w:val="0"/>
        <w:autoSpaceDE w:val="0"/>
        <w:autoSpaceDN w:val="0"/>
        <w:adjustRightInd w:val="0"/>
        <w:spacing w:after="240" w:line="240" w:lineRule="auto"/>
        <w:ind w:left="1080"/>
        <w:jc w:val="both"/>
        <w:textAlignment w:val="baseline"/>
        <w:rPr>
          <w:rFonts w:ascii="Calibri" w:hAnsi="Calibri" w:cs="Calibri"/>
          <w:b/>
          <w:bCs/>
        </w:rPr>
      </w:pPr>
      <w:r w:rsidRPr="00C4309F">
        <w:rPr>
          <w:rFonts w:ascii="Calibri" w:hAnsi="Calibri" w:cs="Calibri"/>
        </w:rPr>
        <w:t> žiaci aj rodičia musia vedieť kritériá hodnotenia (musia byť niekde zverejnené)</w:t>
      </w:r>
    </w:p>
    <w:p w14:paraId="5C3C4868" w14:textId="77777777" w:rsidR="00D2422C" w:rsidRPr="00C4309F" w:rsidRDefault="00D2422C" w:rsidP="00E75A7F">
      <w:pPr>
        <w:pStyle w:val="ListParagraph"/>
        <w:numPr>
          <w:ilvl w:val="0"/>
          <w:numId w:val="60"/>
        </w:numPr>
        <w:overflowPunct w:val="0"/>
        <w:autoSpaceDE w:val="0"/>
        <w:autoSpaceDN w:val="0"/>
        <w:adjustRightInd w:val="0"/>
        <w:spacing w:after="240" w:line="240" w:lineRule="auto"/>
        <w:ind w:left="360"/>
        <w:jc w:val="both"/>
        <w:textAlignment w:val="baseline"/>
        <w:rPr>
          <w:rFonts w:ascii="Calibri" w:hAnsi="Calibri" w:cs="Calibri"/>
        </w:rPr>
      </w:pPr>
      <w:r>
        <w:rPr>
          <w:rFonts w:ascii="Calibri" w:hAnsi="Calibri" w:cs="Calibri"/>
        </w:rPr>
        <w:t>p</w:t>
      </w:r>
      <w:r w:rsidRPr="00C4309F">
        <w:rPr>
          <w:rFonts w:ascii="Calibri" w:hAnsi="Calibri" w:cs="Calibri"/>
        </w:rPr>
        <w:t>ísanie: testujeme, až keď žiaci už vedia bez problémov písať v materinskom jazyku – najskôr krátke texty, potom dlhšie (príbeh, recept, inštrukcie..)</w:t>
      </w:r>
      <w:r>
        <w:rPr>
          <w:rFonts w:ascii="Calibri" w:hAnsi="Calibri" w:cs="Calibri"/>
        </w:rPr>
        <w:t>.</w:t>
      </w:r>
    </w:p>
    <w:p w14:paraId="0FB2A449" w14:textId="77777777" w:rsidR="00D2422C" w:rsidRPr="00731A24" w:rsidRDefault="00D2422C" w:rsidP="00E75A7F">
      <w:pPr>
        <w:jc w:val="both"/>
        <w:rPr>
          <w:rFonts w:ascii="Calibri" w:hAnsi="Calibri" w:cs="Calibri"/>
          <w:b/>
          <w:bCs/>
          <w:sz w:val="28"/>
          <w:szCs w:val="28"/>
        </w:rPr>
      </w:pPr>
      <w:r w:rsidRPr="00C4309F">
        <w:rPr>
          <w:rFonts w:ascii="Calibri" w:hAnsi="Calibri" w:cs="Calibri"/>
        </w:rPr>
        <w:br w:type="page"/>
      </w:r>
      <w:r w:rsidRPr="00731A24">
        <w:rPr>
          <w:rFonts w:ascii="Calibri" w:hAnsi="Calibri" w:cs="Calibri"/>
          <w:b/>
          <w:bCs/>
          <w:sz w:val="28"/>
          <w:szCs w:val="28"/>
        </w:rPr>
        <w:t xml:space="preserve">Feedback učiteľa(sebareflexia) </w:t>
      </w:r>
    </w:p>
    <w:p w14:paraId="53554A94" w14:textId="77777777" w:rsidR="00D2422C" w:rsidRPr="00C4309F" w:rsidRDefault="00D2422C" w:rsidP="00E75A7F">
      <w:pPr>
        <w:jc w:val="both"/>
        <w:rPr>
          <w:rFonts w:ascii="Calibri" w:hAnsi="Calibri" w:cs="Calibri"/>
        </w:rPr>
      </w:pPr>
      <w:r w:rsidRPr="00C4309F">
        <w:rPr>
          <w:rFonts w:ascii="Calibri" w:hAnsi="Calibri" w:cs="Calibri"/>
        </w:rPr>
        <w:t xml:space="preserve">Podľa </w:t>
      </w:r>
      <w:proofErr w:type="spellStart"/>
      <w:r w:rsidRPr="00C4309F">
        <w:rPr>
          <w:rFonts w:ascii="Calibri" w:hAnsi="Calibri" w:cs="Calibri"/>
        </w:rPr>
        <w:t>Hattieho</w:t>
      </w:r>
      <w:proofErr w:type="spellEnd"/>
      <w:r w:rsidRPr="00C4309F">
        <w:rPr>
          <w:rFonts w:ascii="Calibri" w:hAnsi="Calibri" w:cs="Calibri"/>
        </w:rPr>
        <w:t xml:space="preserve">, autora bestselleru </w:t>
      </w:r>
      <w:proofErr w:type="spellStart"/>
      <w:r w:rsidRPr="00C4309F">
        <w:rPr>
          <w:rFonts w:ascii="Calibri" w:hAnsi="Calibri" w:cs="Calibri"/>
          <w:i/>
          <w:iCs/>
        </w:rPr>
        <w:t>Visible</w:t>
      </w:r>
      <w:proofErr w:type="spellEnd"/>
      <w:r w:rsidRPr="00C4309F">
        <w:rPr>
          <w:rFonts w:ascii="Calibri" w:hAnsi="Calibri" w:cs="Calibri"/>
          <w:i/>
          <w:iCs/>
        </w:rPr>
        <w:t xml:space="preserve"> </w:t>
      </w:r>
      <w:proofErr w:type="spellStart"/>
      <w:r w:rsidRPr="00C4309F">
        <w:rPr>
          <w:rFonts w:ascii="Calibri" w:hAnsi="Calibri" w:cs="Calibri"/>
          <w:i/>
          <w:iCs/>
        </w:rPr>
        <w:t>Learning</w:t>
      </w:r>
      <w:proofErr w:type="spellEnd"/>
      <w:r w:rsidRPr="00C4309F">
        <w:rPr>
          <w:rFonts w:ascii="Calibri" w:hAnsi="Calibri" w:cs="Calibri"/>
          <w:i/>
          <w:iCs/>
        </w:rPr>
        <w:t xml:space="preserve"> </w:t>
      </w:r>
      <w:r w:rsidRPr="00C4309F">
        <w:rPr>
          <w:rFonts w:ascii="Calibri" w:hAnsi="Calibri" w:cs="Calibri"/>
        </w:rPr>
        <w:t xml:space="preserve">(2008) a jeho pokračovaní (napr. </w:t>
      </w:r>
      <w:proofErr w:type="spellStart"/>
      <w:r w:rsidRPr="00C4309F">
        <w:rPr>
          <w:rFonts w:ascii="Calibri" w:hAnsi="Calibri" w:cs="Calibri"/>
        </w:rPr>
        <w:t>Hattie</w:t>
      </w:r>
      <w:proofErr w:type="spellEnd"/>
      <w:r w:rsidRPr="00C4309F">
        <w:rPr>
          <w:rFonts w:ascii="Calibri" w:hAnsi="Calibri" w:cs="Calibri"/>
        </w:rPr>
        <w:t xml:space="preserve">, 2012), existuje spoľahlivý spôsob, ako sa dozvedať o úrovni kvality výučby. Je ním akčný výskum každodennej školskej praxe. </w:t>
      </w:r>
      <w:proofErr w:type="spellStart"/>
      <w:r w:rsidRPr="00C4309F">
        <w:rPr>
          <w:rFonts w:ascii="Calibri" w:hAnsi="Calibri" w:cs="Calibri"/>
        </w:rPr>
        <w:t>Hattieho</w:t>
      </w:r>
      <w:proofErr w:type="spellEnd"/>
      <w:r w:rsidRPr="00C4309F">
        <w:rPr>
          <w:rFonts w:ascii="Calibri" w:hAnsi="Calibri" w:cs="Calibri"/>
        </w:rPr>
        <w:t xml:space="preserve"> metaanalýzy potvrdili známy fakt, že kvalitu výučby najviac ovplyvňuje učiteľ či učiteľka. (Pozn.: pre stručnosť príspevku používame ďalej jednotne </w:t>
      </w:r>
      <w:r w:rsidRPr="00C4309F">
        <w:rPr>
          <w:rFonts w:ascii="Calibri" w:hAnsi="Calibri" w:cs="Calibri"/>
          <w:lang w:val="en-US"/>
        </w:rPr>
        <w:t>‘</w:t>
      </w:r>
      <w:proofErr w:type="spellStart"/>
      <w:r w:rsidRPr="00C4309F">
        <w:rPr>
          <w:rFonts w:ascii="Calibri" w:hAnsi="Calibri" w:cs="Calibri"/>
          <w:lang w:val="en-US"/>
        </w:rPr>
        <w:t>učiteľ</w:t>
      </w:r>
      <w:proofErr w:type="spellEnd"/>
      <w:r w:rsidRPr="00C4309F">
        <w:rPr>
          <w:rFonts w:ascii="Calibri" w:hAnsi="Calibri" w:cs="Calibri"/>
          <w:lang w:val="en-US"/>
        </w:rPr>
        <w:t>’)</w:t>
      </w:r>
      <w:r w:rsidRPr="00C4309F">
        <w:rPr>
          <w:rFonts w:ascii="Calibri" w:hAnsi="Calibri" w:cs="Calibri"/>
        </w:rPr>
        <w:t>. Nie však každý učiteľ, ale ‘vplyvný’ učiteľ, ktorý dokáže vnímať seba ako hodnotiteľa výsledkov vlastného učenia. Premýšľa reflexívne, realizuje kroky smerom k žiakom – ponúka im rôzne ľahšie aj náročnejšie alternatívy spôsobov učenia sa. Je nadšený, vie budovať vzťahy so žiakmi. Vie rozpoznať, kedy došlo k skutočnému ‘naučeniu sa’. Rozumie chápaniu žiakov, je ochotný im pomáhať. Poskytuje im priebežne spätnú väzbu a zároveň očakáva spätnú väzbu od žiakov aj rodičov.</w:t>
      </w:r>
    </w:p>
    <w:p w14:paraId="0A1AE33D" w14:textId="15C77DDA" w:rsidR="00D2422C" w:rsidRPr="00E75A7F" w:rsidRDefault="00D2422C" w:rsidP="00E75A7F">
      <w:pPr>
        <w:jc w:val="both"/>
        <w:rPr>
          <w:rFonts w:ascii="Calibri" w:hAnsi="Calibri" w:cs="Calibri"/>
          <w:b/>
          <w:bCs/>
        </w:rPr>
      </w:pPr>
      <w:r w:rsidRPr="00E75A7F">
        <w:rPr>
          <w:rFonts w:ascii="Calibri" w:hAnsi="Calibri" w:cs="Calibri"/>
          <w:b/>
          <w:bCs/>
        </w:rPr>
        <w:t>Otázky, ktoré by si mal učiteľ klásť sám sebe po skončení hodiny a pred plánovaním ďalšej hodiny</w:t>
      </w:r>
      <w:r w:rsidR="00E75A7F">
        <w:rPr>
          <w:rFonts w:ascii="Calibri" w:hAnsi="Calibri" w:cs="Calibri"/>
          <w:b/>
          <w:bCs/>
        </w:rPr>
        <w:t>:</w:t>
      </w:r>
    </w:p>
    <w:p w14:paraId="448C5BF9" w14:textId="77777777" w:rsidR="00D2422C" w:rsidRPr="00C4309F" w:rsidRDefault="00D2422C" w:rsidP="00E75A7F">
      <w:pPr>
        <w:pStyle w:val="ListParagraph"/>
        <w:numPr>
          <w:ilvl w:val="0"/>
          <w:numId w:val="50"/>
        </w:numPr>
        <w:jc w:val="both"/>
        <w:rPr>
          <w:rFonts w:ascii="Calibri" w:hAnsi="Calibri" w:cs="Calibri"/>
        </w:rPr>
      </w:pPr>
      <w:r w:rsidRPr="00C4309F">
        <w:rPr>
          <w:rFonts w:ascii="Calibri" w:hAnsi="Calibri" w:cs="Calibri"/>
        </w:rPr>
        <w:t>Predstavujem si seba ako dieťa, možno spomeniem na svoje detstvo: Zaujalo by to mňa v mojom detstve? Predstavím si deti, ktoré bližšie poznám: Zaujalo by ich to?</w:t>
      </w:r>
    </w:p>
    <w:p w14:paraId="57B13DDE" w14:textId="77777777" w:rsidR="00D2422C" w:rsidRPr="00C4309F" w:rsidRDefault="00D2422C" w:rsidP="00E75A7F">
      <w:pPr>
        <w:pStyle w:val="ListParagraph"/>
        <w:numPr>
          <w:ilvl w:val="0"/>
          <w:numId w:val="50"/>
        </w:numPr>
        <w:jc w:val="both"/>
        <w:rPr>
          <w:rFonts w:ascii="Calibri" w:hAnsi="Calibri" w:cs="Calibri"/>
        </w:rPr>
      </w:pPr>
      <w:r w:rsidRPr="00C4309F">
        <w:rPr>
          <w:rFonts w:ascii="Calibri" w:hAnsi="Calibri" w:cs="Calibri"/>
        </w:rPr>
        <w:t xml:space="preserve">Je v mojom pláne hodiny nejaké prekvapenie, nejaká informačná medzera </w:t>
      </w:r>
      <w:r w:rsidRPr="00E75A7F">
        <w:rPr>
          <w:rFonts w:ascii="Calibri" w:hAnsi="Calibri" w:cs="Calibri"/>
          <w:i/>
          <w:iCs/>
        </w:rPr>
        <w:t>(</w:t>
      </w:r>
      <w:proofErr w:type="spellStart"/>
      <w:r w:rsidRPr="00E75A7F">
        <w:rPr>
          <w:rFonts w:ascii="Calibri" w:hAnsi="Calibri" w:cs="Calibri"/>
          <w:i/>
          <w:iCs/>
        </w:rPr>
        <w:t>information</w:t>
      </w:r>
      <w:proofErr w:type="spellEnd"/>
      <w:r w:rsidRPr="00E75A7F">
        <w:rPr>
          <w:rFonts w:ascii="Calibri" w:hAnsi="Calibri" w:cs="Calibri"/>
          <w:i/>
          <w:iCs/>
        </w:rPr>
        <w:t xml:space="preserve"> </w:t>
      </w:r>
      <w:proofErr w:type="spellStart"/>
      <w:r w:rsidRPr="00E75A7F">
        <w:rPr>
          <w:rFonts w:ascii="Calibri" w:hAnsi="Calibri" w:cs="Calibri"/>
          <w:i/>
          <w:iCs/>
        </w:rPr>
        <w:t>gap</w:t>
      </w:r>
      <w:proofErr w:type="spellEnd"/>
      <w:r w:rsidRPr="00C4309F">
        <w:rPr>
          <w:rFonts w:ascii="Calibri" w:hAnsi="Calibri" w:cs="Calibri"/>
        </w:rPr>
        <w:t>), niečo, čo sa deti chcú dozvedieť?</w:t>
      </w:r>
    </w:p>
    <w:p w14:paraId="459F4264" w14:textId="77777777" w:rsidR="00D2422C" w:rsidRPr="00C4309F" w:rsidRDefault="00D2422C" w:rsidP="00E75A7F">
      <w:pPr>
        <w:pStyle w:val="ListParagraph"/>
        <w:numPr>
          <w:ilvl w:val="0"/>
          <w:numId w:val="50"/>
        </w:numPr>
        <w:jc w:val="both"/>
        <w:rPr>
          <w:rFonts w:ascii="Calibri" w:hAnsi="Calibri" w:cs="Calibri"/>
        </w:rPr>
      </w:pPr>
      <w:r w:rsidRPr="00C4309F">
        <w:rPr>
          <w:rFonts w:ascii="Calibri" w:hAnsi="Calibri" w:cs="Calibri"/>
        </w:rPr>
        <w:t>Koľko zmyslov zapájam do tejto hodiny? Pokúsim sa aspoň 3 (zrak, sluch, hmat, čuch, chuť), nech je hodina „</w:t>
      </w:r>
      <w:proofErr w:type="spellStart"/>
      <w:r w:rsidRPr="00C4309F">
        <w:rPr>
          <w:rFonts w:ascii="Calibri" w:hAnsi="Calibri" w:cs="Calibri"/>
        </w:rPr>
        <w:t>multisenzorická</w:t>
      </w:r>
      <w:proofErr w:type="spellEnd"/>
      <w:r w:rsidRPr="00C4309F">
        <w:rPr>
          <w:rFonts w:ascii="Calibri" w:hAnsi="Calibri" w:cs="Calibri"/>
        </w:rPr>
        <w:t xml:space="preserve">“. Inými slovami – používali deti len svoje hlavy, alebo aj svoje telo a svoje emócie (tzv. </w:t>
      </w:r>
      <w:proofErr w:type="spellStart"/>
      <w:r w:rsidRPr="00C4309F">
        <w:rPr>
          <w:rFonts w:ascii="Calibri" w:hAnsi="Calibri" w:cs="Calibri"/>
        </w:rPr>
        <w:t>head-heart-hand</w:t>
      </w:r>
      <w:proofErr w:type="spellEnd"/>
      <w:r w:rsidRPr="00C4309F">
        <w:rPr>
          <w:rFonts w:ascii="Calibri" w:hAnsi="Calibri" w:cs="Calibri"/>
        </w:rPr>
        <w:t xml:space="preserve"> prístup)</w:t>
      </w:r>
    </w:p>
    <w:p w14:paraId="09C2E0E1" w14:textId="77777777" w:rsidR="00D2422C" w:rsidRPr="00C4309F" w:rsidRDefault="00D2422C" w:rsidP="00E75A7F">
      <w:pPr>
        <w:pStyle w:val="ListParagraph"/>
        <w:numPr>
          <w:ilvl w:val="0"/>
          <w:numId w:val="50"/>
        </w:numPr>
        <w:jc w:val="both"/>
        <w:rPr>
          <w:rFonts w:ascii="Calibri" w:hAnsi="Calibri" w:cs="Calibri"/>
        </w:rPr>
      </w:pPr>
      <w:r w:rsidRPr="00C4309F">
        <w:rPr>
          <w:rFonts w:ascii="Calibri" w:hAnsi="Calibri" w:cs="Calibri"/>
        </w:rPr>
        <w:t>Koľko detí bolo zapojených do diania na hodine, a ktoré</w:t>
      </w:r>
    </w:p>
    <w:p w14:paraId="1439D675" w14:textId="7608186A" w:rsidR="00D2422C" w:rsidRPr="00C4309F" w:rsidRDefault="00D2422C" w:rsidP="00E75A7F">
      <w:pPr>
        <w:pStyle w:val="ListParagraph"/>
        <w:numPr>
          <w:ilvl w:val="0"/>
          <w:numId w:val="50"/>
        </w:numPr>
        <w:jc w:val="both"/>
        <w:rPr>
          <w:rFonts w:ascii="Calibri" w:hAnsi="Calibri" w:cs="Calibri"/>
        </w:rPr>
      </w:pPr>
      <w:r w:rsidRPr="00C4309F">
        <w:rPr>
          <w:rFonts w:ascii="Calibri" w:hAnsi="Calibri" w:cs="Calibri"/>
        </w:rPr>
        <w:t xml:space="preserve">Mal som z hodiny aj ja sám radosť? (len nadšený učiteľ vie </w:t>
      </w:r>
      <w:r w:rsidR="00E75A7F" w:rsidRPr="00C4309F">
        <w:rPr>
          <w:rFonts w:ascii="Calibri" w:hAnsi="Calibri" w:cs="Calibri"/>
        </w:rPr>
        <w:t>nadchýnať</w:t>
      </w:r>
      <w:r w:rsidRPr="00C4309F">
        <w:rPr>
          <w:rFonts w:ascii="Calibri" w:hAnsi="Calibri" w:cs="Calibri"/>
        </w:rPr>
        <w:t>)</w:t>
      </w:r>
    </w:p>
    <w:p w14:paraId="09E4FB42" w14:textId="77777777" w:rsidR="00D2422C" w:rsidRPr="00C4309F" w:rsidRDefault="00D2422C" w:rsidP="00E75A7F">
      <w:pPr>
        <w:pStyle w:val="ListParagraph"/>
        <w:numPr>
          <w:ilvl w:val="0"/>
          <w:numId w:val="50"/>
        </w:numPr>
        <w:jc w:val="both"/>
        <w:rPr>
          <w:rFonts w:ascii="Calibri" w:hAnsi="Calibri" w:cs="Calibri"/>
        </w:rPr>
      </w:pPr>
      <w:r w:rsidRPr="00C4309F">
        <w:rPr>
          <w:rFonts w:ascii="Calibri" w:hAnsi="Calibri" w:cs="Calibri"/>
        </w:rPr>
        <w:t>Dosiahol som môj vnútorný cieľ hodiny?</w:t>
      </w:r>
    </w:p>
    <w:p w14:paraId="3087C1A8" w14:textId="2082C189" w:rsidR="00D2422C" w:rsidRPr="00C4309F" w:rsidRDefault="00D2422C" w:rsidP="00E75A7F">
      <w:pPr>
        <w:pStyle w:val="ListParagraph"/>
        <w:numPr>
          <w:ilvl w:val="0"/>
          <w:numId w:val="50"/>
        </w:numPr>
        <w:jc w:val="both"/>
        <w:rPr>
          <w:rFonts w:ascii="Calibri" w:hAnsi="Calibri" w:cs="Calibri"/>
        </w:rPr>
      </w:pPr>
      <w:r w:rsidRPr="00C4309F">
        <w:rPr>
          <w:rFonts w:ascii="Calibri" w:hAnsi="Calibri" w:cs="Calibri"/>
        </w:rPr>
        <w:t>Kto alebo čo mi prekazilo/</w:t>
      </w:r>
      <w:r w:rsidR="00E75A7F" w:rsidRPr="00C4309F">
        <w:rPr>
          <w:rFonts w:ascii="Calibri" w:hAnsi="Calibri" w:cs="Calibri"/>
        </w:rPr>
        <w:t>zabrzdilo</w:t>
      </w:r>
      <w:r w:rsidRPr="00C4309F">
        <w:rPr>
          <w:rFonts w:ascii="Calibri" w:hAnsi="Calibri" w:cs="Calibri"/>
        </w:rPr>
        <w:t xml:space="preserve"> mnou očakávaný výsledok či efekt hodiny?</w:t>
      </w:r>
    </w:p>
    <w:p w14:paraId="5D1AC527" w14:textId="77777777" w:rsidR="00E75A7F" w:rsidRDefault="00D2422C" w:rsidP="00E75A7F">
      <w:pPr>
        <w:pStyle w:val="ListParagraph"/>
        <w:numPr>
          <w:ilvl w:val="0"/>
          <w:numId w:val="50"/>
        </w:numPr>
        <w:jc w:val="both"/>
        <w:rPr>
          <w:rFonts w:ascii="Calibri" w:hAnsi="Calibri" w:cs="Calibri"/>
        </w:rPr>
      </w:pPr>
      <w:r w:rsidRPr="00C4309F">
        <w:rPr>
          <w:rFonts w:ascii="Calibri" w:hAnsi="Calibri" w:cs="Calibri"/>
        </w:rPr>
        <w:t>Kto/čo rozhodoval o krokoch, ktoré som uskutočnil?</w:t>
      </w:r>
    </w:p>
    <w:p w14:paraId="631D2A16" w14:textId="670A458D" w:rsidR="00D2422C" w:rsidRPr="00C4309F" w:rsidRDefault="00D2422C" w:rsidP="00E75A7F">
      <w:pPr>
        <w:pStyle w:val="ListParagraph"/>
        <w:numPr>
          <w:ilvl w:val="0"/>
          <w:numId w:val="50"/>
        </w:numPr>
        <w:jc w:val="both"/>
        <w:rPr>
          <w:rFonts w:ascii="Calibri" w:hAnsi="Calibri" w:cs="Calibri"/>
        </w:rPr>
      </w:pPr>
      <w:r w:rsidRPr="00C4309F">
        <w:rPr>
          <w:rFonts w:ascii="Calibri" w:hAnsi="Calibri" w:cs="Calibri"/>
        </w:rPr>
        <w:t>Aká bola moja vnútorná reakcia na náhle prekážky počas hodiny – bol som frustrovaný</w:t>
      </w:r>
    </w:p>
    <w:p w14:paraId="70E488F2" w14:textId="77777777" w:rsidR="00D2422C" w:rsidRPr="00C4309F" w:rsidRDefault="00D2422C" w:rsidP="00E75A7F">
      <w:pPr>
        <w:pStyle w:val="ListParagraph"/>
        <w:numPr>
          <w:ilvl w:val="0"/>
          <w:numId w:val="50"/>
        </w:numPr>
        <w:jc w:val="both"/>
        <w:rPr>
          <w:rFonts w:ascii="Calibri" w:hAnsi="Calibri" w:cs="Calibri"/>
        </w:rPr>
      </w:pPr>
      <w:r w:rsidRPr="00C4309F">
        <w:rPr>
          <w:rFonts w:ascii="Calibri" w:hAnsi="Calibri" w:cs="Calibri"/>
        </w:rPr>
        <w:t>Čo posunulo hodinu vpred?</w:t>
      </w:r>
    </w:p>
    <w:p w14:paraId="0A66AEE4" w14:textId="77777777" w:rsidR="00D2422C" w:rsidRPr="00C4309F" w:rsidRDefault="00D2422C" w:rsidP="00E75A7F">
      <w:pPr>
        <w:pStyle w:val="ListParagraph"/>
        <w:numPr>
          <w:ilvl w:val="0"/>
          <w:numId w:val="50"/>
        </w:numPr>
        <w:jc w:val="both"/>
        <w:rPr>
          <w:rFonts w:ascii="Calibri" w:hAnsi="Calibri" w:cs="Calibri"/>
        </w:rPr>
      </w:pPr>
      <w:r w:rsidRPr="00C4309F">
        <w:rPr>
          <w:rFonts w:ascii="Calibri" w:hAnsi="Calibri" w:cs="Calibri"/>
        </w:rPr>
        <w:t>Zaevidoval som nejaké nadšené dieťa? V akej fáze?</w:t>
      </w:r>
    </w:p>
    <w:p w14:paraId="205027CA" w14:textId="77777777" w:rsidR="00D2422C" w:rsidRPr="00C4309F" w:rsidRDefault="00D2422C" w:rsidP="00E75A7F">
      <w:pPr>
        <w:pStyle w:val="ListParagraph"/>
        <w:numPr>
          <w:ilvl w:val="0"/>
          <w:numId w:val="50"/>
        </w:numPr>
        <w:jc w:val="both"/>
        <w:rPr>
          <w:rFonts w:ascii="Calibri" w:hAnsi="Calibri" w:cs="Calibri"/>
        </w:rPr>
      </w:pPr>
      <w:r w:rsidRPr="00C4309F">
        <w:rPr>
          <w:rFonts w:ascii="Calibri" w:hAnsi="Calibri" w:cs="Calibri"/>
        </w:rPr>
        <w:t>Bol jazyk pre mňa cieľom hodiny, alebo aj skutočným prostriedkom komunikácie</w:t>
      </w:r>
    </w:p>
    <w:p w14:paraId="3E132462" w14:textId="77777777" w:rsidR="00D2422C" w:rsidRPr="00151851" w:rsidRDefault="00D2422C" w:rsidP="00E75A7F">
      <w:pPr>
        <w:jc w:val="both"/>
        <w:rPr>
          <w:rFonts w:ascii="Calibri" w:hAnsi="Calibri" w:cs="Calibri"/>
        </w:rPr>
      </w:pPr>
      <w:r>
        <w:rPr>
          <w:rFonts w:ascii="Calibri" w:hAnsi="Calibri" w:cs="Calibri"/>
        </w:rPr>
        <w:t>Odkaz na zdroje:</w:t>
      </w:r>
    </w:p>
    <w:p w14:paraId="7F679FAF" w14:textId="77777777" w:rsidR="00D2422C" w:rsidRPr="00AA7092" w:rsidRDefault="00D2422C" w:rsidP="00E75A7F">
      <w:pPr>
        <w:ind w:left="426" w:hanging="426"/>
        <w:jc w:val="both"/>
      </w:pPr>
      <w:proofErr w:type="spellStart"/>
      <w:r w:rsidRPr="00AA7092">
        <w:t>Hattie</w:t>
      </w:r>
      <w:proofErr w:type="spellEnd"/>
      <w:r w:rsidRPr="00AA7092">
        <w:t xml:space="preserve">, J. (2008). </w:t>
      </w:r>
      <w:proofErr w:type="spellStart"/>
      <w:r w:rsidRPr="00AA7092">
        <w:rPr>
          <w:i/>
          <w:iCs/>
        </w:rPr>
        <w:t>Visible</w:t>
      </w:r>
      <w:proofErr w:type="spellEnd"/>
      <w:r w:rsidRPr="00AA7092">
        <w:rPr>
          <w:i/>
          <w:iCs/>
        </w:rPr>
        <w:t xml:space="preserve"> </w:t>
      </w:r>
      <w:proofErr w:type="spellStart"/>
      <w:r w:rsidRPr="00AA7092">
        <w:rPr>
          <w:i/>
          <w:iCs/>
        </w:rPr>
        <w:t>Learning</w:t>
      </w:r>
      <w:proofErr w:type="spellEnd"/>
      <w:r w:rsidRPr="00AA7092">
        <w:rPr>
          <w:i/>
          <w:iCs/>
        </w:rPr>
        <w:t>.</w:t>
      </w:r>
      <w:r>
        <w:rPr>
          <w:i/>
          <w:iCs/>
        </w:rPr>
        <w:t xml:space="preserve"> </w:t>
      </w:r>
      <w:proofErr w:type="spellStart"/>
      <w:r w:rsidRPr="00AA7092">
        <w:rPr>
          <w:i/>
          <w:iCs/>
        </w:rPr>
        <w:t>Maximizing</w:t>
      </w:r>
      <w:proofErr w:type="spellEnd"/>
      <w:r w:rsidRPr="00AA7092">
        <w:rPr>
          <w:i/>
          <w:iCs/>
        </w:rPr>
        <w:t xml:space="preserve"> </w:t>
      </w:r>
      <w:proofErr w:type="spellStart"/>
      <w:r w:rsidRPr="00AA7092">
        <w:rPr>
          <w:i/>
          <w:iCs/>
        </w:rPr>
        <w:t>Impact</w:t>
      </w:r>
      <w:proofErr w:type="spellEnd"/>
      <w:r w:rsidRPr="00AA7092">
        <w:rPr>
          <w:i/>
          <w:iCs/>
        </w:rPr>
        <w:t xml:space="preserve"> on </w:t>
      </w:r>
      <w:proofErr w:type="spellStart"/>
      <w:r w:rsidRPr="00AA7092">
        <w:rPr>
          <w:i/>
          <w:iCs/>
        </w:rPr>
        <w:t>Learning</w:t>
      </w:r>
      <w:proofErr w:type="spellEnd"/>
      <w:r w:rsidRPr="00AA7092">
        <w:t xml:space="preserve">. </w:t>
      </w:r>
      <w:proofErr w:type="spellStart"/>
      <w:r w:rsidRPr="00AA7092">
        <w:t>Routledge</w:t>
      </w:r>
      <w:proofErr w:type="spellEnd"/>
      <w:r w:rsidRPr="00AA7092">
        <w:t>.</w:t>
      </w:r>
    </w:p>
    <w:p w14:paraId="456605D8" w14:textId="77777777" w:rsidR="00D2422C" w:rsidRPr="00AA7092" w:rsidRDefault="00D2422C" w:rsidP="00E75A7F">
      <w:pPr>
        <w:ind w:left="426" w:hanging="426"/>
        <w:jc w:val="both"/>
      </w:pPr>
      <w:proofErr w:type="spellStart"/>
      <w:r w:rsidRPr="00AA7092">
        <w:t>Hattie</w:t>
      </w:r>
      <w:proofErr w:type="spellEnd"/>
      <w:r w:rsidRPr="00AA7092">
        <w:t xml:space="preserve">, J. (2023). </w:t>
      </w:r>
      <w:proofErr w:type="spellStart"/>
      <w:r w:rsidRPr="00AA7092">
        <w:rPr>
          <w:i/>
          <w:iCs/>
        </w:rPr>
        <w:t>Visible</w:t>
      </w:r>
      <w:proofErr w:type="spellEnd"/>
      <w:r w:rsidRPr="00AA7092">
        <w:rPr>
          <w:i/>
          <w:iCs/>
        </w:rPr>
        <w:t xml:space="preserve"> </w:t>
      </w:r>
      <w:proofErr w:type="spellStart"/>
      <w:r w:rsidRPr="00AA7092">
        <w:rPr>
          <w:i/>
          <w:iCs/>
        </w:rPr>
        <w:t>Learning</w:t>
      </w:r>
      <w:proofErr w:type="spellEnd"/>
      <w:r w:rsidRPr="00AA7092">
        <w:rPr>
          <w:i/>
          <w:iCs/>
        </w:rPr>
        <w:t xml:space="preserve">: </w:t>
      </w:r>
      <w:proofErr w:type="spellStart"/>
      <w:r w:rsidRPr="00AA7092">
        <w:rPr>
          <w:i/>
          <w:iCs/>
        </w:rPr>
        <w:t>The</w:t>
      </w:r>
      <w:proofErr w:type="spellEnd"/>
      <w:r w:rsidRPr="00AA7092">
        <w:rPr>
          <w:i/>
          <w:iCs/>
        </w:rPr>
        <w:t xml:space="preserve"> </w:t>
      </w:r>
      <w:proofErr w:type="spellStart"/>
      <w:r w:rsidRPr="00AA7092">
        <w:rPr>
          <w:i/>
          <w:iCs/>
        </w:rPr>
        <w:t>Sequel</w:t>
      </w:r>
      <w:proofErr w:type="spellEnd"/>
      <w:r w:rsidRPr="00AA7092">
        <w:rPr>
          <w:i/>
          <w:iCs/>
        </w:rPr>
        <w:t xml:space="preserve">: A </w:t>
      </w:r>
      <w:proofErr w:type="spellStart"/>
      <w:r w:rsidRPr="00AA7092">
        <w:rPr>
          <w:i/>
          <w:iCs/>
        </w:rPr>
        <w:t>Synthesis</w:t>
      </w:r>
      <w:proofErr w:type="spellEnd"/>
      <w:r w:rsidRPr="00AA7092">
        <w:rPr>
          <w:i/>
          <w:iCs/>
        </w:rPr>
        <w:t xml:space="preserve"> of Over 2,100 </w:t>
      </w:r>
      <w:proofErr w:type="spellStart"/>
      <w:r w:rsidRPr="00AA7092">
        <w:rPr>
          <w:i/>
          <w:iCs/>
        </w:rPr>
        <w:t>Meta-Analyses</w:t>
      </w:r>
      <w:proofErr w:type="spellEnd"/>
      <w:r w:rsidRPr="00AA7092">
        <w:rPr>
          <w:i/>
          <w:iCs/>
        </w:rPr>
        <w:t xml:space="preserve"> </w:t>
      </w:r>
      <w:proofErr w:type="spellStart"/>
      <w:r w:rsidRPr="00AA7092">
        <w:rPr>
          <w:i/>
          <w:iCs/>
        </w:rPr>
        <w:t>Relating</w:t>
      </w:r>
      <w:proofErr w:type="spellEnd"/>
      <w:r w:rsidRPr="00AA7092">
        <w:rPr>
          <w:i/>
          <w:iCs/>
        </w:rPr>
        <w:t xml:space="preserve"> to </w:t>
      </w:r>
      <w:proofErr w:type="spellStart"/>
      <w:r w:rsidRPr="00AA7092">
        <w:rPr>
          <w:i/>
          <w:iCs/>
        </w:rPr>
        <w:t>Achievement</w:t>
      </w:r>
      <w:proofErr w:type="spellEnd"/>
      <w:r w:rsidRPr="00AA7092">
        <w:rPr>
          <w:i/>
          <w:iCs/>
        </w:rPr>
        <w:t>.</w:t>
      </w:r>
      <w:r w:rsidRPr="00AA7092">
        <w:t xml:space="preserve"> </w:t>
      </w:r>
      <w:proofErr w:type="spellStart"/>
      <w:r w:rsidRPr="00AA7092">
        <w:t>Routledge</w:t>
      </w:r>
      <w:proofErr w:type="spellEnd"/>
      <w:r w:rsidRPr="00AA7092">
        <w:t>.</w:t>
      </w:r>
    </w:p>
    <w:p w14:paraId="3A78F95A" w14:textId="77777777" w:rsidR="00907217" w:rsidRPr="00DC182F" w:rsidRDefault="00907217" w:rsidP="00907217"/>
    <w:p w14:paraId="042399BE" w14:textId="77777777" w:rsidR="00AC1C68" w:rsidRDefault="00AC1C68">
      <w:pPr>
        <w:rPr>
          <w:rFonts w:ascii="Calibri" w:hAnsi="Calibri" w:cs="Calibri"/>
          <w:sz w:val="16"/>
          <w:szCs w:val="16"/>
        </w:rPr>
      </w:pPr>
      <w:r>
        <w:rPr>
          <w:rFonts w:ascii="Calibri" w:hAnsi="Calibri" w:cs="Calibri"/>
          <w:sz w:val="16"/>
          <w:szCs w:val="16"/>
        </w:rPr>
        <w:br w:type="page"/>
      </w:r>
    </w:p>
    <w:p w14:paraId="28ED234B" w14:textId="77777777" w:rsidR="00AC1C68" w:rsidRDefault="00AC1C68" w:rsidP="00AC1C68">
      <w:pPr>
        <w:pStyle w:val="Style1"/>
      </w:pPr>
    </w:p>
    <w:p w14:paraId="52E6D15A" w14:textId="77777777" w:rsidR="00AC1C68" w:rsidRDefault="00AC1C68" w:rsidP="00AC1C68">
      <w:pPr>
        <w:pStyle w:val="Style1"/>
      </w:pPr>
    </w:p>
    <w:p w14:paraId="46D54288" w14:textId="2C6FAA59" w:rsidR="00AC1C68" w:rsidRPr="00AC1C68" w:rsidRDefault="00AC1C68" w:rsidP="006933F7">
      <w:pPr>
        <w:pStyle w:val="Style1"/>
        <w:jc w:val="both"/>
      </w:pPr>
      <w:bookmarkStart w:id="26" w:name="_Toc181213948"/>
      <w:r w:rsidRPr="00AC1C68">
        <w:t>Prílohy</w:t>
      </w:r>
      <w:bookmarkEnd w:id="26"/>
      <w:r w:rsidRPr="00AC1C68">
        <w:br w:type="page"/>
      </w:r>
    </w:p>
    <w:p w14:paraId="5D807258" w14:textId="7D8824E4" w:rsidR="00AC1C68" w:rsidRDefault="00AC1C68" w:rsidP="00ED479D">
      <w:pPr>
        <w:jc w:val="center"/>
        <w:rPr>
          <w:b/>
          <w:bCs/>
          <w:sz w:val="28"/>
          <w:szCs w:val="28"/>
        </w:rPr>
      </w:pPr>
      <w:r>
        <w:rPr>
          <w:b/>
          <w:bCs/>
          <w:sz w:val="28"/>
          <w:szCs w:val="28"/>
        </w:rPr>
        <w:t>Príloha č. 1:</w:t>
      </w:r>
    </w:p>
    <w:p w14:paraId="7E662FD9" w14:textId="6AFC458C" w:rsidR="00AC1C68" w:rsidRDefault="00AC1C68" w:rsidP="00ED479D">
      <w:pPr>
        <w:jc w:val="center"/>
        <w:rPr>
          <w:b/>
          <w:bCs/>
          <w:sz w:val="28"/>
          <w:szCs w:val="28"/>
        </w:rPr>
      </w:pPr>
      <w:r w:rsidRPr="001D296E">
        <w:rPr>
          <w:b/>
          <w:bCs/>
          <w:sz w:val="28"/>
          <w:szCs w:val="28"/>
        </w:rPr>
        <w:t>Výučba cudzích jazykov v SR:</w:t>
      </w:r>
    </w:p>
    <w:p w14:paraId="31468CDF" w14:textId="77777777" w:rsidR="00AC1C68" w:rsidRPr="001D296E" w:rsidRDefault="00AC1C68" w:rsidP="00ED479D">
      <w:pPr>
        <w:jc w:val="center"/>
        <w:rPr>
          <w:b/>
          <w:bCs/>
          <w:sz w:val="28"/>
          <w:szCs w:val="28"/>
        </w:rPr>
      </w:pPr>
      <w:r w:rsidRPr="001D296E">
        <w:rPr>
          <w:b/>
          <w:bCs/>
          <w:sz w:val="28"/>
          <w:szCs w:val="28"/>
        </w:rPr>
        <w:t>národná legislatíva a medzinárodné odporúčania</w:t>
      </w:r>
    </w:p>
    <w:p w14:paraId="7A97165C" w14:textId="77777777" w:rsidR="00AC1C68" w:rsidRPr="0074335E" w:rsidRDefault="00AC1C68" w:rsidP="006933F7">
      <w:pPr>
        <w:jc w:val="both"/>
      </w:pPr>
      <w:r w:rsidRPr="0074335E">
        <w:t>Po r. 1989 sa v dôsledku historických udalostí na našom území výrazne zvýšil záujem rodičov a širšej verejnosti o rozšírenie ponuky cudzích jazykov</w:t>
      </w:r>
      <w:r>
        <w:t xml:space="preserve"> </w:t>
      </w:r>
      <w:r w:rsidRPr="0074335E">
        <w:t>na 1.stupni základných škôl (ZŠ). Išlo  predovšetkým o</w:t>
      </w:r>
      <w:r>
        <w:t xml:space="preserve"> zvýšený záujem rodičov o </w:t>
      </w:r>
      <w:r w:rsidRPr="0074335E">
        <w:t xml:space="preserve">anglický jazyk (AJ), ktorý niektoré ZŠ začali poskytovať už </w:t>
      </w:r>
      <w:r>
        <w:t>žiakom</w:t>
      </w:r>
      <w:r w:rsidRPr="0074335E">
        <w:t xml:space="preserve"> 1. ročníka. </w:t>
      </w:r>
      <w:r>
        <w:t xml:space="preserve">Postupne sa rozšíril záujem aj o ďalšie jazyky – okrem ruského, nemeckého, anglického, francúzskeho začal rásť aj záujem o jazyk španielsky či taliansky. </w:t>
      </w:r>
      <w:r w:rsidRPr="0074335E">
        <w:t xml:space="preserve">S týmito zmenami sa vynorili nové výzvy pre vedenia základných škôl, najmä nevyhnutnosť zabezpečiť kvalitnú výučbu </w:t>
      </w:r>
      <w:r>
        <w:t>týchto jazykov dostatočným počtom</w:t>
      </w:r>
      <w:r w:rsidRPr="0074335E">
        <w:t xml:space="preserve"> kvalifikovaný</w:t>
      </w:r>
      <w:r>
        <w:t>ch</w:t>
      </w:r>
      <w:r w:rsidRPr="0074335E">
        <w:t xml:space="preserve"> učiteľ</w:t>
      </w:r>
      <w:r>
        <w:t>ov.</w:t>
      </w:r>
    </w:p>
    <w:p w14:paraId="1141AEFA" w14:textId="77777777" w:rsidR="00AC1C68" w:rsidRDefault="00AC1C68" w:rsidP="006933F7">
      <w:pPr>
        <w:jc w:val="both"/>
      </w:pPr>
      <w:r w:rsidRPr="0074335E">
        <w:t xml:space="preserve">Jedným z prvých reformných krokov smerom k zlepšeniu kvality školskej </w:t>
      </w:r>
      <w:r>
        <w:t>cudzojazyčnej</w:t>
      </w:r>
      <w:r w:rsidRPr="0074335E">
        <w:t xml:space="preserve"> výučby bolo schválenie Koncepcie vyučovania cudzích jazykov na ZŠ a SŠ vládou SR (2007).</w:t>
      </w:r>
    </w:p>
    <w:p w14:paraId="1FE2617F" w14:textId="77777777" w:rsidR="00AC1C68" w:rsidRPr="0074335E" w:rsidRDefault="00AC1C68" w:rsidP="006933F7">
      <w:pPr>
        <w:jc w:val="both"/>
      </w:pPr>
      <w:r w:rsidRPr="0074335E">
        <w:t xml:space="preserve"> Školský zákon č. 245/2008 Z. z. o výchove a vzdelávaní a na základe Štátneho vzdelávacieho programu (ŠVP) legislatívne ukotvil povinnosť ZŠ začať vyučovať prvý CJ minimálne od 3. ročníka ZŠ.</w:t>
      </w:r>
    </w:p>
    <w:p w14:paraId="4AC31336" w14:textId="77777777" w:rsidR="00AC1C68" w:rsidRPr="0074335E" w:rsidRDefault="00AC1C68" w:rsidP="006933F7">
      <w:pPr>
        <w:jc w:val="both"/>
      </w:pPr>
      <w:r w:rsidRPr="0074335E">
        <w:t xml:space="preserve">V r. 2019 </w:t>
      </w:r>
      <w:r>
        <w:t xml:space="preserve">ministerstvo školstva v </w:t>
      </w:r>
      <w:r w:rsidRPr="0074335E">
        <w:t>Dodatku č. 3 k</w:t>
      </w:r>
      <w:r>
        <w:t> </w:t>
      </w:r>
      <w:r w:rsidRPr="0074335E">
        <w:t>ŠV</w:t>
      </w:r>
      <w:r>
        <w:t>P zmenilo povinnosť vybrať si ako prvý jazyk angličtinu a umožnilo voľbu aj iných cudzích jazykov</w:t>
      </w:r>
      <w:r w:rsidRPr="0074335E">
        <w:t xml:space="preserve"> už od 3. ročníka. A</w:t>
      </w:r>
      <w:r>
        <w:t>nglický jazyk</w:t>
      </w:r>
      <w:r w:rsidRPr="0074335E">
        <w:t xml:space="preserve"> ostal povinným </w:t>
      </w:r>
      <w:r>
        <w:t>jazykom minimálne na mieste druhého cudzieho jazyka</w:t>
      </w:r>
      <w:r w:rsidRPr="0074335E">
        <w:t xml:space="preserve">. </w:t>
      </w:r>
    </w:p>
    <w:p w14:paraId="38C4E2CC" w14:textId="77777777" w:rsidR="00AC1C68" w:rsidRDefault="00AC1C68" w:rsidP="006933F7">
      <w:pPr>
        <w:jc w:val="both"/>
      </w:pPr>
      <w:r w:rsidRPr="0074335E">
        <w:t>Inovovaný ŠVP v r. 2020 posilnil hodinovú dotáciu pre CJ s cieľom zlepšiť kvalitu výkonu v oblasti produktívnych komunikačných jazykových činností a stratégií, podporil najmä rozvoj ústneho prejavu v CJ.</w:t>
      </w:r>
      <w:r w:rsidRPr="006044D7">
        <w:t xml:space="preserve"> Žiaci si </w:t>
      </w:r>
      <w:r>
        <w:t>v 3. ročníku povinne vyberajú</w:t>
      </w:r>
      <w:r w:rsidRPr="006044D7">
        <w:t xml:space="preserve"> </w:t>
      </w:r>
      <w:r>
        <w:t xml:space="preserve">1 </w:t>
      </w:r>
      <w:r w:rsidRPr="006044D7">
        <w:t>svetový jazyk. Ak si</w:t>
      </w:r>
      <w:r>
        <w:t xml:space="preserve"> nevyberú</w:t>
      </w:r>
      <w:r w:rsidRPr="006044D7">
        <w:t xml:space="preserve"> anglický jazyk, mus</w:t>
      </w:r>
      <w:r>
        <w:t>ia</w:t>
      </w:r>
      <w:r w:rsidRPr="006044D7">
        <w:t xml:space="preserve"> si ho vybrať ako druhý cudzí jazyk v 7. ročníku základnej školy (</w:t>
      </w:r>
      <w:proofErr w:type="spellStart"/>
      <w:r w:rsidRPr="006044D7">
        <w:t>MŠVVaM</w:t>
      </w:r>
      <w:proofErr w:type="spellEnd"/>
      <w:r w:rsidRPr="006044D7">
        <w:t xml:space="preserve"> SR, 2019).</w:t>
      </w:r>
    </w:p>
    <w:p w14:paraId="743D8053" w14:textId="77777777" w:rsidR="00AC1C68" w:rsidRDefault="00AC1C68" w:rsidP="006933F7">
      <w:pPr>
        <w:jc w:val="both"/>
      </w:pPr>
      <w:r w:rsidRPr="005C601F">
        <w:rPr>
          <w:b/>
          <w:bCs/>
        </w:rPr>
        <w:t>Štátny vzdelávací program pre základné vzdelávanie</w:t>
      </w:r>
      <w:r w:rsidRPr="0074335E">
        <w:t xml:space="preserve"> </w:t>
      </w:r>
      <w:r>
        <w:t xml:space="preserve">(ŠVP) </w:t>
      </w:r>
      <w:r w:rsidRPr="0074335E">
        <w:t xml:space="preserve">publikovaný </w:t>
      </w:r>
      <w:proofErr w:type="spellStart"/>
      <w:r w:rsidRPr="0074335E">
        <w:t>NIVAMom</w:t>
      </w:r>
      <w:proofErr w:type="spellEnd"/>
      <w:r w:rsidRPr="0074335E">
        <w:t xml:space="preserve"> v januári </w:t>
      </w:r>
      <w:r w:rsidRPr="005C601F">
        <w:rPr>
          <w:b/>
          <w:bCs/>
        </w:rPr>
        <w:t>2024</w:t>
      </w:r>
      <w:r w:rsidRPr="0074335E">
        <w:t xml:space="preserve"> ukotv</w:t>
      </w:r>
      <w:r>
        <w:t xml:space="preserve">il </w:t>
      </w:r>
      <w:r w:rsidRPr="0074335E">
        <w:t xml:space="preserve">do </w:t>
      </w:r>
      <w:r>
        <w:t xml:space="preserve">cieľov </w:t>
      </w:r>
      <w:r w:rsidRPr="0074335E">
        <w:t>vzdelávacej podoblasti „cudzie jazyky“ výsledky mnohých výskumov v podobe súčinnosti troch základných zložiek cudzojazyčného vzdelávania: recepci</w:t>
      </w:r>
      <w:r>
        <w:t>e</w:t>
      </w:r>
      <w:r w:rsidRPr="0074335E">
        <w:t>, produkci</w:t>
      </w:r>
      <w:r>
        <w:t>e</w:t>
      </w:r>
      <w:r w:rsidRPr="0074335E">
        <w:t xml:space="preserve"> a interakci</w:t>
      </w:r>
      <w:r>
        <w:t>e</w:t>
      </w:r>
      <w:r w:rsidRPr="0074335E">
        <w:t>.</w:t>
      </w:r>
      <w:r>
        <w:t xml:space="preserve"> Požiadavky na výučbu jazykov ž</w:t>
      </w:r>
      <w:r w:rsidRPr="001A2B71">
        <w:t>ia</w:t>
      </w:r>
      <w:r>
        <w:t>kov</w:t>
      </w:r>
      <w:r w:rsidRPr="001A2B71">
        <w:t xml:space="preserve"> do 10 rokov </w:t>
      </w:r>
      <w:r>
        <w:t xml:space="preserve">podľa ŠVP priamo vyplývajú z medzinárodného dokumentu Spoločný európsky </w:t>
      </w:r>
      <w:r w:rsidRPr="002F426B">
        <w:t>referenčn</w:t>
      </w:r>
      <w:r>
        <w:t>ý</w:t>
      </w:r>
      <w:r w:rsidRPr="002F426B">
        <w:t xml:space="preserve"> rámca pre jazyky (CEFR: </w:t>
      </w:r>
      <w:proofErr w:type="spellStart"/>
      <w:r w:rsidRPr="002F426B">
        <w:t>Common</w:t>
      </w:r>
      <w:proofErr w:type="spellEnd"/>
      <w:r w:rsidRPr="002F426B">
        <w:t xml:space="preserve"> </w:t>
      </w:r>
      <w:proofErr w:type="spellStart"/>
      <w:r w:rsidRPr="002F426B">
        <w:t>European</w:t>
      </w:r>
      <w:proofErr w:type="spellEnd"/>
      <w:r w:rsidRPr="002F426B">
        <w:t xml:space="preserve"> </w:t>
      </w:r>
      <w:proofErr w:type="spellStart"/>
      <w:r w:rsidRPr="002F426B">
        <w:t>Framework</w:t>
      </w:r>
      <w:proofErr w:type="spellEnd"/>
      <w:r w:rsidRPr="002F426B">
        <w:t xml:space="preserve"> of </w:t>
      </w:r>
      <w:proofErr w:type="spellStart"/>
      <w:r w:rsidRPr="002F426B">
        <w:t>Reference</w:t>
      </w:r>
      <w:proofErr w:type="spellEnd"/>
      <w:r w:rsidRPr="002F426B">
        <w:t xml:space="preserve"> </w:t>
      </w:r>
      <w:proofErr w:type="spellStart"/>
      <w:r w:rsidRPr="002F426B">
        <w:t>for</w:t>
      </w:r>
      <w:proofErr w:type="spellEnd"/>
      <w:r w:rsidRPr="002F426B">
        <w:t xml:space="preserve"> </w:t>
      </w:r>
      <w:proofErr w:type="spellStart"/>
      <w:r w:rsidRPr="002F426B">
        <w:t>Languages</w:t>
      </w:r>
      <w:proofErr w:type="spellEnd"/>
      <w:r w:rsidRPr="002F426B">
        <w:t xml:space="preserve">: </w:t>
      </w:r>
      <w:proofErr w:type="spellStart"/>
      <w:r w:rsidRPr="002F426B">
        <w:t>Learning</w:t>
      </w:r>
      <w:proofErr w:type="spellEnd"/>
      <w:r w:rsidRPr="002F426B">
        <w:t xml:space="preserve">, </w:t>
      </w:r>
      <w:proofErr w:type="spellStart"/>
      <w:r w:rsidRPr="002F426B">
        <w:t>Teaching</w:t>
      </w:r>
      <w:proofErr w:type="spellEnd"/>
      <w:r w:rsidRPr="002F426B">
        <w:t xml:space="preserve">, </w:t>
      </w:r>
      <w:proofErr w:type="spellStart"/>
      <w:r w:rsidRPr="002F426B">
        <w:t>Assessment</w:t>
      </w:r>
      <w:proofErr w:type="spellEnd"/>
      <w:r w:rsidRPr="002F426B">
        <w:t xml:space="preserve"> (</w:t>
      </w:r>
      <w:proofErr w:type="spellStart"/>
      <w:r w:rsidRPr="002F426B">
        <w:t>Cambridge</w:t>
      </w:r>
      <w:proofErr w:type="spellEnd"/>
      <w:r w:rsidRPr="002F426B">
        <w:t>, 2001) ako aj Európsky referenčný rámec pre jazyky : učenie sa, vyučovanie, hodnotenie (2017).</w:t>
      </w:r>
      <w:r>
        <w:t xml:space="preserve"> CEFR </w:t>
      </w:r>
      <w:r w:rsidRPr="00881365">
        <w:t xml:space="preserve">„poskytuje spoločný </w:t>
      </w:r>
      <w:proofErr w:type="spellStart"/>
      <w:r w:rsidRPr="00881365">
        <w:t>základ</w:t>
      </w:r>
      <w:proofErr w:type="spellEnd"/>
      <w:r w:rsidRPr="00881365">
        <w:t xml:space="preserve"> na vypracovanie </w:t>
      </w:r>
      <w:proofErr w:type="spellStart"/>
      <w:r w:rsidRPr="00881365">
        <w:t>vzdelávacieho</w:t>
      </w:r>
      <w:proofErr w:type="spellEnd"/>
      <w:r w:rsidRPr="00881365">
        <w:t xml:space="preserve"> programu na výučbu jazyka, smerníc na jeho prípravu, </w:t>
      </w:r>
      <w:proofErr w:type="spellStart"/>
      <w:r w:rsidRPr="00881365">
        <w:t>skúšok</w:t>
      </w:r>
      <w:proofErr w:type="spellEnd"/>
      <w:r w:rsidRPr="00881365">
        <w:t xml:space="preserve">, na tvorbu učebníc </w:t>
      </w:r>
      <w:proofErr w:type="spellStart"/>
      <w:r w:rsidRPr="00881365">
        <w:t>atd</w:t>
      </w:r>
      <w:proofErr w:type="spellEnd"/>
      <w:r w:rsidRPr="00881365">
        <w:t xml:space="preserve">̌. v celej </w:t>
      </w:r>
      <w:proofErr w:type="spellStart"/>
      <w:r w:rsidRPr="00881365">
        <w:t>Európe</w:t>
      </w:r>
      <w:proofErr w:type="spellEnd"/>
      <w:r w:rsidRPr="00881365">
        <w:t xml:space="preserve">. Komplexne opisuje, čo by sa mali učiaci sa </w:t>
      </w:r>
      <w:proofErr w:type="spellStart"/>
      <w:r w:rsidRPr="00881365">
        <w:t>naučit</w:t>
      </w:r>
      <w:proofErr w:type="spellEnd"/>
      <w:r w:rsidRPr="00881365">
        <w:t xml:space="preserve">̌, aby </w:t>
      </w:r>
      <w:proofErr w:type="spellStart"/>
      <w:r w:rsidRPr="00881365">
        <w:t>používali</w:t>
      </w:r>
      <w:proofErr w:type="spellEnd"/>
      <w:r w:rsidRPr="00881365">
        <w:t xml:space="preserve"> jazyk na </w:t>
      </w:r>
      <w:proofErr w:type="spellStart"/>
      <w:r w:rsidRPr="00881365">
        <w:t>komunikáciu</w:t>
      </w:r>
      <w:proofErr w:type="spellEnd"/>
      <w:r w:rsidRPr="00881365">
        <w:t xml:space="preserve">, aké vedomosti a zručnosti by mali </w:t>
      </w:r>
      <w:proofErr w:type="spellStart"/>
      <w:r w:rsidRPr="00881365">
        <w:t>nadobudnút</w:t>
      </w:r>
      <w:proofErr w:type="spellEnd"/>
      <w:r w:rsidRPr="00881365">
        <w:t xml:space="preserve">̌, aby boli komunikačne zdatní. Do opisu je zaradený aj </w:t>
      </w:r>
      <w:proofErr w:type="spellStart"/>
      <w:r w:rsidRPr="00881365">
        <w:t>kultúrny</w:t>
      </w:r>
      <w:proofErr w:type="spellEnd"/>
      <w:r w:rsidRPr="00881365">
        <w:t xml:space="preserve"> kontext jazyka. </w:t>
      </w:r>
      <w:proofErr w:type="spellStart"/>
      <w:r w:rsidRPr="00881365">
        <w:t>Rámec</w:t>
      </w:r>
      <w:proofErr w:type="spellEnd"/>
      <w:r w:rsidRPr="00881365">
        <w:t xml:space="preserve"> definuje </w:t>
      </w:r>
      <w:proofErr w:type="spellStart"/>
      <w:r w:rsidRPr="00881365">
        <w:t>úrovne</w:t>
      </w:r>
      <w:proofErr w:type="spellEnd"/>
      <w:r w:rsidRPr="00881365">
        <w:t xml:space="preserve"> </w:t>
      </w:r>
      <w:proofErr w:type="spellStart"/>
      <w:r w:rsidRPr="00881365">
        <w:t>ovládania</w:t>
      </w:r>
      <w:proofErr w:type="spellEnd"/>
      <w:r w:rsidRPr="00881365">
        <w:t xml:space="preserve"> jazyka, ktoré </w:t>
      </w:r>
      <w:proofErr w:type="spellStart"/>
      <w:r w:rsidRPr="00881365">
        <w:t>umožňuju</w:t>
      </w:r>
      <w:proofErr w:type="spellEnd"/>
      <w:r w:rsidRPr="00881365">
        <w:t xml:space="preserve">́ </w:t>
      </w:r>
      <w:proofErr w:type="spellStart"/>
      <w:r w:rsidRPr="00881365">
        <w:t>merat</w:t>
      </w:r>
      <w:proofErr w:type="spellEnd"/>
      <w:r w:rsidRPr="00881365">
        <w:t xml:space="preserve">̌ napredovanie učiacich sa na </w:t>
      </w:r>
      <w:proofErr w:type="spellStart"/>
      <w:r w:rsidRPr="00881365">
        <w:t>každom</w:t>
      </w:r>
      <w:proofErr w:type="spellEnd"/>
      <w:r w:rsidRPr="00881365">
        <w:t xml:space="preserve"> stupni učenia sa a počas celého </w:t>
      </w:r>
      <w:proofErr w:type="spellStart"/>
      <w:r w:rsidRPr="00881365">
        <w:t>života</w:t>
      </w:r>
      <w:proofErr w:type="spellEnd"/>
      <w:r w:rsidRPr="00881365">
        <w:t>.“ (Spoločný referenčný rámec pre jazyky, 2017, s. 6).</w:t>
      </w:r>
    </w:p>
    <w:p w14:paraId="7670F6A5" w14:textId="77777777" w:rsidR="00AC1C68" w:rsidRPr="005738A8" w:rsidRDefault="00AC1C68" w:rsidP="006933F7">
      <w:pPr>
        <w:jc w:val="both"/>
      </w:pPr>
      <w:r w:rsidRPr="005738A8">
        <w:rPr>
          <w:color w:val="3B3838" w:themeColor="background2" w:themeShade="40"/>
        </w:rPr>
        <w:t>Cieľom všetkých vyučovaných cudzích jazykov v na prvom stupni ZŠ je to, aby žiak dosiahol na konci štvrtého ročníka komunikačnú úroveň cudzieho jazyka A1.1+, pričom by mal dosahovať istú úroveň v počúvaní a čítaní s porozumením a v písomnom i ústnom prejave (Inovovaný štátny vzdelávací program pre primárne vzdelávanie, 2015).</w:t>
      </w:r>
      <w:r>
        <w:rPr>
          <w:color w:val="3B3838" w:themeColor="background2" w:themeShade="40"/>
        </w:rPr>
        <w:t xml:space="preserve"> Podľa nového ŠVP (2024) má dosiahnuť </w:t>
      </w:r>
      <w:r w:rsidRPr="00E72A39">
        <w:rPr>
          <w:color w:val="3B3838" w:themeColor="background2" w:themeShade="40"/>
        </w:rPr>
        <w:t xml:space="preserve">na konci druhého cyklu </w:t>
      </w:r>
      <w:r>
        <w:rPr>
          <w:color w:val="3B3838" w:themeColor="background2" w:themeShade="40"/>
        </w:rPr>
        <w:t xml:space="preserve">(po 5. ročníku) </w:t>
      </w:r>
      <w:r w:rsidRPr="00E72A39">
        <w:rPr>
          <w:color w:val="3B3838" w:themeColor="background2" w:themeShade="40"/>
        </w:rPr>
        <w:t>komunikačnú úroveň cudzieho jazyka A1.</w:t>
      </w:r>
    </w:p>
    <w:p w14:paraId="66B319F1" w14:textId="77777777" w:rsidR="00AC1C68" w:rsidRDefault="00AC1C68" w:rsidP="006933F7">
      <w:pPr>
        <w:jc w:val="both"/>
      </w:pPr>
      <w:r>
        <w:t xml:space="preserve">Ďalej je pre učiteľov záväzný </w:t>
      </w:r>
      <w:r w:rsidRPr="001A2B71">
        <w:t>Štátny vzdelávací program pre predprimárne vzdelávanie v materských školách (2022) a</w:t>
      </w:r>
      <w:r>
        <w:t xml:space="preserve"> pre primárne vzdelávanie (konsolidované znenie z r. 2023).  </w:t>
      </w:r>
      <w:r w:rsidRPr="00E72A39">
        <w:rPr>
          <w:color w:val="3B3838" w:themeColor="background2" w:themeShade="40"/>
        </w:rPr>
        <w:t>V roku 2023 bolo vydané nové štátne kurikulum – Vzdelávanie 21. storočia, ktoré je v súčasnosti v pilotnom overovaní. Dokument Vzdelávanie pre 21. Storočie – Východiská zmien v kurikule základného vzdelávania (</w:t>
      </w:r>
      <w:proofErr w:type="spellStart"/>
      <w:r w:rsidRPr="00E72A39">
        <w:rPr>
          <w:color w:val="3B3838" w:themeColor="background2" w:themeShade="40"/>
        </w:rPr>
        <w:t>Pupala</w:t>
      </w:r>
      <w:proofErr w:type="spellEnd"/>
      <w:r w:rsidRPr="00E72A39">
        <w:rPr>
          <w:color w:val="3B3838" w:themeColor="background2" w:themeShade="40"/>
        </w:rPr>
        <w:t xml:space="preserve">, </w:t>
      </w:r>
      <w:proofErr w:type="spellStart"/>
      <w:r w:rsidRPr="00E72A39">
        <w:rPr>
          <w:color w:val="3B3838" w:themeColor="background2" w:themeShade="40"/>
        </w:rPr>
        <w:t>Frindrichová</w:t>
      </w:r>
      <w:proofErr w:type="spellEnd"/>
      <w:r w:rsidRPr="00E72A39">
        <w:rPr>
          <w:color w:val="3B3838" w:themeColor="background2" w:themeShade="40"/>
        </w:rPr>
        <w:t>; 2022)</w:t>
      </w:r>
      <w:r>
        <w:rPr>
          <w:color w:val="3B3838" w:themeColor="background2" w:themeShade="40"/>
        </w:rPr>
        <w:t>.</w:t>
      </w:r>
      <w:r w:rsidRPr="00E72A39">
        <w:rPr>
          <w:color w:val="3B3838" w:themeColor="background2" w:themeShade="40"/>
        </w:rPr>
        <w:t xml:space="preserve"> </w:t>
      </w:r>
      <w:r>
        <w:rPr>
          <w:color w:val="3B3838" w:themeColor="background2" w:themeShade="40"/>
        </w:rPr>
        <w:t>H</w:t>
      </w:r>
      <w:r w:rsidRPr="00E72A39">
        <w:rPr>
          <w:color w:val="3B3838" w:themeColor="background2" w:themeShade="40"/>
        </w:rPr>
        <w:t xml:space="preserve">lavným cieľom vo výučbe cudzích jazykov </w:t>
      </w:r>
      <w:r>
        <w:rPr>
          <w:color w:val="3B3838" w:themeColor="background2" w:themeShade="40"/>
        </w:rPr>
        <w:t>je</w:t>
      </w:r>
      <w:r w:rsidRPr="00E72A39">
        <w:rPr>
          <w:color w:val="3B3838" w:themeColor="background2" w:themeShade="40"/>
        </w:rPr>
        <w:t xml:space="preserve"> systematicky a komplexne rozvíjať všeobecné, transverzálne (</w:t>
      </w:r>
      <w:proofErr w:type="spellStart"/>
      <w:r w:rsidRPr="00E72A39">
        <w:rPr>
          <w:color w:val="3B3838" w:themeColor="background2" w:themeShade="40"/>
        </w:rPr>
        <w:t>prienikové</w:t>
      </w:r>
      <w:proofErr w:type="spellEnd"/>
      <w:r w:rsidRPr="00E72A39">
        <w:rPr>
          <w:color w:val="3B3838" w:themeColor="background2" w:themeShade="40"/>
        </w:rPr>
        <w:t>), komunikačné kompetencie (</w:t>
      </w:r>
      <w:proofErr w:type="spellStart"/>
      <w:r w:rsidRPr="00E72A39">
        <w:rPr>
          <w:color w:val="3B3838" w:themeColor="background2" w:themeShade="40"/>
        </w:rPr>
        <w:t>sociolingválne</w:t>
      </w:r>
      <w:proofErr w:type="spellEnd"/>
      <w:r w:rsidRPr="00E72A39">
        <w:rPr>
          <w:color w:val="3B3838" w:themeColor="background2" w:themeShade="40"/>
        </w:rPr>
        <w:t>, pragmatické, jazykové), jazykové činnosti a stratégie žiakov tak, aby sa formoval ich pozitívny vzťah k jazykom a učeniu sa cudzích jazykov.</w:t>
      </w:r>
    </w:p>
    <w:p w14:paraId="7FF71215" w14:textId="77777777" w:rsidR="00AC1C68" w:rsidRDefault="00AC1C68" w:rsidP="006933F7">
      <w:pPr>
        <w:jc w:val="both"/>
        <w:rPr>
          <w:b/>
          <w:bCs/>
        </w:rPr>
      </w:pPr>
      <w:r>
        <w:rPr>
          <w:b/>
          <w:bCs/>
        </w:rPr>
        <w:t xml:space="preserve">Medzinárodné požiadavky </w:t>
      </w:r>
    </w:p>
    <w:p w14:paraId="447DA02C" w14:textId="77777777" w:rsidR="00AC1C68" w:rsidRDefault="00AC1C68" w:rsidP="006933F7">
      <w:pPr>
        <w:jc w:val="both"/>
      </w:pPr>
      <w:r>
        <w:t xml:space="preserve">K hlavným princípom koexistencie v Európskej únii patrí vzájomná komunikácia medzi jej občanmi. Z toho vyplýva cieľ vzdelávať jej občanov tak, aby boli schopní a ochotní komunikovať so svojimi európskymi susedmi. </w:t>
      </w:r>
      <w:r w:rsidRPr="009D0916">
        <w:rPr>
          <w:b/>
          <w:bCs/>
        </w:rPr>
        <w:t>Každý občan</w:t>
      </w:r>
      <w:r>
        <w:t xml:space="preserve"> by mal </w:t>
      </w:r>
      <w:r w:rsidRPr="009D0916">
        <w:rPr>
          <w:b/>
          <w:bCs/>
        </w:rPr>
        <w:t>byť schopný komunikovať minimálne v dvoch jazykoch okrem svojho materinského jazyka</w:t>
      </w:r>
      <w:r>
        <w:t>, pričom nemusí ísť o plynulú komunikáciu ako v materinskom jazyku;</w:t>
      </w:r>
    </w:p>
    <w:p w14:paraId="22768B3B" w14:textId="77777777" w:rsidR="00AC1C68" w:rsidRDefault="00AC1C68" w:rsidP="006933F7">
      <w:pPr>
        <w:jc w:val="both"/>
      </w:pPr>
      <w:r>
        <w:t>Preto Európska komisia v Bielej knihe z roku 1995 s názvom „Vyučovanie a učenie: smerom k vzdelávaniu spoločnosti“ (EC, 1996) stanovila cieľ, aby všetci občania EÚ ovládali tri európske jazyky jazykoch: ich materinský jazyk a ďalšie dva jazyky Európskej únie. V roku 2005 v prieskume „</w:t>
      </w:r>
      <w:proofErr w:type="spellStart"/>
      <w:r>
        <w:t>Eurobarometer</w:t>
      </w:r>
      <w:proofErr w:type="spellEnd"/>
      <w:r>
        <w:t xml:space="preserve"> 63.4 - Európania a jazyky“ bolo Slovensko je jedinou krajinou, kde sa angličtina neuvádza medzi tromi najpoužívanejšími jazykmi. Občania Slovenska uvádzali nasledovné poradie jazykov, ktoré ovládali: češtinu, nemčinu a ruštinu.</w:t>
      </w:r>
    </w:p>
    <w:p w14:paraId="38C828B5" w14:textId="77777777" w:rsidR="00AC1C68" w:rsidRDefault="00AC1C68" w:rsidP="006933F7">
      <w:pPr>
        <w:jc w:val="both"/>
      </w:pPr>
      <w:r w:rsidRPr="0074335E">
        <w:t>Podľ</w:t>
      </w:r>
      <w:r>
        <w:t>a</w:t>
      </w:r>
      <w:r w:rsidRPr="0074335E">
        <w:t xml:space="preserve"> </w:t>
      </w:r>
      <w:bookmarkStart w:id="27" w:name="_Hlk179127985"/>
      <w:r>
        <w:t>jedného z najnovších dokumentov OECD, týkajúcich sa cudzích jazykov (tzv.</w:t>
      </w:r>
      <w:r w:rsidRPr="0074335E">
        <w:t xml:space="preserve"> </w:t>
      </w:r>
      <w:proofErr w:type="spellStart"/>
      <w:r w:rsidRPr="0074335E">
        <w:t>Education</w:t>
      </w:r>
      <w:proofErr w:type="spellEnd"/>
      <w:r w:rsidRPr="0074335E">
        <w:t xml:space="preserve"> </w:t>
      </w:r>
      <w:proofErr w:type="spellStart"/>
      <w:r w:rsidRPr="0074335E">
        <w:t>Working</w:t>
      </w:r>
      <w:proofErr w:type="spellEnd"/>
      <w:r w:rsidRPr="0074335E">
        <w:t xml:space="preserve"> </w:t>
      </w:r>
      <w:proofErr w:type="spellStart"/>
      <w:r w:rsidRPr="0074335E">
        <w:t>Paper</w:t>
      </w:r>
      <w:proofErr w:type="spellEnd"/>
      <w:r w:rsidRPr="0074335E">
        <w:t xml:space="preserve"> OECD </w:t>
      </w:r>
      <w:r>
        <w:t>No</w:t>
      </w:r>
      <w:r w:rsidRPr="0074335E">
        <w:t xml:space="preserve">. 234 z </w:t>
      </w:r>
      <w:r>
        <w:t>októbra</w:t>
      </w:r>
      <w:r w:rsidRPr="0074335E">
        <w:t xml:space="preserve"> 2020)</w:t>
      </w:r>
      <w:bookmarkEnd w:id="27"/>
      <w:r w:rsidRPr="0074335E">
        <w:t xml:space="preserve"> príprava každej krajiny na zvyšovanie cudzojazyčných kompetencií žiakov a študentov spočíva na piatich dôležitých pilieroch: </w:t>
      </w:r>
    </w:p>
    <w:p w14:paraId="71CE6C29" w14:textId="77777777" w:rsidR="00AC1C68" w:rsidRDefault="00AC1C68" w:rsidP="006933F7">
      <w:pPr>
        <w:pStyle w:val="ListParagraph"/>
        <w:numPr>
          <w:ilvl w:val="0"/>
          <w:numId w:val="95"/>
        </w:numPr>
        <w:jc w:val="both"/>
      </w:pPr>
      <w:r>
        <w:t>na n</w:t>
      </w:r>
      <w:r w:rsidRPr="0074335E">
        <w:t xml:space="preserve">árodných </w:t>
      </w:r>
      <w:r>
        <w:t xml:space="preserve">a </w:t>
      </w:r>
      <w:r w:rsidRPr="0074335E">
        <w:t xml:space="preserve">školských politikách </w:t>
      </w:r>
      <w:r>
        <w:t>(v</w:t>
      </w:r>
      <w:r w:rsidRPr="0074335E">
        <w:t xml:space="preserve"> SR: Inovovaný Štátny vzdelávací program); </w:t>
      </w:r>
    </w:p>
    <w:p w14:paraId="17185AE1" w14:textId="77777777" w:rsidR="00AC1C68" w:rsidRDefault="00AC1C68" w:rsidP="006933F7">
      <w:pPr>
        <w:pStyle w:val="ListParagraph"/>
        <w:numPr>
          <w:ilvl w:val="0"/>
          <w:numId w:val="95"/>
        </w:numPr>
        <w:jc w:val="both"/>
      </w:pPr>
      <w:r>
        <w:t xml:space="preserve">na </w:t>
      </w:r>
      <w:r w:rsidRPr="0074335E">
        <w:t xml:space="preserve">pochopení špecifík žiakov a toho, ako sa učia cudzie jazyky; </w:t>
      </w:r>
    </w:p>
    <w:p w14:paraId="1C63387E" w14:textId="77777777" w:rsidR="00AC1C68" w:rsidRDefault="00AC1C68" w:rsidP="006933F7">
      <w:pPr>
        <w:pStyle w:val="ListParagraph"/>
        <w:numPr>
          <w:ilvl w:val="0"/>
          <w:numId w:val="95"/>
        </w:numPr>
        <w:jc w:val="both"/>
      </w:pPr>
      <w:r>
        <w:t>na</w:t>
      </w:r>
      <w:r w:rsidRPr="0074335E">
        <w:t xml:space="preserve"> využívaní informačných technológií a </w:t>
      </w:r>
      <w:proofErr w:type="spellStart"/>
      <w:r w:rsidRPr="0074335E">
        <w:t>transverzálnych</w:t>
      </w:r>
      <w:proofErr w:type="spellEnd"/>
      <w:r w:rsidRPr="0074335E">
        <w:t xml:space="preserve"> tém v</w:t>
      </w:r>
      <w:r>
        <w:t> cudzom jazyku</w:t>
      </w:r>
    </w:p>
    <w:p w14:paraId="257AE994" w14:textId="77777777" w:rsidR="00AC1C68" w:rsidRDefault="00AC1C68" w:rsidP="006933F7">
      <w:pPr>
        <w:pStyle w:val="ListParagraph"/>
        <w:numPr>
          <w:ilvl w:val="0"/>
          <w:numId w:val="95"/>
        </w:numPr>
        <w:jc w:val="both"/>
      </w:pPr>
      <w:r w:rsidRPr="0074335E">
        <w:t xml:space="preserve">v dôraze na profil učiteľa jazyka a jeho príprave; </w:t>
      </w:r>
    </w:p>
    <w:p w14:paraId="775FA841" w14:textId="77777777" w:rsidR="00AC1C68" w:rsidRPr="0074335E" w:rsidRDefault="00AC1C68" w:rsidP="006933F7">
      <w:pPr>
        <w:pStyle w:val="ListParagraph"/>
        <w:numPr>
          <w:ilvl w:val="0"/>
          <w:numId w:val="95"/>
        </w:numPr>
        <w:jc w:val="both"/>
      </w:pPr>
      <w:r w:rsidRPr="0074335E">
        <w:t>v metodike výučby cudzích jazykov</w:t>
      </w:r>
    </w:p>
    <w:p w14:paraId="2BC6CF7C" w14:textId="77777777" w:rsidR="00AC1C68" w:rsidRDefault="00AC1C68" w:rsidP="006933F7">
      <w:pPr>
        <w:jc w:val="both"/>
      </w:pPr>
      <w:r w:rsidRPr="007A0E3F">
        <w:t>OECD pokladá za záruky skutočného rozvoja cudzojazyčných zručností žiakov (</w:t>
      </w:r>
      <w:proofErr w:type="spellStart"/>
      <w:r w:rsidRPr="007A0E3F">
        <w:t>Marconi</w:t>
      </w:r>
      <w:proofErr w:type="spellEnd"/>
      <w:r w:rsidRPr="007A0E3F">
        <w:t xml:space="preserve"> et </w:t>
      </w:r>
      <w:proofErr w:type="spellStart"/>
      <w:r w:rsidRPr="007A0E3F">
        <w:t>al</w:t>
      </w:r>
      <w:proofErr w:type="spellEnd"/>
      <w:r w:rsidRPr="007A0E3F">
        <w:t xml:space="preserve">, 2020, s. 45 a </w:t>
      </w:r>
      <w:proofErr w:type="spellStart"/>
      <w:r w:rsidRPr="007A0E3F">
        <w:t>nn</w:t>
      </w:r>
      <w:proofErr w:type="spellEnd"/>
      <w:r w:rsidRPr="007A0E3F">
        <w:t xml:space="preserve">.) nasledujúce prvky efektívnej výučby cudzích jazykov: </w:t>
      </w:r>
    </w:p>
    <w:p w14:paraId="051283EB" w14:textId="77777777" w:rsidR="00AC1C68" w:rsidRDefault="00AC1C68" w:rsidP="006933F7">
      <w:pPr>
        <w:pStyle w:val="ListParagraph"/>
        <w:numPr>
          <w:ilvl w:val="0"/>
          <w:numId w:val="96"/>
        </w:numPr>
        <w:jc w:val="both"/>
      </w:pPr>
      <w:r>
        <w:t>nácvik</w:t>
      </w:r>
      <w:r w:rsidRPr="007A0E3F">
        <w:t xml:space="preserve"> všetkých štyroch komunikatívnych zručností žiakov (v miere primeranej podľa veku) v súčinnosti s ich osvojovaním si lingvistických vedomostí (lexika, gramatika, výslovnosť), </w:t>
      </w:r>
    </w:p>
    <w:p w14:paraId="325B86DE" w14:textId="77777777" w:rsidR="00AC1C68" w:rsidRDefault="00AC1C68" w:rsidP="006933F7">
      <w:pPr>
        <w:pStyle w:val="ListParagraph"/>
        <w:numPr>
          <w:ilvl w:val="0"/>
          <w:numId w:val="96"/>
        </w:numPr>
        <w:jc w:val="both"/>
      </w:pPr>
      <w:r w:rsidRPr="007A0E3F">
        <w:t xml:space="preserve">zakomponovanie literatúry a kultúry do učenia, </w:t>
      </w:r>
    </w:p>
    <w:p w14:paraId="7C51CAD6" w14:textId="77777777" w:rsidR="00AC1C68" w:rsidRDefault="00AC1C68" w:rsidP="006933F7">
      <w:pPr>
        <w:pStyle w:val="ListParagraph"/>
        <w:numPr>
          <w:ilvl w:val="0"/>
          <w:numId w:val="96"/>
        </w:numPr>
        <w:jc w:val="both"/>
      </w:pPr>
      <w:r w:rsidRPr="007A0E3F">
        <w:t xml:space="preserve">skupinové aktivity, </w:t>
      </w:r>
    </w:p>
    <w:p w14:paraId="68DF6BED" w14:textId="77777777" w:rsidR="00AC1C68" w:rsidRDefault="00AC1C68" w:rsidP="006933F7">
      <w:pPr>
        <w:pStyle w:val="ListParagraph"/>
        <w:numPr>
          <w:ilvl w:val="0"/>
          <w:numId w:val="96"/>
        </w:numPr>
        <w:jc w:val="both"/>
      </w:pPr>
      <w:proofErr w:type="spellStart"/>
      <w:r w:rsidRPr="007A0E3F">
        <w:t>translanguaging</w:t>
      </w:r>
      <w:proofErr w:type="spellEnd"/>
      <w:r w:rsidRPr="007A0E3F">
        <w:t xml:space="preserve"> (umožniť používanie aj iných jazykov pre porozumenie žiakmi – dôležité najmä v multikultúrnom kontexte), </w:t>
      </w:r>
    </w:p>
    <w:p w14:paraId="5E3C4A6C" w14:textId="77777777" w:rsidR="00AC1C68" w:rsidRDefault="00AC1C68" w:rsidP="006933F7">
      <w:pPr>
        <w:pStyle w:val="ListParagraph"/>
        <w:numPr>
          <w:ilvl w:val="0"/>
          <w:numId w:val="96"/>
        </w:numPr>
        <w:jc w:val="both"/>
      </w:pPr>
      <w:r w:rsidRPr="007A0E3F">
        <w:t xml:space="preserve">používanie cieľového jazyka na hodinách (v inštrukciách, porozumení a komunikovaní obsahu lekcie, v hodnotení) a zvyšovanie časového rozpätia, keď učiteľ používa cieľový jazyk, </w:t>
      </w:r>
    </w:p>
    <w:p w14:paraId="49FFFD95" w14:textId="77777777" w:rsidR="00AC1C68" w:rsidRDefault="00AC1C68" w:rsidP="006933F7">
      <w:pPr>
        <w:pStyle w:val="ListParagraph"/>
        <w:numPr>
          <w:ilvl w:val="0"/>
          <w:numId w:val="96"/>
        </w:numPr>
        <w:jc w:val="both"/>
      </w:pPr>
      <w:r w:rsidRPr="007A0E3F">
        <w:t xml:space="preserve">integrácia učenia sa jazyka a nelingvistického obsahu (napr. CLIL), </w:t>
      </w:r>
    </w:p>
    <w:p w14:paraId="7CB009A1" w14:textId="77777777" w:rsidR="00AC1C68" w:rsidRDefault="00AC1C68" w:rsidP="006933F7">
      <w:pPr>
        <w:pStyle w:val="ListParagraph"/>
        <w:numPr>
          <w:ilvl w:val="0"/>
          <w:numId w:val="96"/>
        </w:numPr>
        <w:jc w:val="both"/>
      </w:pPr>
      <w:r w:rsidRPr="007A0E3F">
        <w:t xml:space="preserve">kriticky zdôvodnený výber učebných pomôcok a materiálov (učebnice, IKT platformy) – ideálne autentické materiály, </w:t>
      </w:r>
    </w:p>
    <w:p w14:paraId="086E50CA" w14:textId="77777777" w:rsidR="00AC1C68" w:rsidRDefault="00AC1C68" w:rsidP="006933F7">
      <w:pPr>
        <w:pStyle w:val="ListParagraph"/>
        <w:numPr>
          <w:ilvl w:val="0"/>
          <w:numId w:val="96"/>
        </w:numPr>
        <w:jc w:val="both"/>
      </w:pPr>
      <w:r w:rsidRPr="007A0E3F">
        <w:t xml:space="preserve">správny spôsob používania učebných pomôcok, učebníc (adaptovanie pre konkrétne hodiny) </w:t>
      </w:r>
    </w:p>
    <w:p w14:paraId="0B1E0D0F" w14:textId="77777777" w:rsidR="00AC1C68" w:rsidRDefault="00AC1C68" w:rsidP="006933F7">
      <w:pPr>
        <w:pStyle w:val="ListParagraph"/>
        <w:numPr>
          <w:ilvl w:val="0"/>
          <w:numId w:val="96"/>
        </w:numPr>
        <w:jc w:val="both"/>
      </w:pPr>
      <w:r w:rsidRPr="007A0E3F">
        <w:t xml:space="preserve">používanie Spoločného európskeho referenčného rámca pre jazyky, </w:t>
      </w:r>
    </w:p>
    <w:p w14:paraId="1AE7AA5B" w14:textId="77777777" w:rsidR="00AC1C68" w:rsidRDefault="00AC1C68" w:rsidP="006933F7">
      <w:pPr>
        <w:pStyle w:val="ListParagraph"/>
        <w:numPr>
          <w:ilvl w:val="0"/>
          <w:numId w:val="96"/>
        </w:numPr>
        <w:jc w:val="both"/>
      </w:pPr>
      <w:r w:rsidRPr="007A0E3F">
        <w:t>premyslený výber metód hodnotenia podporujúceho osvojovanie si jazykov.</w:t>
      </w:r>
    </w:p>
    <w:p w14:paraId="447F177C" w14:textId="77777777" w:rsidR="00AC1C68" w:rsidRDefault="00AC1C68" w:rsidP="00AC1C68">
      <w:r>
        <w:br w:type="page"/>
      </w:r>
    </w:p>
    <w:p w14:paraId="214A6C36" w14:textId="2D9A44A2" w:rsidR="00AC1C68" w:rsidRDefault="00AC1C68" w:rsidP="00AC1C68">
      <w:pPr>
        <w:jc w:val="center"/>
        <w:rPr>
          <w:b/>
          <w:bCs/>
          <w:sz w:val="28"/>
          <w:szCs w:val="28"/>
        </w:rPr>
      </w:pPr>
      <w:r>
        <w:rPr>
          <w:b/>
          <w:bCs/>
          <w:sz w:val="28"/>
          <w:szCs w:val="28"/>
        </w:rPr>
        <w:t>Príloha č. 2:</w:t>
      </w:r>
    </w:p>
    <w:p w14:paraId="5AB4D340" w14:textId="23AF9095" w:rsidR="00AC1C68" w:rsidRDefault="00AC1C68" w:rsidP="00AC1C68">
      <w:pPr>
        <w:jc w:val="center"/>
        <w:rPr>
          <w:b/>
          <w:bCs/>
          <w:sz w:val="28"/>
          <w:szCs w:val="28"/>
        </w:rPr>
      </w:pPr>
      <w:r w:rsidRPr="00842624">
        <w:rPr>
          <w:b/>
          <w:bCs/>
          <w:sz w:val="28"/>
          <w:szCs w:val="28"/>
        </w:rPr>
        <w:t xml:space="preserve">KRÉDO </w:t>
      </w:r>
    </w:p>
    <w:p w14:paraId="66192AF8" w14:textId="77777777" w:rsidR="00AC1C68" w:rsidRDefault="00AC1C68" w:rsidP="00AC1C68">
      <w:pPr>
        <w:jc w:val="center"/>
        <w:rPr>
          <w:b/>
          <w:bCs/>
          <w:sz w:val="28"/>
          <w:szCs w:val="28"/>
        </w:rPr>
      </w:pPr>
      <w:r w:rsidRPr="00842624">
        <w:rPr>
          <w:b/>
          <w:bCs/>
          <w:sz w:val="28"/>
          <w:szCs w:val="28"/>
        </w:rPr>
        <w:t xml:space="preserve">TÝCH, KTORÝM ZÁLEŽÍ NA TOM, </w:t>
      </w:r>
    </w:p>
    <w:p w14:paraId="6E925B6F" w14:textId="77777777" w:rsidR="00AC1C68" w:rsidRDefault="00AC1C68" w:rsidP="00AC1C68">
      <w:pPr>
        <w:jc w:val="center"/>
        <w:rPr>
          <w:b/>
          <w:bCs/>
          <w:sz w:val="28"/>
          <w:szCs w:val="28"/>
        </w:rPr>
      </w:pPr>
      <w:r w:rsidRPr="00842624">
        <w:rPr>
          <w:b/>
          <w:bCs/>
          <w:sz w:val="28"/>
          <w:szCs w:val="28"/>
        </w:rPr>
        <w:t>AKO SA DIEŤA V ŠKOLE MÔŽE NAUČIŤ CUDZÍ JAZYK</w:t>
      </w:r>
    </w:p>
    <w:p w14:paraId="7FCAAE60" w14:textId="77777777" w:rsidR="00AC1C68" w:rsidRPr="00842624" w:rsidRDefault="00AC1C68" w:rsidP="00AC1C68">
      <w:pPr>
        <w:jc w:val="center"/>
        <w:rPr>
          <w:b/>
          <w:bCs/>
          <w:sz w:val="28"/>
          <w:szCs w:val="28"/>
        </w:rPr>
      </w:pPr>
      <w:r>
        <w:t>(adaptované na základe Kréda Š.</w:t>
      </w:r>
      <w:r w:rsidRPr="000053BD">
        <w:t xml:space="preserve"> Švec</w:t>
      </w:r>
      <w:r>
        <w:t>a)</w:t>
      </w:r>
    </w:p>
    <w:p w14:paraId="1D909F39" w14:textId="77777777" w:rsidR="00AC1C68" w:rsidRDefault="00AC1C68" w:rsidP="00AC1C68">
      <w:pPr>
        <w:rPr>
          <w:color w:val="FF0000"/>
        </w:rPr>
      </w:pPr>
    </w:p>
    <w:p w14:paraId="50391B68" w14:textId="77777777" w:rsidR="00AC1C68" w:rsidRPr="00B228DB" w:rsidRDefault="00AC1C68" w:rsidP="00AC1C68">
      <w:pPr>
        <w:rPr>
          <w:b/>
          <w:bCs/>
          <w:sz w:val="24"/>
          <w:szCs w:val="24"/>
        </w:rPr>
      </w:pPr>
      <w:r w:rsidRPr="00B228DB">
        <w:rPr>
          <w:b/>
          <w:bCs/>
          <w:sz w:val="24"/>
          <w:szCs w:val="24"/>
        </w:rPr>
        <w:t>Ja, učiteľ jazyka na primárnom stupni vzdelávania, svojou každodennou činnosťou dieťa:</w:t>
      </w:r>
    </w:p>
    <w:p w14:paraId="39DD4C7C" w14:textId="77777777" w:rsidR="00AC1C68" w:rsidRPr="00B228DB" w:rsidRDefault="00AC1C68" w:rsidP="00AC1C68">
      <w:pPr>
        <w:pStyle w:val="ListParagraph"/>
        <w:numPr>
          <w:ilvl w:val="0"/>
          <w:numId w:val="97"/>
        </w:numPr>
        <w:ind w:left="360"/>
        <w:rPr>
          <w:sz w:val="24"/>
          <w:szCs w:val="24"/>
        </w:rPr>
      </w:pPr>
      <w:r w:rsidRPr="00B228DB">
        <w:rPr>
          <w:sz w:val="24"/>
          <w:szCs w:val="24"/>
        </w:rPr>
        <w:t>Pripravujem ho na ľahší prechod do ďalších cyklov, stupňov vzdelávania.</w:t>
      </w:r>
    </w:p>
    <w:p w14:paraId="79CBF381" w14:textId="77777777" w:rsidR="00AC1C68" w:rsidRPr="00B228DB" w:rsidRDefault="00AC1C68" w:rsidP="00AC1C68">
      <w:pPr>
        <w:pStyle w:val="ListParagraph"/>
        <w:numPr>
          <w:ilvl w:val="0"/>
          <w:numId w:val="97"/>
        </w:numPr>
        <w:ind w:left="360"/>
        <w:rPr>
          <w:sz w:val="24"/>
          <w:szCs w:val="24"/>
        </w:rPr>
      </w:pPr>
      <w:r w:rsidRPr="00B228DB">
        <w:rPr>
          <w:sz w:val="24"/>
          <w:szCs w:val="24"/>
        </w:rPr>
        <w:t>Pripravujem dieťa na budúce povolanie.</w:t>
      </w:r>
    </w:p>
    <w:p w14:paraId="2049A07D" w14:textId="77777777" w:rsidR="00AC1C68" w:rsidRPr="00B228DB" w:rsidRDefault="00AC1C68" w:rsidP="00AC1C68">
      <w:pPr>
        <w:pStyle w:val="ListParagraph"/>
        <w:numPr>
          <w:ilvl w:val="0"/>
          <w:numId w:val="97"/>
        </w:numPr>
        <w:ind w:left="360"/>
        <w:rPr>
          <w:sz w:val="24"/>
          <w:szCs w:val="24"/>
        </w:rPr>
      </w:pPr>
      <w:r w:rsidRPr="00B228DB">
        <w:rPr>
          <w:sz w:val="24"/>
          <w:szCs w:val="24"/>
        </w:rPr>
        <w:t>Umožňujem mu väčší výber profesií, uplatnenia.</w:t>
      </w:r>
    </w:p>
    <w:p w14:paraId="439EA25E" w14:textId="77777777" w:rsidR="00AC1C68" w:rsidRPr="00B228DB" w:rsidRDefault="00AC1C68" w:rsidP="00AC1C68">
      <w:pPr>
        <w:pStyle w:val="ListParagraph"/>
        <w:numPr>
          <w:ilvl w:val="0"/>
          <w:numId w:val="97"/>
        </w:numPr>
        <w:ind w:left="360"/>
        <w:rPr>
          <w:sz w:val="24"/>
          <w:szCs w:val="24"/>
        </w:rPr>
      </w:pPr>
      <w:r w:rsidRPr="00B228DB">
        <w:rPr>
          <w:sz w:val="24"/>
          <w:szCs w:val="24"/>
        </w:rPr>
        <w:t>Umožňujem mu väčšiu mobilitu, možnosti cestovania-</w:t>
      </w:r>
    </w:p>
    <w:p w14:paraId="37C7CA83" w14:textId="77777777" w:rsidR="00AC1C68" w:rsidRPr="00B228DB" w:rsidRDefault="00AC1C68" w:rsidP="00AC1C68">
      <w:pPr>
        <w:pStyle w:val="ListParagraph"/>
        <w:numPr>
          <w:ilvl w:val="0"/>
          <w:numId w:val="97"/>
        </w:numPr>
        <w:ind w:left="360"/>
        <w:rPr>
          <w:sz w:val="24"/>
          <w:szCs w:val="24"/>
        </w:rPr>
      </w:pPr>
      <w:r w:rsidRPr="00B228DB">
        <w:rPr>
          <w:sz w:val="24"/>
          <w:szCs w:val="24"/>
        </w:rPr>
        <w:t>Umožňujem mu spoznávanie iných kultúr ... a zároveň oceňovanie bohatstva svojej krajiny-</w:t>
      </w:r>
    </w:p>
    <w:p w14:paraId="06B0DFAE" w14:textId="77777777" w:rsidR="00AC1C68" w:rsidRPr="00B228DB" w:rsidRDefault="00AC1C68" w:rsidP="00AC1C68">
      <w:pPr>
        <w:pStyle w:val="ListParagraph"/>
        <w:numPr>
          <w:ilvl w:val="0"/>
          <w:numId w:val="97"/>
        </w:numPr>
        <w:ind w:left="360"/>
        <w:rPr>
          <w:sz w:val="24"/>
          <w:szCs w:val="24"/>
        </w:rPr>
      </w:pPr>
      <w:r w:rsidRPr="00B228DB">
        <w:rPr>
          <w:sz w:val="24"/>
          <w:szCs w:val="24"/>
        </w:rPr>
        <w:t>Učím ho komunikovať s ľuďmi distingvovaným spôsobom.</w:t>
      </w:r>
    </w:p>
    <w:p w14:paraId="4A81D2C1" w14:textId="77777777" w:rsidR="00AC1C68" w:rsidRPr="00B228DB" w:rsidRDefault="00AC1C68" w:rsidP="00AC1C68">
      <w:pPr>
        <w:pStyle w:val="ListParagraph"/>
        <w:numPr>
          <w:ilvl w:val="0"/>
          <w:numId w:val="97"/>
        </w:numPr>
        <w:ind w:left="360"/>
        <w:rPr>
          <w:sz w:val="24"/>
          <w:szCs w:val="24"/>
        </w:rPr>
      </w:pPr>
      <w:r w:rsidRPr="00B228DB">
        <w:rPr>
          <w:sz w:val="24"/>
          <w:szCs w:val="24"/>
        </w:rPr>
        <w:t>Pripravujem ho na úspešné PISA testy (od r. 2025).</w:t>
      </w:r>
    </w:p>
    <w:p w14:paraId="717F06F5" w14:textId="77777777" w:rsidR="00AC1C68" w:rsidRPr="00B228DB" w:rsidRDefault="00AC1C68" w:rsidP="00AC1C68">
      <w:pPr>
        <w:pStyle w:val="ListParagraph"/>
        <w:ind w:left="360"/>
        <w:rPr>
          <w:sz w:val="24"/>
          <w:szCs w:val="24"/>
        </w:rPr>
      </w:pPr>
    </w:p>
    <w:p w14:paraId="313AE4D5" w14:textId="77777777" w:rsidR="00AC1C68" w:rsidRPr="00B228DB" w:rsidRDefault="00AC1C68" w:rsidP="00AC1C68">
      <w:pPr>
        <w:rPr>
          <w:b/>
          <w:bCs/>
          <w:sz w:val="24"/>
          <w:szCs w:val="24"/>
        </w:rPr>
      </w:pPr>
      <w:r w:rsidRPr="00B228DB">
        <w:rPr>
          <w:b/>
          <w:bCs/>
          <w:sz w:val="24"/>
          <w:szCs w:val="24"/>
        </w:rPr>
        <w:t>Ja, riaditeľ/ka ZŠ, svojou každodennou podporou výučby CJ dieťa:</w:t>
      </w:r>
    </w:p>
    <w:p w14:paraId="3B6994B9" w14:textId="77777777" w:rsidR="00AC1C68" w:rsidRPr="00B228DB" w:rsidRDefault="00AC1C68" w:rsidP="00AC1C68">
      <w:pPr>
        <w:pStyle w:val="ListParagraph"/>
        <w:numPr>
          <w:ilvl w:val="0"/>
          <w:numId w:val="97"/>
        </w:numPr>
        <w:ind w:left="360"/>
        <w:rPr>
          <w:sz w:val="24"/>
          <w:szCs w:val="24"/>
        </w:rPr>
      </w:pPr>
      <w:r w:rsidRPr="00B228DB">
        <w:rPr>
          <w:sz w:val="24"/>
          <w:szCs w:val="24"/>
        </w:rPr>
        <w:t>Pripravujem ho na ľahší prechod do ďalších cyklov, stupňov vzdelávania.</w:t>
      </w:r>
    </w:p>
    <w:p w14:paraId="5C7B52C6" w14:textId="77777777" w:rsidR="00AC1C68" w:rsidRPr="00B228DB" w:rsidRDefault="00AC1C68" w:rsidP="00AC1C68">
      <w:pPr>
        <w:pStyle w:val="ListParagraph"/>
        <w:numPr>
          <w:ilvl w:val="0"/>
          <w:numId w:val="97"/>
        </w:numPr>
        <w:ind w:left="360"/>
        <w:rPr>
          <w:sz w:val="24"/>
          <w:szCs w:val="24"/>
        </w:rPr>
      </w:pPr>
      <w:r w:rsidRPr="00B228DB">
        <w:rPr>
          <w:sz w:val="24"/>
          <w:szCs w:val="24"/>
        </w:rPr>
        <w:t>Pripravujem dieťa na budúce povolanie.</w:t>
      </w:r>
    </w:p>
    <w:p w14:paraId="02236068" w14:textId="77777777" w:rsidR="00AC1C68" w:rsidRPr="00B228DB" w:rsidRDefault="00AC1C68" w:rsidP="00AC1C68">
      <w:pPr>
        <w:pStyle w:val="ListParagraph"/>
        <w:numPr>
          <w:ilvl w:val="0"/>
          <w:numId w:val="97"/>
        </w:numPr>
        <w:ind w:left="360"/>
        <w:rPr>
          <w:sz w:val="24"/>
          <w:szCs w:val="24"/>
        </w:rPr>
      </w:pPr>
      <w:r w:rsidRPr="00B228DB">
        <w:rPr>
          <w:sz w:val="24"/>
          <w:szCs w:val="24"/>
        </w:rPr>
        <w:t>Umožňujem mu väčší výber profesií, uplatnenia.</w:t>
      </w:r>
    </w:p>
    <w:p w14:paraId="22362D88" w14:textId="77777777" w:rsidR="00AC1C68" w:rsidRPr="00B228DB" w:rsidRDefault="00AC1C68" w:rsidP="00AC1C68">
      <w:pPr>
        <w:pStyle w:val="ListParagraph"/>
        <w:numPr>
          <w:ilvl w:val="0"/>
          <w:numId w:val="97"/>
        </w:numPr>
        <w:ind w:left="360"/>
        <w:rPr>
          <w:sz w:val="24"/>
          <w:szCs w:val="24"/>
        </w:rPr>
      </w:pPr>
      <w:r w:rsidRPr="00B228DB">
        <w:rPr>
          <w:sz w:val="24"/>
          <w:szCs w:val="24"/>
        </w:rPr>
        <w:t>Umožňujem mu väčšiu mobilitu, možnosti cestovania.</w:t>
      </w:r>
    </w:p>
    <w:p w14:paraId="137D7348" w14:textId="77777777" w:rsidR="00AC1C68" w:rsidRPr="00B228DB" w:rsidRDefault="00AC1C68" w:rsidP="00AC1C68">
      <w:pPr>
        <w:pStyle w:val="ListParagraph"/>
        <w:numPr>
          <w:ilvl w:val="0"/>
          <w:numId w:val="97"/>
        </w:numPr>
        <w:ind w:left="360"/>
        <w:rPr>
          <w:sz w:val="24"/>
          <w:szCs w:val="24"/>
        </w:rPr>
      </w:pPr>
      <w:r w:rsidRPr="00B228DB">
        <w:rPr>
          <w:sz w:val="24"/>
          <w:szCs w:val="24"/>
        </w:rPr>
        <w:t>Spoznávanie iných kultúr ... a zároveň oceňovanie bohatstva svojej krajiny.</w:t>
      </w:r>
    </w:p>
    <w:p w14:paraId="4EBC5677" w14:textId="77777777" w:rsidR="00AC1C68" w:rsidRPr="00B228DB" w:rsidRDefault="00AC1C68" w:rsidP="00AC1C68">
      <w:pPr>
        <w:pStyle w:val="ListParagraph"/>
        <w:numPr>
          <w:ilvl w:val="0"/>
          <w:numId w:val="97"/>
        </w:numPr>
        <w:ind w:left="360"/>
        <w:rPr>
          <w:sz w:val="24"/>
          <w:szCs w:val="24"/>
        </w:rPr>
      </w:pPr>
      <w:r w:rsidRPr="00B228DB">
        <w:rPr>
          <w:sz w:val="24"/>
          <w:szCs w:val="24"/>
        </w:rPr>
        <w:t>Učím ho komunikovať s ľuďmi distingvovaným spôsobom.</w:t>
      </w:r>
    </w:p>
    <w:p w14:paraId="2A4DEDBF" w14:textId="77777777" w:rsidR="00AC1C68" w:rsidRPr="00B228DB" w:rsidRDefault="00AC1C68" w:rsidP="00AC1C68">
      <w:pPr>
        <w:pStyle w:val="ListParagraph"/>
        <w:numPr>
          <w:ilvl w:val="0"/>
          <w:numId w:val="97"/>
        </w:numPr>
        <w:ind w:left="360"/>
        <w:rPr>
          <w:sz w:val="24"/>
          <w:szCs w:val="24"/>
        </w:rPr>
      </w:pPr>
      <w:r w:rsidRPr="00B228DB">
        <w:rPr>
          <w:sz w:val="24"/>
          <w:szCs w:val="24"/>
        </w:rPr>
        <w:t>Pripravujem ho na úspešné PISA testy (od r. 2025).</w:t>
      </w:r>
    </w:p>
    <w:p w14:paraId="0AA67C0D" w14:textId="77777777" w:rsidR="00AC1C68" w:rsidRPr="00B228DB" w:rsidRDefault="00AC1C68" w:rsidP="00AC1C68">
      <w:pPr>
        <w:pStyle w:val="ListParagraph"/>
        <w:ind w:left="360"/>
        <w:rPr>
          <w:sz w:val="24"/>
          <w:szCs w:val="24"/>
        </w:rPr>
      </w:pPr>
    </w:p>
    <w:p w14:paraId="2FF1B306" w14:textId="77777777" w:rsidR="00AC1C68" w:rsidRPr="00B228DB" w:rsidRDefault="00AC1C68" w:rsidP="00AC1C68">
      <w:pPr>
        <w:rPr>
          <w:b/>
          <w:bCs/>
          <w:sz w:val="24"/>
          <w:szCs w:val="24"/>
        </w:rPr>
      </w:pPr>
      <w:r w:rsidRPr="00B228DB">
        <w:rPr>
          <w:b/>
          <w:bCs/>
          <w:sz w:val="24"/>
          <w:szCs w:val="24"/>
        </w:rPr>
        <w:t>Ja, rodič, svojou každodennou podporou výučby CJ dieťa, spoluprácou s učiteľom:</w:t>
      </w:r>
    </w:p>
    <w:p w14:paraId="666DBEC6" w14:textId="77777777" w:rsidR="00AC1C68" w:rsidRPr="00B228DB" w:rsidRDefault="00AC1C68" w:rsidP="00AC1C68">
      <w:pPr>
        <w:pStyle w:val="ListParagraph"/>
        <w:numPr>
          <w:ilvl w:val="0"/>
          <w:numId w:val="97"/>
        </w:numPr>
        <w:ind w:left="360"/>
        <w:rPr>
          <w:sz w:val="24"/>
          <w:szCs w:val="24"/>
        </w:rPr>
      </w:pPr>
      <w:r w:rsidRPr="00B228DB">
        <w:rPr>
          <w:sz w:val="24"/>
          <w:szCs w:val="24"/>
        </w:rPr>
        <w:t>Pripravujem ho na ľahší prechod do ďalších cyklov, stupňov vzdelávania.</w:t>
      </w:r>
    </w:p>
    <w:p w14:paraId="1B3CAAB7" w14:textId="77777777" w:rsidR="00AC1C68" w:rsidRPr="00B228DB" w:rsidRDefault="00AC1C68" w:rsidP="00AC1C68">
      <w:pPr>
        <w:pStyle w:val="ListParagraph"/>
        <w:numPr>
          <w:ilvl w:val="0"/>
          <w:numId w:val="97"/>
        </w:numPr>
        <w:ind w:left="360"/>
        <w:rPr>
          <w:sz w:val="24"/>
          <w:szCs w:val="24"/>
        </w:rPr>
      </w:pPr>
      <w:r w:rsidRPr="00B228DB">
        <w:rPr>
          <w:sz w:val="24"/>
          <w:szCs w:val="24"/>
        </w:rPr>
        <w:t>Pripravujem dieťa na budúce povolanie.</w:t>
      </w:r>
    </w:p>
    <w:p w14:paraId="016E00D5" w14:textId="77777777" w:rsidR="00AC1C68" w:rsidRPr="00B228DB" w:rsidRDefault="00AC1C68" w:rsidP="00AC1C68">
      <w:pPr>
        <w:pStyle w:val="ListParagraph"/>
        <w:numPr>
          <w:ilvl w:val="0"/>
          <w:numId w:val="97"/>
        </w:numPr>
        <w:ind w:left="360"/>
        <w:rPr>
          <w:sz w:val="24"/>
          <w:szCs w:val="24"/>
        </w:rPr>
      </w:pPr>
      <w:r w:rsidRPr="00B228DB">
        <w:rPr>
          <w:sz w:val="24"/>
          <w:szCs w:val="24"/>
        </w:rPr>
        <w:t>Umožňujem mu väčší výber profesií, uplatnenia.</w:t>
      </w:r>
    </w:p>
    <w:p w14:paraId="74229064" w14:textId="77777777" w:rsidR="00AC1C68" w:rsidRPr="00B228DB" w:rsidRDefault="00AC1C68" w:rsidP="00AC1C68">
      <w:pPr>
        <w:pStyle w:val="ListParagraph"/>
        <w:numPr>
          <w:ilvl w:val="0"/>
          <w:numId w:val="97"/>
        </w:numPr>
        <w:ind w:left="360"/>
        <w:rPr>
          <w:sz w:val="24"/>
          <w:szCs w:val="24"/>
        </w:rPr>
      </w:pPr>
      <w:r w:rsidRPr="00B228DB">
        <w:rPr>
          <w:sz w:val="24"/>
          <w:szCs w:val="24"/>
        </w:rPr>
        <w:t>Umožňujem mu väčšiu mobilitu, možnosti cestovania.</w:t>
      </w:r>
    </w:p>
    <w:p w14:paraId="6D0A4230" w14:textId="77777777" w:rsidR="00AC1C68" w:rsidRPr="00B228DB" w:rsidRDefault="00AC1C68" w:rsidP="00AC1C68">
      <w:pPr>
        <w:pStyle w:val="ListParagraph"/>
        <w:numPr>
          <w:ilvl w:val="0"/>
          <w:numId w:val="97"/>
        </w:numPr>
        <w:ind w:left="360"/>
        <w:rPr>
          <w:sz w:val="24"/>
          <w:szCs w:val="24"/>
        </w:rPr>
      </w:pPr>
      <w:r w:rsidRPr="00B228DB">
        <w:rPr>
          <w:sz w:val="24"/>
          <w:szCs w:val="24"/>
        </w:rPr>
        <w:t>Spoznávanie iných kultúr ... a zároveň oceňovanie bohatstva svojej krajiny.</w:t>
      </w:r>
    </w:p>
    <w:p w14:paraId="3D9A2C8A" w14:textId="77777777" w:rsidR="00AC1C68" w:rsidRPr="00B228DB" w:rsidRDefault="00AC1C68" w:rsidP="00AC1C68">
      <w:pPr>
        <w:pStyle w:val="ListParagraph"/>
        <w:numPr>
          <w:ilvl w:val="0"/>
          <w:numId w:val="97"/>
        </w:numPr>
        <w:ind w:left="360"/>
        <w:rPr>
          <w:sz w:val="24"/>
          <w:szCs w:val="24"/>
        </w:rPr>
      </w:pPr>
      <w:r w:rsidRPr="00B228DB">
        <w:rPr>
          <w:sz w:val="24"/>
          <w:szCs w:val="24"/>
        </w:rPr>
        <w:t>Podporujem ho, že sa naučí komunikovať s ľuďmi distingvovaným spôsobom.</w:t>
      </w:r>
    </w:p>
    <w:p w14:paraId="5EAB82C5" w14:textId="77777777" w:rsidR="00AC1C68" w:rsidRPr="00AC1C68" w:rsidRDefault="00AC1C68" w:rsidP="00AC1C68">
      <w:pPr>
        <w:pStyle w:val="ListParagraph"/>
        <w:numPr>
          <w:ilvl w:val="0"/>
          <w:numId w:val="97"/>
        </w:numPr>
        <w:ind w:left="360"/>
        <w:rPr>
          <w:color w:val="00B050"/>
          <w:sz w:val="24"/>
          <w:szCs w:val="24"/>
        </w:rPr>
      </w:pPr>
      <w:r w:rsidRPr="00B228DB">
        <w:rPr>
          <w:sz w:val="24"/>
          <w:szCs w:val="24"/>
        </w:rPr>
        <w:t>Pripravujem ho na úspešné PISA testy (od r. 2025).</w:t>
      </w:r>
    </w:p>
    <w:p w14:paraId="2F3B411C" w14:textId="64CDD0EF" w:rsidR="002D46B1" w:rsidRPr="00D2422C" w:rsidRDefault="000C0187" w:rsidP="002D46B1">
      <w:pPr>
        <w:rPr>
          <w:rFonts w:ascii="Calibri" w:hAnsi="Calibri" w:cs="Calibri"/>
          <w:sz w:val="16"/>
          <w:szCs w:val="16"/>
        </w:rPr>
      </w:pPr>
      <w:r w:rsidRPr="00C4309F">
        <w:rPr>
          <w:rFonts w:ascii="Calibri" w:hAnsi="Calibri" w:cs="Calibri"/>
          <w:sz w:val="16"/>
          <w:szCs w:val="16"/>
        </w:rPr>
        <w:br w:type="page"/>
      </w:r>
    </w:p>
    <w:p w14:paraId="3EFFCADB" w14:textId="77777777" w:rsidR="00FE4DF3" w:rsidRDefault="00FE4DF3" w:rsidP="002D46B1">
      <w:pPr>
        <w:rPr>
          <w:rFonts w:ascii="Calibri" w:hAnsi="Calibri" w:cs="Calibri"/>
        </w:rPr>
      </w:pPr>
    </w:p>
    <w:p w14:paraId="0F3D954F" w14:textId="5F5E4812" w:rsidR="002D46B1" w:rsidRPr="00C4309F" w:rsidRDefault="002D46B1" w:rsidP="002D46B1">
      <w:pPr>
        <w:rPr>
          <w:rFonts w:ascii="Calibri" w:hAnsi="Calibri" w:cs="Calibri"/>
        </w:rPr>
      </w:pPr>
      <w:r w:rsidRPr="00C4309F">
        <w:rPr>
          <w:rFonts w:ascii="Calibri" w:hAnsi="Calibri" w:cs="Calibri"/>
        </w:rPr>
        <w:t>© Dana Hanesová</w:t>
      </w:r>
      <w:r w:rsidR="003F4622" w:rsidRPr="00C4309F">
        <w:rPr>
          <w:rFonts w:ascii="Calibri" w:hAnsi="Calibri" w:cs="Calibri"/>
        </w:rPr>
        <w:t xml:space="preserve">, </w:t>
      </w:r>
      <w:proofErr w:type="spellStart"/>
      <w:r w:rsidR="003F4622" w:rsidRPr="00C4309F">
        <w:rPr>
          <w:rFonts w:ascii="Calibri" w:hAnsi="Calibri" w:cs="Calibri"/>
        </w:rPr>
        <w:t>Judit</w:t>
      </w:r>
      <w:proofErr w:type="spellEnd"/>
      <w:r w:rsidR="003F4622" w:rsidRPr="00C4309F">
        <w:rPr>
          <w:rFonts w:ascii="Calibri" w:hAnsi="Calibri" w:cs="Calibri"/>
        </w:rPr>
        <w:t xml:space="preserve"> </w:t>
      </w:r>
      <w:proofErr w:type="spellStart"/>
      <w:r w:rsidR="003F4622" w:rsidRPr="00C4309F">
        <w:rPr>
          <w:rFonts w:ascii="Calibri" w:hAnsi="Calibri" w:cs="Calibri"/>
        </w:rPr>
        <w:t>kovács</w:t>
      </w:r>
      <w:proofErr w:type="spellEnd"/>
    </w:p>
    <w:p w14:paraId="4895ABC6" w14:textId="77777777" w:rsidR="002D46B1" w:rsidRPr="00C4309F" w:rsidRDefault="002D46B1" w:rsidP="002D46B1">
      <w:pPr>
        <w:rPr>
          <w:rFonts w:ascii="Calibri" w:hAnsi="Calibri" w:cs="Calibri"/>
          <w:b/>
          <w:bCs/>
        </w:rPr>
      </w:pPr>
    </w:p>
    <w:p w14:paraId="30EBADFC" w14:textId="77777777" w:rsidR="002D46B1" w:rsidRPr="00C4309F" w:rsidRDefault="002D46B1" w:rsidP="002D46B1">
      <w:pPr>
        <w:rPr>
          <w:rFonts w:ascii="Calibri" w:hAnsi="Calibri" w:cs="Calibri"/>
          <w:b/>
          <w:bCs/>
        </w:rPr>
      </w:pPr>
    </w:p>
    <w:p w14:paraId="5C7E7B54" w14:textId="6CAB2880" w:rsidR="002D46B1" w:rsidRPr="00093648" w:rsidRDefault="002D46B1" w:rsidP="002D46B1">
      <w:pPr>
        <w:rPr>
          <w:rFonts w:ascii="Calibri" w:hAnsi="Calibri" w:cs="Calibri"/>
          <w:b/>
          <w:bCs/>
        </w:rPr>
      </w:pPr>
      <w:r w:rsidRPr="00C4309F">
        <w:rPr>
          <w:rFonts w:ascii="Calibri" w:hAnsi="Calibri" w:cs="Calibri"/>
        </w:rPr>
        <w:t>Názov:</w:t>
      </w:r>
      <w:r w:rsidRPr="00C4309F">
        <w:rPr>
          <w:rFonts w:ascii="Calibri" w:hAnsi="Calibri" w:cs="Calibri"/>
        </w:rPr>
        <w:tab/>
      </w:r>
      <w:r w:rsidRPr="00C4309F">
        <w:rPr>
          <w:rFonts w:ascii="Calibri" w:hAnsi="Calibri" w:cs="Calibri"/>
        </w:rPr>
        <w:tab/>
      </w:r>
      <w:r w:rsidR="00093648" w:rsidRPr="00093648">
        <w:rPr>
          <w:rFonts w:ascii="Calibri" w:hAnsi="Calibri" w:cs="Calibri"/>
          <w:b/>
          <w:bCs/>
        </w:rPr>
        <w:t>JAZYKY</w:t>
      </w:r>
      <w:r w:rsidRPr="00093648">
        <w:rPr>
          <w:rFonts w:ascii="Calibri" w:hAnsi="Calibri" w:cs="Calibri"/>
          <w:b/>
          <w:bCs/>
        </w:rPr>
        <w:t xml:space="preserve"> HRAVO A ZMYSLUPLNE</w:t>
      </w:r>
    </w:p>
    <w:p w14:paraId="038AE464" w14:textId="38EDC487" w:rsidR="002D46B1" w:rsidRPr="00093648" w:rsidRDefault="002D46B1" w:rsidP="00093648">
      <w:pPr>
        <w:rPr>
          <w:rFonts w:ascii="Calibri" w:hAnsi="Calibri" w:cs="Calibri"/>
          <w:b/>
          <w:bCs/>
        </w:rPr>
      </w:pPr>
      <w:r w:rsidRPr="00093648">
        <w:rPr>
          <w:rFonts w:ascii="Calibri" w:hAnsi="Calibri" w:cs="Calibri"/>
          <w:b/>
          <w:bCs/>
        </w:rPr>
        <w:tab/>
      </w:r>
      <w:r w:rsidRPr="00093648">
        <w:rPr>
          <w:rFonts w:ascii="Calibri" w:hAnsi="Calibri" w:cs="Calibri"/>
          <w:b/>
          <w:bCs/>
        </w:rPr>
        <w:tab/>
        <w:t xml:space="preserve">Pracovný materiál pre učiteľov </w:t>
      </w:r>
      <w:r w:rsidR="00093648" w:rsidRPr="00093648">
        <w:rPr>
          <w:rFonts w:ascii="Calibri" w:hAnsi="Calibri" w:cs="Calibri"/>
          <w:b/>
          <w:bCs/>
        </w:rPr>
        <w:t>anglického jazyka</w:t>
      </w:r>
    </w:p>
    <w:p w14:paraId="671AF761" w14:textId="77777777" w:rsidR="00885113" w:rsidRPr="00C4309F" w:rsidRDefault="00885113" w:rsidP="002D46B1">
      <w:pPr>
        <w:rPr>
          <w:rFonts w:ascii="Calibri" w:hAnsi="Calibri" w:cs="Calibri"/>
        </w:rPr>
      </w:pPr>
    </w:p>
    <w:p w14:paraId="026890FF" w14:textId="2ED51F7C" w:rsidR="002D46B1" w:rsidRPr="00C4309F" w:rsidRDefault="002D46B1" w:rsidP="002D46B1">
      <w:pPr>
        <w:rPr>
          <w:rFonts w:ascii="Calibri" w:hAnsi="Calibri" w:cs="Calibri"/>
        </w:rPr>
      </w:pPr>
      <w:r w:rsidRPr="00C4309F">
        <w:rPr>
          <w:rFonts w:ascii="Calibri" w:hAnsi="Calibri" w:cs="Calibri"/>
        </w:rPr>
        <w:t>Autorky:</w:t>
      </w:r>
      <w:r w:rsidR="00885113" w:rsidRPr="00C4309F">
        <w:rPr>
          <w:rFonts w:ascii="Calibri" w:hAnsi="Calibri" w:cs="Calibri"/>
        </w:rPr>
        <w:tab/>
      </w:r>
      <w:r w:rsidR="00885113" w:rsidRPr="00C4309F">
        <w:rPr>
          <w:rFonts w:ascii="Calibri" w:hAnsi="Calibri" w:cs="Calibri"/>
        </w:rPr>
        <w:tab/>
      </w:r>
      <w:r w:rsidR="00885113" w:rsidRPr="00C4309F">
        <w:rPr>
          <w:rFonts w:ascii="Calibri" w:hAnsi="Calibri" w:cs="Calibri"/>
        </w:rPr>
        <w:tab/>
      </w:r>
      <w:r w:rsidRPr="00C4309F">
        <w:rPr>
          <w:rFonts w:ascii="Calibri" w:hAnsi="Calibri" w:cs="Calibri"/>
        </w:rPr>
        <w:t xml:space="preserve"> </w:t>
      </w:r>
      <w:r w:rsidRPr="00C4309F">
        <w:rPr>
          <w:rFonts w:ascii="Calibri" w:hAnsi="Calibri" w:cs="Calibri"/>
        </w:rPr>
        <w:tab/>
        <w:t>Prof. PaedDr. Dana Hanesová, PhD.</w:t>
      </w:r>
    </w:p>
    <w:p w14:paraId="008F30C0" w14:textId="1A65C5E7" w:rsidR="002D46B1" w:rsidRPr="00C4309F" w:rsidRDefault="00885113" w:rsidP="002D46B1">
      <w:pPr>
        <w:rPr>
          <w:rFonts w:ascii="Calibri" w:hAnsi="Calibri" w:cs="Calibri"/>
        </w:rPr>
      </w:pPr>
      <w:r w:rsidRPr="00C4309F">
        <w:rPr>
          <w:rFonts w:ascii="Calibri" w:hAnsi="Calibri" w:cs="Calibri"/>
        </w:rPr>
        <w:tab/>
      </w:r>
      <w:r w:rsidRPr="00C4309F">
        <w:rPr>
          <w:rFonts w:ascii="Calibri" w:hAnsi="Calibri" w:cs="Calibri"/>
        </w:rPr>
        <w:tab/>
      </w:r>
      <w:r w:rsidRPr="00C4309F">
        <w:rPr>
          <w:rFonts w:ascii="Calibri" w:hAnsi="Calibri" w:cs="Calibri"/>
        </w:rPr>
        <w:tab/>
      </w:r>
      <w:r w:rsidR="002D46B1" w:rsidRPr="00C4309F">
        <w:rPr>
          <w:rFonts w:ascii="Calibri" w:hAnsi="Calibri" w:cs="Calibri"/>
        </w:rPr>
        <w:tab/>
      </w:r>
      <w:r w:rsidR="002D46B1" w:rsidRPr="00C4309F">
        <w:rPr>
          <w:rFonts w:ascii="Calibri" w:hAnsi="Calibri" w:cs="Calibri"/>
        </w:rPr>
        <w:tab/>
        <w:t xml:space="preserve">Doc. </w:t>
      </w:r>
      <w:proofErr w:type="spellStart"/>
      <w:r w:rsidR="002D46B1" w:rsidRPr="00C4309F">
        <w:rPr>
          <w:rFonts w:ascii="Calibri" w:hAnsi="Calibri" w:cs="Calibri"/>
        </w:rPr>
        <w:t>Judit</w:t>
      </w:r>
      <w:proofErr w:type="spellEnd"/>
      <w:r w:rsidR="002D46B1" w:rsidRPr="00C4309F">
        <w:rPr>
          <w:rFonts w:ascii="Calibri" w:hAnsi="Calibri" w:cs="Calibri"/>
        </w:rPr>
        <w:t xml:space="preserve"> Kovács, PhD.</w:t>
      </w:r>
    </w:p>
    <w:p w14:paraId="390EC9E9" w14:textId="77777777" w:rsidR="002D46B1" w:rsidRPr="00C4309F" w:rsidRDefault="002D46B1" w:rsidP="002D46B1">
      <w:pPr>
        <w:rPr>
          <w:rFonts w:ascii="Calibri" w:hAnsi="Calibri" w:cs="Calibri"/>
        </w:rPr>
      </w:pPr>
    </w:p>
    <w:p w14:paraId="2237B6F1" w14:textId="77777777" w:rsidR="00885113" w:rsidRPr="00C4309F" w:rsidRDefault="00885113" w:rsidP="00885113">
      <w:pPr>
        <w:rPr>
          <w:rFonts w:ascii="Calibri" w:hAnsi="Calibri" w:cs="Calibri"/>
        </w:rPr>
      </w:pPr>
      <w:r w:rsidRPr="00C4309F">
        <w:rPr>
          <w:rFonts w:ascii="Calibri" w:hAnsi="Calibri" w:cs="Calibri"/>
        </w:rPr>
        <w:t>Recenzovali:</w:t>
      </w:r>
      <w:r w:rsidRPr="00C4309F">
        <w:rPr>
          <w:rFonts w:ascii="Calibri" w:hAnsi="Calibri" w:cs="Calibri"/>
        </w:rPr>
        <w:tab/>
      </w:r>
      <w:r w:rsidRPr="00C4309F">
        <w:rPr>
          <w:rFonts w:ascii="Calibri" w:hAnsi="Calibri" w:cs="Calibri"/>
        </w:rPr>
        <w:tab/>
      </w:r>
      <w:r w:rsidRPr="00C4309F">
        <w:rPr>
          <w:rFonts w:ascii="Calibri" w:hAnsi="Calibri" w:cs="Calibri"/>
        </w:rPr>
        <w:tab/>
      </w:r>
      <w:r w:rsidRPr="00C4309F">
        <w:rPr>
          <w:rFonts w:ascii="Calibri" w:hAnsi="Calibri" w:cs="Calibri"/>
        </w:rPr>
        <w:tab/>
        <w:t xml:space="preserve">prof. PaedDr. Ivana </w:t>
      </w:r>
      <w:proofErr w:type="spellStart"/>
      <w:r w:rsidRPr="00C4309F">
        <w:rPr>
          <w:rFonts w:ascii="Calibri" w:hAnsi="Calibri" w:cs="Calibri"/>
        </w:rPr>
        <w:t>Cimermanová</w:t>
      </w:r>
      <w:proofErr w:type="spellEnd"/>
      <w:r w:rsidRPr="00C4309F">
        <w:rPr>
          <w:rFonts w:ascii="Calibri" w:hAnsi="Calibri" w:cs="Calibri"/>
        </w:rPr>
        <w:t>, PhD.</w:t>
      </w:r>
    </w:p>
    <w:p w14:paraId="4E71FAB7" w14:textId="77777777" w:rsidR="00885113" w:rsidRPr="00C4309F" w:rsidRDefault="00885113" w:rsidP="00885113">
      <w:pPr>
        <w:rPr>
          <w:rFonts w:ascii="Calibri" w:hAnsi="Calibri" w:cs="Calibri"/>
        </w:rPr>
      </w:pPr>
      <w:r w:rsidRPr="00C4309F">
        <w:rPr>
          <w:rFonts w:ascii="Calibri" w:hAnsi="Calibri" w:cs="Calibri"/>
        </w:rPr>
        <w:tab/>
      </w:r>
      <w:r w:rsidRPr="00C4309F">
        <w:rPr>
          <w:rFonts w:ascii="Calibri" w:hAnsi="Calibri" w:cs="Calibri"/>
        </w:rPr>
        <w:tab/>
      </w:r>
      <w:r w:rsidRPr="00C4309F">
        <w:rPr>
          <w:rFonts w:ascii="Calibri" w:hAnsi="Calibri" w:cs="Calibri"/>
        </w:rPr>
        <w:tab/>
      </w:r>
      <w:r w:rsidRPr="00C4309F">
        <w:rPr>
          <w:rFonts w:ascii="Calibri" w:hAnsi="Calibri" w:cs="Calibri"/>
        </w:rPr>
        <w:tab/>
      </w:r>
      <w:r w:rsidRPr="00C4309F">
        <w:rPr>
          <w:rFonts w:ascii="Calibri" w:hAnsi="Calibri" w:cs="Calibri"/>
        </w:rPr>
        <w:tab/>
        <w:t xml:space="preserve">Doc. PaedDr. Jana </w:t>
      </w:r>
      <w:proofErr w:type="spellStart"/>
      <w:r w:rsidRPr="00C4309F">
        <w:rPr>
          <w:rFonts w:ascii="Calibri" w:hAnsi="Calibri" w:cs="Calibri"/>
        </w:rPr>
        <w:t>Javorčíková</w:t>
      </w:r>
      <w:proofErr w:type="spellEnd"/>
      <w:r w:rsidRPr="00C4309F">
        <w:rPr>
          <w:rFonts w:ascii="Calibri" w:hAnsi="Calibri" w:cs="Calibri"/>
        </w:rPr>
        <w:t>, PhD., univerzitná profesorka</w:t>
      </w:r>
    </w:p>
    <w:p w14:paraId="7119116F" w14:textId="3147954F" w:rsidR="002D46B1" w:rsidRPr="00C4309F" w:rsidRDefault="002D46B1" w:rsidP="002D46B1">
      <w:pPr>
        <w:rPr>
          <w:rFonts w:ascii="Calibri" w:hAnsi="Calibri" w:cs="Calibri"/>
        </w:rPr>
      </w:pPr>
    </w:p>
    <w:p w14:paraId="69BEC423" w14:textId="5F803534" w:rsidR="002D46B1" w:rsidRPr="00C4309F" w:rsidRDefault="002D46B1" w:rsidP="002D46B1">
      <w:pPr>
        <w:rPr>
          <w:rFonts w:ascii="Calibri" w:hAnsi="Calibri" w:cs="Calibri"/>
        </w:rPr>
      </w:pPr>
      <w:r w:rsidRPr="00C4309F">
        <w:rPr>
          <w:rFonts w:ascii="Calibri" w:hAnsi="Calibri" w:cs="Calibri"/>
        </w:rPr>
        <w:t>Návrh obálky:</w:t>
      </w:r>
      <w:r w:rsidR="00D715FE">
        <w:rPr>
          <w:rFonts w:ascii="Calibri" w:hAnsi="Calibri" w:cs="Calibri"/>
        </w:rPr>
        <w:tab/>
      </w:r>
      <w:r w:rsidR="00D715FE">
        <w:rPr>
          <w:rFonts w:ascii="Calibri" w:hAnsi="Calibri" w:cs="Calibri"/>
        </w:rPr>
        <w:tab/>
      </w:r>
      <w:r w:rsidRPr="00C4309F">
        <w:rPr>
          <w:rFonts w:ascii="Calibri" w:hAnsi="Calibri" w:cs="Calibri"/>
        </w:rPr>
        <w:tab/>
      </w:r>
      <w:r w:rsidRPr="00C4309F">
        <w:rPr>
          <w:rFonts w:ascii="Calibri" w:hAnsi="Calibri" w:cs="Calibri"/>
        </w:rPr>
        <w:tab/>
        <w:t xml:space="preserve">Mgr. Lenka </w:t>
      </w:r>
      <w:proofErr w:type="spellStart"/>
      <w:r w:rsidRPr="00C4309F">
        <w:rPr>
          <w:rFonts w:ascii="Calibri" w:hAnsi="Calibri" w:cs="Calibri"/>
        </w:rPr>
        <w:t>Lipárová</w:t>
      </w:r>
      <w:proofErr w:type="spellEnd"/>
      <w:r w:rsidRPr="00C4309F">
        <w:rPr>
          <w:rFonts w:ascii="Calibri" w:hAnsi="Calibri" w:cs="Calibri"/>
        </w:rPr>
        <w:t>, PhD.</w:t>
      </w:r>
    </w:p>
    <w:p w14:paraId="56775372" w14:textId="77777777" w:rsidR="002D46B1" w:rsidRPr="00C4309F" w:rsidRDefault="002D46B1" w:rsidP="002D46B1">
      <w:pPr>
        <w:rPr>
          <w:rFonts w:ascii="Calibri" w:hAnsi="Calibri" w:cs="Calibri"/>
        </w:rPr>
      </w:pPr>
      <w:r w:rsidRPr="00C4309F">
        <w:rPr>
          <w:rFonts w:ascii="Calibri" w:hAnsi="Calibri" w:cs="Calibri"/>
        </w:rPr>
        <w:br/>
      </w:r>
    </w:p>
    <w:p w14:paraId="3AC9295C" w14:textId="3A6A3E5E" w:rsidR="002D46B1" w:rsidRPr="00C4309F" w:rsidRDefault="002D46B1" w:rsidP="002D46B1">
      <w:pPr>
        <w:rPr>
          <w:rFonts w:ascii="Calibri" w:hAnsi="Calibri" w:cs="Calibri"/>
        </w:rPr>
      </w:pPr>
      <w:r w:rsidRPr="00C4309F">
        <w:rPr>
          <w:rFonts w:ascii="Calibri" w:hAnsi="Calibri" w:cs="Calibri"/>
        </w:rPr>
        <w:t>Formát:</w:t>
      </w:r>
      <w:r w:rsidRPr="00C4309F">
        <w:rPr>
          <w:rFonts w:ascii="Calibri" w:hAnsi="Calibri" w:cs="Calibri"/>
        </w:rPr>
        <w:tab/>
      </w:r>
      <w:r w:rsidR="00885113" w:rsidRPr="00C4309F">
        <w:rPr>
          <w:rFonts w:ascii="Calibri" w:hAnsi="Calibri" w:cs="Calibri"/>
        </w:rPr>
        <w:tab/>
      </w:r>
      <w:r w:rsidRPr="00C4309F">
        <w:rPr>
          <w:rFonts w:ascii="Calibri" w:hAnsi="Calibri" w:cs="Calibri"/>
        </w:rPr>
        <w:tab/>
      </w:r>
      <w:r w:rsidRPr="00C4309F">
        <w:rPr>
          <w:rFonts w:ascii="Calibri" w:hAnsi="Calibri" w:cs="Calibri"/>
        </w:rPr>
        <w:tab/>
      </w:r>
      <w:r w:rsidRPr="00C4309F">
        <w:rPr>
          <w:rFonts w:ascii="Calibri" w:hAnsi="Calibri" w:cs="Calibri"/>
        </w:rPr>
        <w:tab/>
        <w:t>A</w:t>
      </w:r>
      <w:r w:rsidR="00885113" w:rsidRPr="00C4309F">
        <w:rPr>
          <w:rFonts w:ascii="Calibri" w:hAnsi="Calibri" w:cs="Calibri"/>
        </w:rPr>
        <w:t>4</w:t>
      </w:r>
    </w:p>
    <w:p w14:paraId="52448C4E" w14:textId="77777777" w:rsidR="002D46B1" w:rsidRPr="00C4309F" w:rsidRDefault="002D46B1" w:rsidP="002D46B1">
      <w:pPr>
        <w:rPr>
          <w:rFonts w:ascii="Calibri" w:hAnsi="Calibri" w:cs="Calibri"/>
        </w:rPr>
      </w:pPr>
      <w:r w:rsidRPr="00C4309F">
        <w:rPr>
          <w:rFonts w:ascii="Calibri" w:hAnsi="Calibri" w:cs="Calibri"/>
        </w:rPr>
        <w:t xml:space="preserve">Vydanie: </w:t>
      </w:r>
      <w:r w:rsidRPr="00C4309F">
        <w:rPr>
          <w:rFonts w:ascii="Calibri" w:hAnsi="Calibri" w:cs="Calibri"/>
        </w:rPr>
        <w:tab/>
      </w:r>
      <w:r w:rsidRPr="00C4309F">
        <w:rPr>
          <w:rFonts w:ascii="Calibri" w:hAnsi="Calibri" w:cs="Calibri"/>
        </w:rPr>
        <w:tab/>
      </w:r>
      <w:r w:rsidRPr="00C4309F">
        <w:rPr>
          <w:rFonts w:ascii="Calibri" w:hAnsi="Calibri" w:cs="Calibri"/>
        </w:rPr>
        <w:tab/>
      </w:r>
      <w:r w:rsidRPr="00C4309F">
        <w:rPr>
          <w:rFonts w:ascii="Calibri" w:hAnsi="Calibri" w:cs="Calibri"/>
        </w:rPr>
        <w:tab/>
        <w:t>prvé</w:t>
      </w:r>
      <w:r w:rsidRPr="00C4309F">
        <w:rPr>
          <w:rFonts w:ascii="Calibri" w:hAnsi="Calibri" w:cs="Calibri"/>
        </w:rPr>
        <w:tab/>
      </w:r>
    </w:p>
    <w:p w14:paraId="2AC77D08" w14:textId="18E781FB" w:rsidR="002D46B1" w:rsidRPr="00C4309F" w:rsidRDefault="002D46B1" w:rsidP="002D46B1">
      <w:pPr>
        <w:rPr>
          <w:rFonts w:ascii="Calibri" w:hAnsi="Calibri" w:cs="Calibri"/>
        </w:rPr>
      </w:pPr>
      <w:r w:rsidRPr="00C4309F">
        <w:rPr>
          <w:rFonts w:ascii="Calibri" w:hAnsi="Calibri" w:cs="Calibri"/>
        </w:rPr>
        <w:t>Rozsah:</w:t>
      </w:r>
      <w:r w:rsidRPr="00C4309F">
        <w:rPr>
          <w:rFonts w:ascii="Calibri" w:hAnsi="Calibri" w:cs="Calibri"/>
        </w:rPr>
        <w:tab/>
      </w:r>
      <w:r w:rsidRPr="00C4309F">
        <w:rPr>
          <w:rFonts w:ascii="Calibri" w:hAnsi="Calibri" w:cs="Calibri"/>
        </w:rPr>
        <w:tab/>
      </w:r>
      <w:r w:rsidRPr="00C4309F">
        <w:rPr>
          <w:rFonts w:ascii="Calibri" w:hAnsi="Calibri" w:cs="Calibri"/>
        </w:rPr>
        <w:tab/>
      </w:r>
      <w:r w:rsidRPr="00C4309F">
        <w:rPr>
          <w:rFonts w:ascii="Calibri" w:hAnsi="Calibri" w:cs="Calibri"/>
        </w:rPr>
        <w:tab/>
      </w:r>
      <w:r w:rsidR="00885113" w:rsidRPr="00C4309F">
        <w:rPr>
          <w:rFonts w:ascii="Calibri" w:hAnsi="Calibri" w:cs="Calibri"/>
        </w:rPr>
        <w:tab/>
      </w:r>
      <w:r w:rsidRPr="00C4309F">
        <w:rPr>
          <w:rFonts w:ascii="Calibri" w:hAnsi="Calibri" w:cs="Calibri"/>
        </w:rPr>
        <w:t>strán</w:t>
      </w:r>
    </w:p>
    <w:p w14:paraId="42145693" w14:textId="77777777" w:rsidR="002D46B1" w:rsidRPr="00C4309F" w:rsidRDefault="002D46B1" w:rsidP="002D46B1">
      <w:pPr>
        <w:rPr>
          <w:rFonts w:ascii="Calibri" w:hAnsi="Calibri" w:cs="Calibri"/>
        </w:rPr>
      </w:pPr>
      <w:r w:rsidRPr="00C4309F">
        <w:rPr>
          <w:rFonts w:ascii="Calibri" w:hAnsi="Calibri" w:cs="Calibri"/>
        </w:rPr>
        <w:t xml:space="preserve">Vydalo: </w:t>
      </w:r>
      <w:r w:rsidRPr="00C4309F">
        <w:rPr>
          <w:rFonts w:ascii="Calibri" w:hAnsi="Calibri" w:cs="Calibri"/>
        </w:rPr>
        <w:tab/>
      </w:r>
      <w:r w:rsidRPr="00C4309F">
        <w:rPr>
          <w:rFonts w:ascii="Calibri" w:hAnsi="Calibri" w:cs="Calibri"/>
        </w:rPr>
        <w:tab/>
      </w:r>
      <w:r w:rsidRPr="00C4309F">
        <w:rPr>
          <w:rFonts w:ascii="Calibri" w:hAnsi="Calibri" w:cs="Calibri"/>
        </w:rPr>
        <w:tab/>
      </w:r>
      <w:r w:rsidRPr="00C4309F">
        <w:rPr>
          <w:rFonts w:ascii="Calibri" w:hAnsi="Calibri" w:cs="Calibri"/>
        </w:rPr>
        <w:tab/>
      </w:r>
      <w:proofErr w:type="spellStart"/>
      <w:r w:rsidRPr="00C4309F">
        <w:rPr>
          <w:rFonts w:ascii="Calibri" w:hAnsi="Calibri" w:cs="Calibri"/>
        </w:rPr>
        <w:t>Belianum</w:t>
      </w:r>
      <w:proofErr w:type="spellEnd"/>
      <w:r w:rsidRPr="00C4309F">
        <w:rPr>
          <w:rFonts w:ascii="Calibri" w:hAnsi="Calibri" w:cs="Calibri"/>
        </w:rPr>
        <w:t xml:space="preserve">. Vydavateľstvo Univerzity Mateja Bela </w:t>
      </w:r>
    </w:p>
    <w:p w14:paraId="214A27DC" w14:textId="77777777" w:rsidR="002D46B1" w:rsidRPr="00C4309F" w:rsidRDefault="002D46B1" w:rsidP="002D46B1">
      <w:pPr>
        <w:ind w:left="2832" w:firstLine="708"/>
        <w:rPr>
          <w:rFonts w:ascii="Calibri" w:hAnsi="Calibri" w:cs="Calibri"/>
        </w:rPr>
      </w:pPr>
      <w:r w:rsidRPr="00C4309F">
        <w:rPr>
          <w:rFonts w:ascii="Calibri" w:hAnsi="Calibri" w:cs="Calibri"/>
        </w:rPr>
        <w:t>v Banskej Bystrici</w:t>
      </w:r>
      <w:r w:rsidRPr="00C4309F">
        <w:rPr>
          <w:rFonts w:ascii="Calibri" w:hAnsi="Calibri" w:cs="Calibri"/>
        </w:rPr>
        <w:tab/>
      </w:r>
    </w:p>
    <w:p w14:paraId="34E7F053" w14:textId="77777777" w:rsidR="002D46B1" w:rsidRPr="00C4309F" w:rsidRDefault="002D46B1" w:rsidP="002D46B1">
      <w:pPr>
        <w:rPr>
          <w:rFonts w:ascii="Calibri" w:hAnsi="Calibri" w:cs="Calibri"/>
        </w:rPr>
      </w:pPr>
      <w:r w:rsidRPr="00C4309F">
        <w:rPr>
          <w:rFonts w:ascii="Calibri" w:hAnsi="Calibri" w:cs="Calibri"/>
        </w:rPr>
        <w:t>Edícia:</w:t>
      </w:r>
      <w:r w:rsidRPr="00C4309F">
        <w:rPr>
          <w:rFonts w:ascii="Calibri" w:hAnsi="Calibri" w:cs="Calibri"/>
        </w:rPr>
        <w:tab/>
      </w:r>
      <w:r w:rsidRPr="00C4309F">
        <w:rPr>
          <w:rFonts w:ascii="Calibri" w:hAnsi="Calibri" w:cs="Calibri"/>
        </w:rPr>
        <w:tab/>
      </w:r>
      <w:r w:rsidRPr="00C4309F">
        <w:rPr>
          <w:rFonts w:ascii="Calibri" w:hAnsi="Calibri" w:cs="Calibri"/>
        </w:rPr>
        <w:tab/>
      </w:r>
      <w:r w:rsidRPr="00C4309F">
        <w:rPr>
          <w:rFonts w:ascii="Calibri" w:hAnsi="Calibri" w:cs="Calibri"/>
        </w:rPr>
        <w:tab/>
      </w:r>
      <w:r w:rsidRPr="00C4309F">
        <w:rPr>
          <w:rFonts w:ascii="Calibri" w:hAnsi="Calibri" w:cs="Calibri"/>
        </w:rPr>
        <w:tab/>
        <w:t>Pedagogická fakulta</w:t>
      </w:r>
    </w:p>
    <w:p w14:paraId="06DF5724" w14:textId="39B66D85" w:rsidR="000C0187" w:rsidRDefault="000C0187">
      <w:pPr>
        <w:rPr>
          <w:rFonts w:ascii="Calibri" w:hAnsi="Calibri" w:cs="Calibri"/>
          <w:sz w:val="16"/>
          <w:szCs w:val="16"/>
        </w:rPr>
      </w:pPr>
    </w:p>
    <w:p w14:paraId="32311D7D" w14:textId="46D275E6" w:rsidR="007D7440" w:rsidRPr="00321613" w:rsidRDefault="007D7440" w:rsidP="007D7440">
      <w:r w:rsidRPr="00321613">
        <w:t>ISBN</w:t>
      </w:r>
      <w:r>
        <w:tab/>
      </w:r>
      <w:r>
        <w:tab/>
      </w:r>
      <w:r>
        <w:tab/>
      </w:r>
      <w:r>
        <w:tab/>
      </w:r>
      <w:r>
        <w:tab/>
      </w:r>
      <w:r w:rsidRPr="00321613">
        <w:t>978-80-557-</w:t>
      </w:r>
      <w:r>
        <w:t>2185-9</w:t>
      </w:r>
    </w:p>
    <w:p w14:paraId="21451E07" w14:textId="1301D58B" w:rsidR="007D7440" w:rsidRPr="00321613" w:rsidRDefault="007D7440" w:rsidP="007D7440">
      <w:r w:rsidRPr="00321613">
        <w:t>EAN</w:t>
      </w:r>
      <w:r>
        <w:tab/>
      </w:r>
      <w:r>
        <w:tab/>
      </w:r>
      <w:r>
        <w:tab/>
      </w:r>
      <w:r>
        <w:tab/>
      </w:r>
      <w:r>
        <w:tab/>
      </w:r>
      <w:r w:rsidRPr="00321613">
        <w:t>97880557</w:t>
      </w:r>
      <w:r>
        <w:t>21859</w:t>
      </w:r>
    </w:p>
    <w:p w14:paraId="4A5ECED2" w14:textId="77777777" w:rsidR="007D7440" w:rsidRPr="00C4309F" w:rsidRDefault="007D7440">
      <w:pPr>
        <w:rPr>
          <w:rFonts w:ascii="Calibri" w:hAnsi="Calibri" w:cs="Calibri"/>
          <w:sz w:val="16"/>
          <w:szCs w:val="16"/>
        </w:rPr>
      </w:pPr>
    </w:p>
    <w:sectPr w:rsidR="007D7440" w:rsidRPr="00C4309F" w:rsidSect="004A59D5">
      <w:footerReference w:type="default" r:id="rId1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16728D" w14:textId="77777777" w:rsidR="00723D14" w:rsidRDefault="00723D14" w:rsidP="005A1E37">
      <w:pPr>
        <w:spacing w:after="0" w:line="240" w:lineRule="auto"/>
      </w:pPr>
      <w:r>
        <w:separator/>
      </w:r>
    </w:p>
  </w:endnote>
  <w:endnote w:type="continuationSeparator" w:id="0">
    <w:p w14:paraId="29953B6D" w14:textId="77777777" w:rsidR="00723D14" w:rsidRDefault="00723D14" w:rsidP="005A1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Liberation Sans">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1257297"/>
      <w:docPartObj>
        <w:docPartGallery w:val="Page Numbers (Bottom of Page)"/>
        <w:docPartUnique/>
      </w:docPartObj>
    </w:sdtPr>
    <w:sdtContent>
      <w:p w14:paraId="56585231" w14:textId="7104F5E0" w:rsidR="001D296E" w:rsidRDefault="001D296E">
        <w:pPr>
          <w:pStyle w:val="Footer"/>
          <w:jc w:val="center"/>
        </w:pPr>
        <w:r>
          <w:fldChar w:fldCharType="begin"/>
        </w:r>
        <w:r>
          <w:instrText>PAGE   \* MERGEFORMAT</w:instrText>
        </w:r>
        <w:r>
          <w:fldChar w:fldCharType="separate"/>
        </w:r>
        <w:r>
          <w:t>2</w:t>
        </w:r>
        <w:r>
          <w:fldChar w:fldCharType="end"/>
        </w:r>
      </w:p>
    </w:sdtContent>
  </w:sdt>
  <w:p w14:paraId="78257C34" w14:textId="77777777" w:rsidR="001D296E" w:rsidRDefault="001D29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9FB113" w14:textId="77777777" w:rsidR="00723D14" w:rsidRDefault="00723D14" w:rsidP="005A1E37">
      <w:pPr>
        <w:spacing w:after="0" w:line="240" w:lineRule="auto"/>
      </w:pPr>
      <w:r>
        <w:separator/>
      </w:r>
    </w:p>
  </w:footnote>
  <w:footnote w:type="continuationSeparator" w:id="0">
    <w:p w14:paraId="50008101" w14:textId="77777777" w:rsidR="00723D14" w:rsidRDefault="00723D14" w:rsidP="005A1E37">
      <w:pPr>
        <w:spacing w:after="0" w:line="240" w:lineRule="auto"/>
      </w:pPr>
      <w:r>
        <w:continuationSeparator/>
      </w:r>
    </w:p>
  </w:footnote>
  <w:footnote w:id="1">
    <w:p w14:paraId="19BD8C2D" w14:textId="77777777" w:rsidR="00D2422C" w:rsidRDefault="00D2422C" w:rsidP="00D2422C">
      <w:pPr>
        <w:pStyle w:val="FootnoteText"/>
      </w:pPr>
      <w:r>
        <w:rPr>
          <w:rStyle w:val="FootnoteReference"/>
        </w:rPr>
        <w:footnoteRef/>
      </w:r>
      <w:r>
        <w:t xml:space="preserve"> In the little squares come the names of the children being assessed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24EAA"/>
    <w:multiLevelType w:val="hybridMultilevel"/>
    <w:tmpl w:val="A2340E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BA5554"/>
    <w:multiLevelType w:val="hybridMultilevel"/>
    <w:tmpl w:val="80C6B01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3020EAE"/>
    <w:multiLevelType w:val="multilevel"/>
    <w:tmpl w:val="D292B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613F41"/>
    <w:multiLevelType w:val="hybridMultilevel"/>
    <w:tmpl w:val="C9C62B3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4AB3FAB"/>
    <w:multiLevelType w:val="hybridMultilevel"/>
    <w:tmpl w:val="9B581B0C"/>
    <w:lvl w:ilvl="0" w:tplc="F2A0930A">
      <w:start w:val="1"/>
      <w:numFmt w:val="upperLetter"/>
      <w:lvlText w:val="%1."/>
      <w:lvlJc w:val="left"/>
      <w:pPr>
        <w:ind w:left="720" w:hanging="360"/>
      </w:pPr>
      <w:rPr>
        <w:rFonts w:ascii="Times New Roman" w:eastAsiaTheme="minorHAnsi" w:hAnsi="Times New Roman" w:cs="Times New Roman"/>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5B4060D"/>
    <w:multiLevelType w:val="hybridMultilevel"/>
    <w:tmpl w:val="935A8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157E6E"/>
    <w:multiLevelType w:val="hybridMultilevel"/>
    <w:tmpl w:val="43440594"/>
    <w:lvl w:ilvl="0" w:tplc="54FE14BE">
      <w:start w:val="3"/>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07214014"/>
    <w:multiLevelType w:val="hybridMultilevel"/>
    <w:tmpl w:val="E2021AA6"/>
    <w:lvl w:ilvl="0" w:tplc="47F27F96">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079801AB"/>
    <w:multiLevelType w:val="hybridMultilevel"/>
    <w:tmpl w:val="66262696"/>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07C82DF9"/>
    <w:multiLevelType w:val="hybridMultilevel"/>
    <w:tmpl w:val="7B16986C"/>
    <w:lvl w:ilvl="0" w:tplc="921A8F2E">
      <w:start w:val="1"/>
      <w:numFmt w:val="decimal"/>
      <w:lvlText w:val="%1."/>
      <w:lvlJc w:val="left"/>
      <w:pPr>
        <w:ind w:left="720" w:hanging="360"/>
      </w:pPr>
      <w:rPr>
        <w:rFonts w:asciiTheme="minorHAnsi" w:hAnsiTheme="minorHAnsi" w:cstheme="minorBidi" w:hint="default"/>
        <w:color w:val="auto"/>
        <w:sz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08B06943"/>
    <w:multiLevelType w:val="hybridMultilevel"/>
    <w:tmpl w:val="6A0E0C3C"/>
    <w:lvl w:ilvl="0" w:tplc="FAFAF1AE">
      <w:start w:val="1"/>
      <w:numFmt w:val="upp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1" w15:restartNumberingAfterBreak="0">
    <w:nsid w:val="08B7787A"/>
    <w:multiLevelType w:val="hybridMultilevel"/>
    <w:tmpl w:val="6F0EF8A4"/>
    <w:lvl w:ilvl="0" w:tplc="3CB6A32E">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8CC1A94"/>
    <w:multiLevelType w:val="hybridMultilevel"/>
    <w:tmpl w:val="A9E2BAF0"/>
    <w:lvl w:ilvl="0" w:tplc="47F27F96">
      <w:start w:val="1"/>
      <w:numFmt w:val="decimal"/>
      <w:lvlText w:val="%1"/>
      <w:lvlJc w:val="left"/>
      <w:pPr>
        <w:ind w:left="773" w:hanging="360"/>
      </w:pPr>
      <w:rPr>
        <w:rFonts w:hint="default"/>
      </w:rPr>
    </w:lvl>
    <w:lvl w:ilvl="1" w:tplc="041B0019" w:tentative="1">
      <w:start w:val="1"/>
      <w:numFmt w:val="lowerLetter"/>
      <w:lvlText w:val="%2."/>
      <w:lvlJc w:val="left"/>
      <w:pPr>
        <w:ind w:left="1493" w:hanging="360"/>
      </w:pPr>
    </w:lvl>
    <w:lvl w:ilvl="2" w:tplc="041B001B" w:tentative="1">
      <w:start w:val="1"/>
      <w:numFmt w:val="lowerRoman"/>
      <w:lvlText w:val="%3."/>
      <w:lvlJc w:val="right"/>
      <w:pPr>
        <w:ind w:left="2213" w:hanging="180"/>
      </w:pPr>
    </w:lvl>
    <w:lvl w:ilvl="3" w:tplc="041B000F" w:tentative="1">
      <w:start w:val="1"/>
      <w:numFmt w:val="decimal"/>
      <w:lvlText w:val="%4."/>
      <w:lvlJc w:val="left"/>
      <w:pPr>
        <w:ind w:left="2933" w:hanging="360"/>
      </w:pPr>
    </w:lvl>
    <w:lvl w:ilvl="4" w:tplc="041B0019" w:tentative="1">
      <w:start w:val="1"/>
      <w:numFmt w:val="lowerLetter"/>
      <w:lvlText w:val="%5."/>
      <w:lvlJc w:val="left"/>
      <w:pPr>
        <w:ind w:left="3653" w:hanging="360"/>
      </w:pPr>
    </w:lvl>
    <w:lvl w:ilvl="5" w:tplc="041B001B" w:tentative="1">
      <w:start w:val="1"/>
      <w:numFmt w:val="lowerRoman"/>
      <w:lvlText w:val="%6."/>
      <w:lvlJc w:val="right"/>
      <w:pPr>
        <w:ind w:left="4373" w:hanging="180"/>
      </w:pPr>
    </w:lvl>
    <w:lvl w:ilvl="6" w:tplc="041B000F" w:tentative="1">
      <w:start w:val="1"/>
      <w:numFmt w:val="decimal"/>
      <w:lvlText w:val="%7."/>
      <w:lvlJc w:val="left"/>
      <w:pPr>
        <w:ind w:left="5093" w:hanging="360"/>
      </w:pPr>
    </w:lvl>
    <w:lvl w:ilvl="7" w:tplc="041B0019" w:tentative="1">
      <w:start w:val="1"/>
      <w:numFmt w:val="lowerLetter"/>
      <w:lvlText w:val="%8."/>
      <w:lvlJc w:val="left"/>
      <w:pPr>
        <w:ind w:left="5813" w:hanging="360"/>
      </w:pPr>
    </w:lvl>
    <w:lvl w:ilvl="8" w:tplc="041B001B" w:tentative="1">
      <w:start w:val="1"/>
      <w:numFmt w:val="lowerRoman"/>
      <w:lvlText w:val="%9."/>
      <w:lvlJc w:val="right"/>
      <w:pPr>
        <w:ind w:left="6533" w:hanging="180"/>
      </w:pPr>
    </w:lvl>
  </w:abstractNum>
  <w:abstractNum w:abstractNumId="13" w15:restartNumberingAfterBreak="0">
    <w:nsid w:val="09B478C9"/>
    <w:multiLevelType w:val="hybridMultilevel"/>
    <w:tmpl w:val="3418F50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09D0336A"/>
    <w:multiLevelType w:val="hybridMultilevel"/>
    <w:tmpl w:val="0F6C14E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09DC66C3"/>
    <w:multiLevelType w:val="hybridMultilevel"/>
    <w:tmpl w:val="A2340E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A102ADA"/>
    <w:multiLevelType w:val="hybridMultilevel"/>
    <w:tmpl w:val="78AE31AE"/>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0EA2068B"/>
    <w:multiLevelType w:val="hybridMultilevel"/>
    <w:tmpl w:val="A3F0978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1361156F"/>
    <w:multiLevelType w:val="hybridMultilevel"/>
    <w:tmpl w:val="C9B6DA50"/>
    <w:lvl w:ilvl="0" w:tplc="B646477E">
      <w:start w:val="1"/>
      <w:numFmt w:val="bullet"/>
      <w:lvlText w:val="•"/>
      <w:lvlJc w:val="left"/>
      <w:pPr>
        <w:tabs>
          <w:tab w:val="num" w:pos="720"/>
        </w:tabs>
        <w:ind w:left="720" w:hanging="360"/>
      </w:pPr>
      <w:rPr>
        <w:rFonts w:ascii="Arial" w:hAnsi="Arial" w:hint="default"/>
      </w:rPr>
    </w:lvl>
    <w:lvl w:ilvl="1" w:tplc="F9FE44A8" w:tentative="1">
      <w:start w:val="1"/>
      <w:numFmt w:val="bullet"/>
      <w:lvlText w:val="•"/>
      <w:lvlJc w:val="left"/>
      <w:pPr>
        <w:tabs>
          <w:tab w:val="num" w:pos="1440"/>
        </w:tabs>
        <w:ind w:left="1440" w:hanging="360"/>
      </w:pPr>
      <w:rPr>
        <w:rFonts w:ascii="Arial" w:hAnsi="Arial" w:hint="default"/>
      </w:rPr>
    </w:lvl>
    <w:lvl w:ilvl="2" w:tplc="3814D4E2" w:tentative="1">
      <w:start w:val="1"/>
      <w:numFmt w:val="bullet"/>
      <w:lvlText w:val="•"/>
      <w:lvlJc w:val="left"/>
      <w:pPr>
        <w:tabs>
          <w:tab w:val="num" w:pos="2160"/>
        </w:tabs>
        <w:ind w:left="2160" w:hanging="360"/>
      </w:pPr>
      <w:rPr>
        <w:rFonts w:ascii="Arial" w:hAnsi="Arial" w:hint="default"/>
      </w:rPr>
    </w:lvl>
    <w:lvl w:ilvl="3" w:tplc="76B2153C" w:tentative="1">
      <w:start w:val="1"/>
      <w:numFmt w:val="bullet"/>
      <w:lvlText w:val="•"/>
      <w:lvlJc w:val="left"/>
      <w:pPr>
        <w:tabs>
          <w:tab w:val="num" w:pos="2880"/>
        </w:tabs>
        <w:ind w:left="2880" w:hanging="360"/>
      </w:pPr>
      <w:rPr>
        <w:rFonts w:ascii="Arial" w:hAnsi="Arial" w:hint="default"/>
      </w:rPr>
    </w:lvl>
    <w:lvl w:ilvl="4" w:tplc="EBDAC752" w:tentative="1">
      <w:start w:val="1"/>
      <w:numFmt w:val="bullet"/>
      <w:lvlText w:val="•"/>
      <w:lvlJc w:val="left"/>
      <w:pPr>
        <w:tabs>
          <w:tab w:val="num" w:pos="3600"/>
        </w:tabs>
        <w:ind w:left="3600" w:hanging="360"/>
      </w:pPr>
      <w:rPr>
        <w:rFonts w:ascii="Arial" w:hAnsi="Arial" w:hint="default"/>
      </w:rPr>
    </w:lvl>
    <w:lvl w:ilvl="5" w:tplc="0C30F4C6" w:tentative="1">
      <w:start w:val="1"/>
      <w:numFmt w:val="bullet"/>
      <w:lvlText w:val="•"/>
      <w:lvlJc w:val="left"/>
      <w:pPr>
        <w:tabs>
          <w:tab w:val="num" w:pos="4320"/>
        </w:tabs>
        <w:ind w:left="4320" w:hanging="360"/>
      </w:pPr>
      <w:rPr>
        <w:rFonts w:ascii="Arial" w:hAnsi="Arial" w:hint="default"/>
      </w:rPr>
    </w:lvl>
    <w:lvl w:ilvl="6" w:tplc="03923CD0" w:tentative="1">
      <w:start w:val="1"/>
      <w:numFmt w:val="bullet"/>
      <w:lvlText w:val="•"/>
      <w:lvlJc w:val="left"/>
      <w:pPr>
        <w:tabs>
          <w:tab w:val="num" w:pos="5040"/>
        </w:tabs>
        <w:ind w:left="5040" w:hanging="360"/>
      </w:pPr>
      <w:rPr>
        <w:rFonts w:ascii="Arial" w:hAnsi="Arial" w:hint="default"/>
      </w:rPr>
    </w:lvl>
    <w:lvl w:ilvl="7" w:tplc="7B7A629A" w:tentative="1">
      <w:start w:val="1"/>
      <w:numFmt w:val="bullet"/>
      <w:lvlText w:val="•"/>
      <w:lvlJc w:val="left"/>
      <w:pPr>
        <w:tabs>
          <w:tab w:val="num" w:pos="5760"/>
        </w:tabs>
        <w:ind w:left="5760" w:hanging="360"/>
      </w:pPr>
      <w:rPr>
        <w:rFonts w:ascii="Arial" w:hAnsi="Arial" w:hint="default"/>
      </w:rPr>
    </w:lvl>
    <w:lvl w:ilvl="8" w:tplc="07F47E3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3CF1BA6"/>
    <w:multiLevelType w:val="hybridMultilevel"/>
    <w:tmpl w:val="7D76B066"/>
    <w:lvl w:ilvl="0" w:tplc="5FFEFC8E">
      <w:start w:val="1"/>
      <w:numFmt w:val="decimal"/>
      <w:lvlText w:val="%1)"/>
      <w:lvlJc w:val="left"/>
      <w:pPr>
        <w:tabs>
          <w:tab w:val="num" w:pos="720"/>
        </w:tabs>
        <w:ind w:left="720" w:hanging="360"/>
      </w:pPr>
      <w:rPr>
        <w:rFonts w:ascii="Times New Roman" w:eastAsia="Times New Roman" w:hAnsi="Times New Roman" w:cs="Times New Roman"/>
      </w:rPr>
    </w:lvl>
    <w:lvl w:ilvl="1" w:tplc="040E0001">
      <w:start w:val="1"/>
      <w:numFmt w:val="bullet"/>
      <w:lvlText w:val=""/>
      <w:lvlJc w:val="left"/>
      <w:pPr>
        <w:tabs>
          <w:tab w:val="num" w:pos="1440"/>
        </w:tabs>
        <w:ind w:left="1440" w:hanging="360"/>
      </w:pPr>
      <w:rPr>
        <w:rFonts w:ascii="Symbol" w:hAnsi="Symbol" w:hint="default"/>
      </w:rPr>
    </w:lvl>
    <w:lvl w:ilvl="2" w:tplc="E0AA6F52">
      <w:start w:val="5"/>
      <w:numFmt w:val="bullet"/>
      <w:lvlText w:val="-"/>
      <w:lvlJc w:val="left"/>
      <w:pPr>
        <w:ind w:left="2340" w:hanging="360"/>
      </w:pPr>
      <w:rPr>
        <w:rFonts w:ascii="Times New Roman" w:eastAsia="MS Mincho" w:hAnsi="Times New Roman" w:hint="default"/>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13D9271C"/>
    <w:multiLevelType w:val="hybridMultilevel"/>
    <w:tmpl w:val="2D266F2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13FF3EF5"/>
    <w:multiLevelType w:val="hybridMultilevel"/>
    <w:tmpl w:val="B32E9CDE"/>
    <w:lvl w:ilvl="0" w:tplc="FCC22F9A">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2" w15:restartNumberingAfterBreak="0">
    <w:nsid w:val="14315C37"/>
    <w:multiLevelType w:val="hybridMultilevel"/>
    <w:tmpl w:val="C168294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15:restartNumberingAfterBreak="0">
    <w:nsid w:val="15132FBC"/>
    <w:multiLevelType w:val="hybridMultilevel"/>
    <w:tmpl w:val="F3325854"/>
    <w:lvl w:ilvl="0" w:tplc="23BE9A4C">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5F50255"/>
    <w:multiLevelType w:val="hybridMultilevel"/>
    <w:tmpl w:val="3940A744"/>
    <w:lvl w:ilvl="0" w:tplc="A60A7B94">
      <w:start w:val="1"/>
      <w:numFmt w:val="bullet"/>
      <w:lvlText w:val="-"/>
      <w:lvlJc w:val="left"/>
      <w:pPr>
        <w:ind w:left="1080" w:hanging="360"/>
      </w:pPr>
      <w:rPr>
        <w:rFonts w:ascii="Times New Roman" w:eastAsiaTheme="minorEastAsia" w:hAnsi="Times New Roman"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5" w15:restartNumberingAfterBreak="0">
    <w:nsid w:val="18D8501D"/>
    <w:multiLevelType w:val="hybridMultilevel"/>
    <w:tmpl w:val="4A1C89B2"/>
    <w:lvl w:ilvl="0" w:tplc="1D20CA38">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192E3E17"/>
    <w:multiLevelType w:val="hybridMultilevel"/>
    <w:tmpl w:val="8D068B92"/>
    <w:lvl w:ilvl="0" w:tplc="0FEAD7F6">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19CB3E1C"/>
    <w:multiLevelType w:val="hybridMultilevel"/>
    <w:tmpl w:val="F5A45F62"/>
    <w:lvl w:ilvl="0" w:tplc="54FE14BE">
      <w:start w:val="3"/>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1A141ACA"/>
    <w:multiLevelType w:val="hybridMultilevel"/>
    <w:tmpl w:val="B1FA5240"/>
    <w:lvl w:ilvl="0" w:tplc="08090019">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9" w15:restartNumberingAfterBreak="0">
    <w:nsid w:val="1C1A39EF"/>
    <w:multiLevelType w:val="hybridMultilevel"/>
    <w:tmpl w:val="25B271D0"/>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1F9F4223"/>
    <w:multiLevelType w:val="hybridMultilevel"/>
    <w:tmpl w:val="9B8A8C1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FDF6418"/>
    <w:multiLevelType w:val="hybridMultilevel"/>
    <w:tmpl w:val="B0AEB63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206C1139"/>
    <w:multiLevelType w:val="multilevel"/>
    <w:tmpl w:val="03DECB9A"/>
    <w:lvl w:ilvl="0">
      <w:start w:val="1"/>
      <w:numFmt w:val="decimal"/>
      <w:lvlText w:val="%1."/>
      <w:lvlJc w:val="left"/>
      <w:pPr>
        <w:tabs>
          <w:tab w:val="num" w:pos="720"/>
        </w:tabs>
        <w:ind w:left="720" w:hanging="360"/>
      </w:pPr>
      <w:rPr>
        <w:rFonts w:cs="Times New Roman"/>
      </w:rPr>
    </w:lvl>
    <w:lvl w:ilvl="1">
      <w:start w:val="1"/>
      <w:numFmt w:val="upperRoman"/>
      <w:lvlText w:val="%2."/>
      <w:lvlJc w:val="left"/>
      <w:pPr>
        <w:ind w:left="1800" w:hanging="720"/>
      </w:pPr>
      <w:rPr>
        <w:rFonts w:cs="Times New Roman" w:hint="default"/>
      </w:rPr>
    </w:lvl>
    <w:lvl w:ilvl="2">
      <w:start w:val="1"/>
      <w:numFmt w:val="lowerLetter"/>
      <w:lvlText w:val="%3)"/>
      <w:lvlJc w:val="left"/>
      <w:pPr>
        <w:ind w:left="2160" w:hanging="360"/>
      </w:pPr>
      <w:rPr>
        <w:rFonts w:cs="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15:restartNumberingAfterBreak="0">
    <w:nsid w:val="229F60CA"/>
    <w:multiLevelType w:val="hybridMultilevel"/>
    <w:tmpl w:val="BF603926"/>
    <w:lvl w:ilvl="0" w:tplc="E3BAD792">
      <w:start w:val="1"/>
      <w:numFmt w:val="bullet"/>
      <w:lvlText w:val="•"/>
      <w:lvlJc w:val="left"/>
      <w:pPr>
        <w:tabs>
          <w:tab w:val="num" w:pos="720"/>
        </w:tabs>
        <w:ind w:left="720" w:hanging="360"/>
      </w:pPr>
      <w:rPr>
        <w:rFonts w:ascii="Arial" w:hAnsi="Arial" w:hint="default"/>
      </w:rPr>
    </w:lvl>
    <w:lvl w:ilvl="1" w:tplc="7798931E" w:tentative="1">
      <w:start w:val="1"/>
      <w:numFmt w:val="bullet"/>
      <w:lvlText w:val="•"/>
      <w:lvlJc w:val="left"/>
      <w:pPr>
        <w:tabs>
          <w:tab w:val="num" w:pos="1440"/>
        </w:tabs>
        <w:ind w:left="1440" w:hanging="360"/>
      </w:pPr>
      <w:rPr>
        <w:rFonts w:ascii="Arial" w:hAnsi="Arial" w:hint="default"/>
      </w:rPr>
    </w:lvl>
    <w:lvl w:ilvl="2" w:tplc="79C29C68" w:tentative="1">
      <w:start w:val="1"/>
      <w:numFmt w:val="bullet"/>
      <w:lvlText w:val="•"/>
      <w:lvlJc w:val="left"/>
      <w:pPr>
        <w:tabs>
          <w:tab w:val="num" w:pos="2160"/>
        </w:tabs>
        <w:ind w:left="2160" w:hanging="360"/>
      </w:pPr>
      <w:rPr>
        <w:rFonts w:ascii="Arial" w:hAnsi="Arial" w:hint="default"/>
      </w:rPr>
    </w:lvl>
    <w:lvl w:ilvl="3" w:tplc="AC6AF854" w:tentative="1">
      <w:start w:val="1"/>
      <w:numFmt w:val="bullet"/>
      <w:lvlText w:val="•"/>
      <w:lvlJc w:val="left"/>
      <w:pPr>
        <w:tabs>
          <w:tab w:val="num" w:pos="2880"/>
        </w:tabs>
        <w:ind w:left="2880" w:hanging="360"/>
      </w:pPr>
      <w:rPr>
        <w:rFonts w:ascii="Arial" w:hAnsi="Arial" w:hint="default"/>
      </w:rPr>
    </w:lvl>
    <w:lvl w:ilvl="4" w:tplc="502E44D0" w:tentative="1">
      <w:start w:val="1"/>
      <w:numFmt w:val="bullet"/>
      <w:lvlText w:val="•"/>
      <w:lvlJc w:val="left"/>
      <w:pPr>
        <w:tabs>
          <w:tab w:val="num" w:pos="3600"/>
        </w:tabs>
        <w:ind w:left="3600" w:hanging="360"/>
      </w:pPr>
      <w:rPr>
        <w:rFonts w:ascii="Arial" w:hAnsi="Arial" w:hint="default"/>
      </w:rPr>
    </w:lvl>
    <w:lvl w:ilvl="5" w:tplc="5AAA843E" w:tentative="1">
      <w:start w:val="1"/>
      <w:numFmt w:val="bullet"/>
      <w:lvlText w:val="•"/>
      <w:lvlJc w:val="left"/>
      <w:pPr>
        <w:tabs>
          <w:tab w:val="num" w:pos="4320"/>
        </w:tabs>
        <w:ind w:left="4320" w:hanging="360"/>
      </w:pPr>
      <w:rPr>
        <w:rFonts w:ascii="Arial" w:hAnsi="Arial" w:hint="default"/>
      </w:rPr>
    </w:lvl>
    <w:lvl w:ilvl="6" w:tplc="BF523586" w:tentative="1">
      <w:start w:val="1"/>
      <w:numFmt w:val="bullet"/>
      <w:lvlText w:val="•"/>
      <w:lvlJc w:val="left"/>
      <w:pPr>
        <w:tabs>
          <w:tab w:val="num" w:pos="5040"/>
        </w:tabs>
        <w:ind w:left="5040" w:hanging="360"/>
      </w:pPr>
      <w:rPr>
        <w:rFonts w:ascii="Arial" w:hAnsi="Arial" w:hint="default"/>
      </w:rPr>
    </w:lvl>
    <w:lvl w:ilvl="7" w:tplc="A9860380" w:tentative="1">
      <w:start w:val="1"/>
      <w:numFmt w:val="bullet"/>
      <w:lvlText w:val="•"/>
      <w:lvlJc w:val="left"/>
      <w:pPr>
        <w:tabs>
          <w:tab w:val="num" w:pos="5760"/>
        </w:tabs>
        <w:ind w:left="5760" w:hanging="360"/>
      </w:pPr>
      <w:rPr>
        <w:rFonts w:ascii="Arial" w:hAnsi="Arial" w:hint="default"/>
      </w:rPr>
    </w:lvl>
    <w:lvl w:ilvl="8" w:tplc="A138510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22FE2E57"/>
    <w:multiLevelType w:val="hybridMultilevel"/>
    <w:tmpl w:val="1B1C5A18"/>
    <w:lvl w:ilvl="0" w:tplc="43BAC16E">
      <w:start w:val="25"/>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231F1880"/>
    <w:multiLevelType w:val="hybridMultilevel"/>
    <w:tmpl w:val="15AE3756"/>
    <w:lvl w:ilvl="0" w:tplc="040E0017">
      <w:start w:val="1"/>
      <w:numFmt w:val="lowerLetter"/>
      <w:lvlText w:val="%1)"/>
      <w:lvlJc w:val="left"/>
      <w:pPr>
        <w:tabs>
          <w:tab w:val="num" w:pos="720"/>
        </w:tabs>
        <w:ind w:left="720" w:hanging="360"/>
      </w:pPr>
      <w:rPr>
        <w:rFonts w:cs="Times New Roman" w:hint="default"/>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23F64C3F"/>
    <w:multiLevelType w:val="hybridMultilevel"/>
    <w:tmpl w:val="5ADAD12C"/>
    <w:lvl w:ilvl="0" w:tplc="7F88F6C4">
      <w:start w:val="10"/>
      <w:numFmt w:val="bullet"/>
      <w:lvlText w:val="-"/>
      <w:lvlJc w:val="left"/>
      <w:pPr>
        <w:ind w:left="720" w:hanging="360"/>
      </w:pPr>
      <w:rPr>
        <w:rFonts w:ascii="Aptos" w:eastAsiaTheme="minorHAnsi" w:hAnsi="Aptos"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26F11255"/>
    <w:multiLevelType w:val="hybridMultilevel"/>
    <w:tmpl w:val="C9C2CA9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9AB3AC1"/>
    <w:multiLevelType w:val="hybridMultilevel"/>
    <w:tmpl w:val="48F2E644"/>
    <w:lvl w:ilvl="0" w:tplc="041B0001">
      <w:start w:val="1"/>
      <w:numFmt w:val="bullet"/>
      <w:lvlText w:val=""/>
      <w:lvlJc w:val="left"/>
      <w:pPr>
        <w:ind w:left="6480" w:hanging="360"/>
      </w:pPr>
      <w:rPr>
        <w:rFonts w:ascii="Symbol" w:hAnsi="Symbol" w:hint="default"/>
      </w:rPr>
    </w:lvl>
    <w:lvl w:ilvl="1" w:tplc="041B0003" w:tentative="1">
      <w:start w:val="1"/>
      <w:numFmt w:val="bullet"/>
      <w:lvlText w:val="o"/>
      <w:lvlJc w:val="left"/>
      <w:pPr>
        <w:ind w:left="7200" w:hanging="360"/>
      </w:pPr>
      <w:rPr>
        <w:rFonts w:ascii="Courier New" w:hAnsi="Courier New" w:cs="Courier New" w:hint="default"/>
      </w:rPr>
    </w:lvl>
    <w:lvl w:ilvl="2" w:tplc="041B0005" w:tentative="1">
      <w:start w:val="1"/>
      <w:numFmt w:val="bullet"/>
      <w:lvlText w:val=""/>
      <w:lvlJc w:val="left"/>
      <w:pPr>
        <w:ind w:left="7920" w:hanging="360"/>
      </w:pPr>
      <w:rPr>
        <w:rFonts w:ascii="Wingdings" w:hAnsi="Wingdings" w:hint="default"/>
      </w:rPr>
    </w:lvl>
    <w:lvl w:ilvl="3" w:tplc="041B0001" w:tentative="1">
      <w:start w:val="1"/>
      <w:numFmt w:val="bullet"/>
      <w:lvlText w:val=""/>
      <w:lvlJc w:val="left"/>
      <w:pPr>
        <w:ind w:left="8640" w:hanging="360"/>
      </w:pPr>
      <w:rPr>
        <w:rFonts w:ascii="Symbol" w:hAnsi="Symbol" w:hint="default"/>
      </w:rPr>
    </w:lvl>
    <w:lvl w:ilvl="4" w:tplc="041B0003" w:tentative="1">
      <w:start w:val="1"/>
      <w:numFmt w:val="bullet"/>
      <w:lvlText w:val="o"/>
      <w:lvlJc w:val="left"/>
      <w:pPr>
        <w:ind w:left="9360" w:hanging="360"/>
      </w:pPr>
      <w:rPr>
        <w:rFonts w:ascii="Courier New" w:hAnsi="Courier New" w:cs="Courier New" w:hint="default"/>
      </w:rPr>
    </w:lvl>
    <w:lvl w:ilvl="5" w:tplc="041B0005" w:tentative="1">
      <w:start w:val="1"/>
      <w:numFmt w:val="bullet"/>
      <w:lvlText w:val=""/>
      <w:lvlJc w:val="left"/>
      <w:pPr>
        <w:ind w:left="10080" w:hanging="360"/>
      </w:pPr>
      <w:rPr>
        <w:rFonts w:ascii="Wingdings" w:hAnsi="Wingdings" w:hint="default"/>
      </w:rPr>
    </w:lvl>
    <w:lvl w:ilvl="6" w:tplc="041B0001" w:tentative="1">
      <w:start w:val="1"/>
      <w:numFmt w:val="bullet"/>
      <w:lvlText w:val=""/>
      <w:lvlJc w:val="left"/>
      <w:pPr>
        <w:ind w:left="10800" w:hanging="360"/>
      </w:pPr>
      <w:rPr>
        <w:rFonts w:ascii="Symbol" w:hAnsi="Symbol" w:hint="default"/>
      </w:rPr>
    </w:lvl>
    <w:lvl w:ilvl="7" w:tplc="041B0003" w:tentative="1">
      <w:start w:val="1"/>
      <w:numFmt w:val="bullet"/>
      <w:lvlText w:val="o"/>
      <w:lvlJc w:val="left"/>
      <w:pPr>
        <w:ind w:left="11520" w:hanging="360"/>
      </w:pPr>
      <w:rPr>
        <w:rFonts w:ascii="Courier New" w:hAnsi="Courier New" w:cs="Courier New" w:hint="default"/>
      </w:rPr>
    </w:lvl>
    <w:lvl w:ilvl="8" w:tplc="041B0005" w:tentative="1">
      <w:start w:val="1"/>
      <w:numFmt w:val="bullet"/>
      <w:lvlText w:val=""/>
      <w:lvlJc w:val="left"/>
      <w:pPr>
        <w:ind w:left="12240" w:hanging="360"/>
      </w:pPr>
      <w:rPr>
        <w:rFonts w:ascii="Wingdings" w:hAnsi="Wingdings" w:hint="default"/>
      </w:rPr>
    </w:lvl>
  </w:abstractNum>
  <w:abstractNum w:abstractNumId="39" w15:restartNumberingAfterBreak="0">
    <w:nsid w:val="29FE29BD"/>
    <w:multiLevelType w:val="hybridMultilevel"/>
    <w:tmpl w:val="07102D54"/>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0" w15:restartNumberingAfterBreak="0">
    <w:nsid w:val="2B232AA6"/>
    <w:multiLevelType w:val="hybridMultilevel"/>
    <w:tmpl w:val="983EE7AC"/>
    <w:lvl w:ilvl="0" w:tplc="54FE14BE">
      <w:start w:val="3"/>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2D0F420A"/>
    <w:multiLevelType w:val="hybridMultilevel"/>
    <w:tmpl w:val="7D6E60DC"/>
    <w:lvl w:ilvl="0" w:tplc="68283732">
      <w:numFmt w:val="bullet"/>
      <w:lvlText w:val="-"/>
      <w:lvlJc w:val="left"/>
      <w:pPr>
        <w:tabs>
          <w:tab w:val="num" w:pos="720"/>
        </w:tabs>
        <w:ind w:left="720" w:hanging="360"/>
      </w:pPr>
      <w:rPr>
        <w:rFonts w:ascii="Liberation Sans" w:eastAsia="Times New Roman" w:hAnsi="Liberation Sans" w:hint="default"/>
      </w:rPr>
    </w:lvl>
    <w:lvl w:ilvl="1" w:tplc="75D04B10">
      <w:start w:val="1"/>
      <w:numFmt w:val="bullet"/>
      <w:lvlText w:val=""/>
      <w:lvlJc w:val="left"/>
      <w:pPr>
        <w:tabs>
          <w:tab w:val="num" w:pos="1440"/>
        </w:tabs>
        <w:ind w:left="1440" w:hanging="360"/>
      </w:pPr>
      <w:rPr>
        <w:rFonts w:ascii="Wingdings" w:hAnsi="Wingdings" w:hint="default"/>
      </w:rPr>
    </w:lvl>
    <w:lvl w:ilvl="2" w:tplc="EBC0C7B2" w:tentative="1">
      <w:start w:val="1"/>
      <w:numFmt w:val="bullet"/>
      <w:lvlText w:val=""/>
      <w:lvlJc w:val="left"/>
      <w:pPr>
        <w:tabs>
          <w:tab w:val="num" w:pos="2160"/>
        </w:tabs>
        <w:ind w:left="2160" w:hanging="360"/>
      </w:pPr>
      <w:rPr>
        <w:rFonts w:ascii="Wingdings" w:hAnsi="Wingdings" w:hint="default"/>
      </w:rPr>
    </w:lvl>
    <w:lvl w:ilvl="3" w:tplc="774C1928" w:tentative="1">
      <w:start w:val="1"/>
      <w:numFmt w:val="bullet"/>
      <w:lvlText w:val=""/>
      <w:lvlJc w:val="left"/>
      <w:pPr>
        <w:tabs>
          <w:tab w:val="num" w:pos="2880"/>
        </w:tabs>
        <w:ind w:left="2880" w:hanging="360"/>
      </w:pPr>
      <w:rPr>
        <w:rFonts w:ascii="Wingdings" w:hAnsi="Wingdings" w:hint="default"/>
      </w:rPr>
    </w:lvl>
    <w:lvl w:ilvl="4" w:tplc="96BE7E4E" w:tentative="1">
      <w:start w:val="1"/>
      <w:numFmt w:val="bullet"/>
      <w:lvlText w:val=""/>
      <w:lvlJc w:val="left"/>
      <w:pPr>
        <w:tabs>
          <w:tab w:val="num" w:pos="3600"/>
        </w:tabs>
        <w:ind w:left="3600" w:hanging="360"/>
      </w:pPr>
      <w:rPr>
        <w:rFonts w:ascii="Wingdings" w:hAnsi="Wingdings" w:hint="default"/>
      </w:rPr>
    </w:lvl>
    <w:lvl w:ilvl="5" w:tplc="F64C6B78" w:tentative="1">
      <w:start w:val="1"/>
      <w:numFmt w:val="bullet"/>
      <w:lvlText w:val=""/>
      <w:lvlJc w:val="left"/>
      <w:pPr>
        <w:tabs>
          <w:tab w:val="num" w:pos="4320"/>
        </w:tabs>
        <w:ind w:left="4320" w:hanging="360"/>
      </w:pPr>
      <w:rPr>
        <w:rFonts w:ascii="Wingdings" w:hAnsi="Wingdings" w:hint="default"/>
      </w:rPr>
    </w:lvl>
    <w:lvl w:ilvl="6" w:tplc="59800878" w:tentative="1">
      <w:start w:val="1"/>
      <w:numFmt w:val="bullet"/>
      <w:lvlText w:val=""/>
      <w:lvlJc w:val="left"/>
      <w:pPr>
        <w:tabs>
          <w:tab w:val="num" w:pos="5040"/>
        </w:tabs>
        <w:ind w:left="5040" w:hanging="360"/>
      </w:pPr>
      <w:rPr>
        <w:rFonts w:ascii="Wingdings" w:hAnsi="Wingdings" w:hint="default"/>
      </w:rPr>
    </w:lvl>
    <w:lvl w:ilvl="7" w:tplc="2FD0B360" w:tentative="1">
      <w:start w:val="1"/>
      <w:numFmt w:val="bullet"/>
      <w:lvlText w:val=""/>
      <w:lvlJc w:val="left"/>
      <w:pPr>
        <w:tabs>
          <w:tab w:val="num" w:pos="5760"/>
        </w:tabs>
        <w:ind w:left="5760" w:hanging="360"/>
      </w:pPr>
      <w:rPr>
        <w:rFonts w:ascii="Wingdings" w:hAnsi="Wingdings" w:hint="default"/>
      </w:rPr>
    </w:lvl>
    <w:lvl w:ilvl="8" w:tplc="1F46217A"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EAF3365"/>
    <w:multiLevelType w:val="hybridMultilevel"/>
    <w:tmpl w:val="C09499A6"/>
    <w:lvl w:ilvl="0" w:tplc="E480A004">
      <w:start w:val="1"/>
      <w:numFmt w:val="bullet"/>
      <w:lvlText w:val="•"/>
      <w:lvlJc w:val="left"/>
      <w:pPr>
        <w:tabs>
          <w:tab w:val="num" w:pos="720"/>
        </w:tabs>
        <w:ind w:left="720" w:hanging="360"/>
      </w:pPr>
      <w:rPr>
        <w:rFonts w:ascii="Arial" w:hAnsi="Arial" w:hint="default"/>
      </w:rPr>
    </w:lvl>
    <w:lvl w:ilvl="1" w:tplc="3968C048" w:tentative="1">
      <w:start w:val="1"/>
      <w:numFmt w:val="bullet"/>
      <w:lvlText w:val="•"/>
      <w:lvlJc w:val="left"/>
      <w:pPr>
        <w:tabs>
          <w:tab w:val="num" w:pos="1440"/>
        </w:tabs>
        <w:ind w:left="1440" w:hanging="360"/>
      </w:pPr>
      <w:rPr>
        <w:rFonts w:ascii="Arial" w:hAnsi="Arial" w:hint="default"/>
      </w:rPr>
    </w:lvl>
    <w:lvl w:ilvl="2" w:tplc="280CAD10" w:tentative="1">
      <w:start w:val="1"/>
      <w:numFmt w:val="bullet"/>
      <w:lvlText w:val="•"/>
      <w:lvlJc w:val="left"/>
      <w:pPr>
        <w:tabs>
          <w:tab w:val="num" w:pos="2160"/>
        </w:tabs>
        <w:ind w:left="2160" w:hanging="360"/>
      </w:pPr>
      <w:rPr>
        <w:rFonts w:ascii="Arial" w:hAnsi="Arial" w:hint="default"/>
      </w:rPr>
    </w:lvl>
    <w:lvl w:ilvl="3" w:tplc="AD6CA0CA" w:tentative="1">
      <w:start w:val="1"/>
      <w:numFmt w:val="bullet"/>
      <w:lvlText w:val="•"/>
      <w:lvlJc w:val="left"/>
      <w:pPr>
        <w:tabs>
          <w:tab w:val="num" w:pos="2880"/>
        </w:tabs>
        <w:ind w:left="2880" w:hanging="360"/>
      </w:pPr>
      <w:rPr>
        <w:rFonts w:ascii="Arial" w:hAnsi="Arial" w:hint="default"/>
      </w:rPr>
    </w:lvl>
    <w:lvl w:ilvl="4" w:tplc="D6DA0B6A" w:tentative="1">
      <w:start w:val="1"/>
      <w:numFmt w:val="bullet"/>
      <w:lvlText w:val="•"/>
      <w:lvlJc w:val="left"/>
      <w:pPr>
        <w:tabs>
          <w:tab w:val="num" w:pos="3600"/>
        </w:tabs>
        <w:ind w:left="3600" w:hanging="360"/>
      </w:pPr>
      <w:rPr>
        <w:rFonts w:ascii="Arial" w:hAnsi="Arial" w:hint="default"/>
      </w:rPr>
    </w:lvl>
    <w:lvl w:ilvl="5" w:tplc="450C336A" w:tentative="1">
      <w:start w:val="1"/>
      <w:numFmt w:val="bullet"/>
      <w:lvlText w:val="•"/>
      <w:lvlJc w:val="left"/>
      <w:pPr>
        <w:tabs>
          <w:tab w:val="num" w:pos="4320"/>
        </w:tabs>
        <w:ind w:left="4320" w:hanging="360"/>
      </w:pPr>
      <w:rPr>
        <w:rFonts w:ascii="Arial" w:hAnsi="Arial" w:hint="default"/>
      </w:rPr>
    </w:lvl>
    <w:lvl w:ilvl="6" w:tplc="C65E8A6C" w:tentative="1">
      <w:start w:val="1"/>
      <w:numFmt w:val="bullet"/>
      <w:lvlText w:val="•"/>
      <w:lvlJc w:val="left"/>
      <w:pPr>
        <w:tabs>
          <w:tab w:val="num" w:pos="5040"/>
        </w:tabs>
        <w:ind w:left="5040" w:hanging="360"/>
      </w:pPr>
      <w:rPr>
        <w:rFonts w:ascii="Arial" w:hAnsi="Arial" w:hint="default"/>
      </w:rPr>
    </w:lvl>
    <w:lvl w:ilvl="7" w:tplc="CC1CE638" w:tentative="1">
      <w:start w:val="1"/>
      <w:numFmt w:val="bullet"/>
      <w:lvlText w:val="•"/>
      <w:lvlJc w:val="left"/>
      <w:pPr>
        <w:tabs>
          <w:tab w:val="num" w:pos="5760"/>
        </w:tabs>
        <w:ind w:left="5760" w:hanging="360"/>
      </w:pPr>
      <w:rPr>
        <w:rFonts w:ascii="Arial" w:hAnsi="Arial" w:hint="default"/>
      </w:rPr>
    </w:lvl>
    <w:lvl w:ilvl="8" w:tplc="7310C342"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30F32A4B"/>
    <w:multiLevelType w:val="hybridMultilevel"/>
    <w:tmpl w:val="61A8DBE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33963F7E"/>
    <w:multiLevelType w:val="hybridMultilevel"/>
    <w:tmpl w:val="952413A2"/>
    <w:lvl w:ilvl="0" w:tplc="C22C9FC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342B0283"/>
    <w:multiLevelType w:val="hybridMultilevel"/>
    <w:tmpl w:val="0742C45C"/>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343E63F4"/>
    <w:multiLevelType w:val="hybridMultilevel"/>
    <w:tmpl w:val="B4A840FA"/>
    <w:lvl w:ilvl="0" w:tplc="280A66C6">
      <w:start w:val="1"/>
      <w:numFmt w:val="bullet"/>
      <w:lvlText w:val="•"/>
      <w:lvlJc w:val="left"/>
      <w:pPr>
        <w:tabs>
          <w:tab w:val="num" w:pos="720"/>
        </w:tabs>
        <w:ind w:left="720" w:hanging="360"/>
      </w:pPr>
      <w:rPr>
        <w:rFonts w:ascii="Arial" w:hAnsi="Arial" w:hint="default"/>
      </w:rPr>
    </w:lvl>
    <w:lvl w:ilvl="1" w:tplc="431E42E0" w:tentative="1">
      <w:start w:val="1"/>
      <w:numFmt w:val="bullet"/>
      <w:lvlText w:val="•"/>
      <w:lvlJc w:val="left"/>
      <w:pPr>
        <w:tabs>
          <w:tab w:val="num" w:pos="1440"/>
        </w:tabs>
        <w:ind w:left="1440" w:hanging="360"/>
      </w:pPr>
      <w:rPr>
        <w:rFonts w:ascii="Arial" w:hAnsi="Arial" w:hint="default"/>
      </w:rPr>
    </w:lvl>
    <w:lvl w:ilvl="2" w:tplc="1B18CA5E" w:tentative="1">
      <w:start w:val="1"/>
      <w:numFmt w:val="bullet"/>
      <w:lvlText w:val="•"/>
      <w:lvlJc w:val="left"/>
      <w:pPr>
        <w:tabs>
          <w:tab w:val="num" w:pos="2160"/>
        </w:tabs>
        <w:ind w:left="2160" w:hanging="360"/>
      </w:pPr>
      <w:rPr>
        <w:rFonts w:ascii="Arial" w:hAnsi="Arial" w:hint="default"/>
      </w:rPr>
    </w:lvl>
    <w:lvl w:ilvl="3" w:tplc="0BB8156C" w:tentative="1">
      <w:start w:val="1"/>
      <w:numFmt w:val="bullet"/>
      <w:lvlText w:val="•"/>
      <w:lvlJc w:val="left"/>
      <w:pPr>
        <w:tabs>
          <w:tab w:val="num" w:pos="2880"/>
        </w:tabs>
        <w:ind w:left="2880" w:hanging="360"/>
      </w:pPr>
      <w:rPr>
        <w:rFonts w:ascii="Arial" w:hAnsi="Arial" w:hint="default"/>
      </w:rPr>
    </w:lvl>
    <w:lvl w:ilvl="4" w:tplc="1E46AD00" w:tentative="1">
      <w:start w:val="1"/>
      <w:numFmt w:val="bullet"/>
      <w:lvlText w:val="•"/>
      <w:lvlJc w:val="left"/>
      <w:pPr>
        <w:tabs>
          <w:tab w:val="num" w:pos="3600"/>
        </w:tabs>
        <w:ind w:left="3600" w:hanging="360"/>
      </w:pPr>
      <w:rPr>
        <w:rFonts w:ascii="Arial" w:hAnsi="Arial" w:hint="default"/>
      </w:rPr>
    </w:lvl>
    <w:lvl w:ilvl="5" w:tplc="46BC0E3C" w:tentative="1">
      <w:start w:val="1"/>
      <w:numFmt w:val="bullet"/>
      <w:lvlText w:val="•"/>
      <w:lvlJc w:val="left"/>
      <w:pPr>
        <w:tabs>
          <w:tab w:val="num" w:pos="4320"/>
        </w:tabs>
        <w:ind w:left="4320" w:hanging="360"/>
      </w:pPr>
      <w:rPr>
        <w:rFonts w:ascii="Arial" w:hAnsi="Arial" w:hint="default"/>
      </w:rPr>
    </w:lvl>
    <w:lvl w:ilvl="6" w:tplc="561CC992" w:tentative="1">
      <w:start w:val="1"/>
      <w:numFmt w:val="bullet"/>
      <w:lvlText w:val="•"/>
      <w:lvlJc w:val="left"/>
      <w:pPr>
        <w:tabs>
          <w:tab w:val="num" w:pos="5040"/>
        </w:tabs>
        <w:ind w:left="5040" w:hanging="360"/>
      </w:pPr>
      <w:rPr>
        <w:rFonts w:ascii="Arial" w:hAnsi="Arial" w:hint="default"/>
      </w:rPr>
    </w:lvl>
    <w:lvl w:ilvl="7" w:tplc="95F8CA1A" w:tentative="1">
      <w:start w:val="1"/>
      <w:numFmt w:val="bullet"/>
      <w:lvlText w:val="•"/>
      <w:lvlJc w:val="left"/>
      <w:pPr>
        <w:tabs>
          <w:tab w:val="num" w:pos="5760"/>
        </w:tabs>
        <w:ind w:left="5760" w:hanging="360"/>
      </w:pPr>
      <w:rPr>
        <w:rFonts w:ascii="Arial" w:hAnsi="Arial" w:hint="default"/>
      </w:rPr>
    </w:lvl>
    <w:lvl w:ilvl="8" w:tplc="CE3A3E68"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344C7E0F"/>
    <w:multiLevelType w:val="hybridMultilevel"/>
    <w:tmpl w:val="D980919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7FF6EA7"/>
    <w:multiLevelType w:val="hybridMultilevel"/>
    <w:tmpl w:val="AE92917A"/>
    <w:lvl w:ilvl="0" w:tplc="7A7A0EA2">
      <w:start w:val="1"/>
      <w:numFmt w:val="decimal"/>
      <w:lvlText w:val="%1."/>
      <w:lvlJc w:val="left"/>
      <w:pPr>
        <w:ind w:left="1080" w:hanging="720"/>
      </w:pPr>
      <w:rPr>
        <w:rFonts w:hint="default"/>
        <w:sz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9" w15:restartNumberingAfterBreak="0">
    <w:nsid w:val="38D741FC"/>
    <w:multiLevelType w:val="hybridMultilevel"/>
    <w:tmpl w:val="F08A810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9C16B85"/>
    <w:multiLevelType w:val="singleLevel"/>
    <w:tmpl w:val="3EA6CE32"/>
    <w:lvl w:ilvl="0">
      <w:start w:val="1"/>
      <w:numFmt w:val="decimal"/>
      <w:lvlText w:val="%1."/>
      <w:lvlJc w:val="left"/>
      <w:pPr>
        <w:tabs>
          <w:tab w:val="num" w:pos="1080"/>
        </w:tabs>
        <w:ind w:left="1080" w:hanging="360"/>
      </w:pPr>
      <w:rPr>
        <w:rFonts w:hint="default"/>
        <w:i w:val="0"/>
      </w:rPr>
    </w:lvl>
  </w:abstractNum>
  <w:abstractNum w:abstractNumId="51" w15:restartNumberingAfterBreak="0">
    <w:nsid w:val="39E96AD5"/>
    <w:multiLevelType w:val="hybridMultilevel"/>
    <w:tmpl w:val="1084006C"/>
    <w:lvl w:ilvl="0" w:tplc="709C6C74">
      <w:start w:val="1"/>
      <w:numFmt w:val="decimal"/>
      <w:lvlText w:val="%1."/>
      <w:lvlJc w:val="left"/>
      <w:pPr>
        <w:ind w:left="1080" w:hanging="720"/>
      </w:pPr>
      <w:rPr>
        <w:rFonts w:hint="default"/>
        <w:sz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2" w15:restartNumberingAfterBreak="0">
    <w:nsid w:val="3B8A6B7B"/>
    <w:multiLevelType w:val="hybridMultilevel"/>
    <w:tmpl w:val="183AE74C"/>
    <w:lvl w:ilvl="0" w:tplc="E934F97C">
      <w:start w:val="1"/>
      <w:numFmt w:val="lowerLetter"/>
      <w:lvlText w:val="%1)"/>
      <w:lvlJc w:val="left"/>
      <w:pPr>
        <w:tabs>
          <w:tab w:val="num" w:pos="720"/>
        </w:tabs>
        <w:ind w:left="720" w:hanging="360"/>
      </w:pPr>
      <w:rPr>
        <w:rFonts w:ascii="Times New Roman" w:eastAsia="MS Mincho" w:hAnsi="Times New Roman" w:cs="Times New Roman"/>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3D3E41E0"/>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3DF340FD"/>
    <w:multiLevelType w:val="hybridMultilevel"/>
    <w:tmpl w:val="BE8C94E2"/>
    <w:lvl w:ilvl="0" w:tplc="E0AA6F52">
      <w:start w:val="5"/>
      <w:numFmt w:val="bullet"/>
      <w:lvlText w:val="-"/>
      <w:lvlJc w:val="left"/>
      <w:pPr>
        <w:tabs>
          <w:tab w:val="num" w:pos="720"/>
        </w:tabs>
        <w:ind w:left="720" w:hanging="360"/>
      </w:pPr>
      <w:rPr>
        <w:rFonts w:ascii="Times New Roman" w:eastAsia="MS Mincho" w:hAnsi="Times New Roman" w:hint="default"/>
      </w:rPr>
    </w:lvl>
    <w:lvl w:ilvl="1" w:tplc="C55271B8" w:tentative="1">
      <w:start w:val="1"/>
      <w:numFmt w:val="bullet"/>
      <w:lvlText w:val=""/>
      <w:lvlJc w:val="left"/>
      <w:pPr>
        <w:tabs>
          <w:tab w:val="num" w:pos="1440"/>
        </w:tabs>
        <w:ind w:left="1440" w:hanging="360"/>
      </w:pPr>
      <w:rPr>
        <w:rFonts w:ascii="Symbol" w:hAnsi="Symbol" w:hint="default"/>
      </w:rPr>
    </w:lvl>
    <w:lvl w:ilvl="2" w:tplc="FDF40DDC" w:tentative="1">
      <w:start w:val="1"/>
      <w:numFmt w:val="bullet"/>
      <w:lvlText w:val=""/>
      <w:lvlJc w:val="left"/>
      <w:pPr>
        <w:tabs>
          <w:tab w:val="num" w:pos="2160"/>
        </w:tabs>
        <w:ind w:left="2160" w:hanging="360"/>
      </w:pPr>
      <w:rPr>
        <w:rFonts w:ascii="Symbol" w:hAnsi="Symbol" w:hint="default"/>
      </w:rPr>
    </w:lvl>
    <w:lvl w:ilvl="3" w:tplc="244A8126" w:tentative="1">
      <w:start w:val="1"/>
      <w:numFmt w:val="bullet"/>
      <w:lvlText w:val=""/>
      <w:lvlJc w:val="left"/>
      <w:pPr>
        <w:tabs>
          <w:tab w:val="num" w:pos="2880"/>
        </w:tabs>
        <w:ind w:left="2880" w:hanging="360"/>
      </w:pPr>
      <w:rPr>
        <w:rFonts w:ascii="Symbol" w:hAnsi="Symbol" w:hint="default"/>
      </w:rPr>
    </w:lvl>
    <w:lvl w:ilvl="4" w:tplc="2F147C48" w:tentative="1">
      <w:start w:val="1"/>
      <w:numFmt w:val="bullet"/>
      <w:lvlText w:val=""/>
      <w:lvlJc w:val="left"/>
      <w:pPr>
        <w:tabs>
          <w:tab w:val="num" w:pos="3600"/>
        </w:tabs>
        <w:ind w:left="3600" w:hanging="360"/>
      </w:pPr>
      <w:rPr>
        <w:rFonts w:ascii="Symbol" w:hAnsi="Symbol" w:hint="default"/>
      </w:rPr>
    </w:lvl>
    <w:lvl w:ilvl="5" w:tplc="3F8E7B26" w:tentative="1">
      <w:start w:val="1"/>
      <w:numFmt w:val="bullet"/>
      <w:lvlText w:val=""/>
      <w:lvlJc w:val="left"/>
      <w:pPr>
        <w:tabs>
          <w:tab w:val="num" w:pos="4320"/>
        </w:tabs>
        <w:ind w:left="4320" w:hanging="360"/>
      </w:pPr>
      <w:rPr>
        <w:rFonts w:ascii="Symbol" w:hAnsi="Symbol" w:hint="default"/>
      </w:rPr>
    </w:lvl>
    <w:lvl w:ilvl="6" w:tplc="00F4D2B6" w:tentative="1">
      <w:start w:val="1"/>
      <w:numFmt w:val="bullet"/>
      <w:lvlText w:val=""/>
      <w:lvlJc w:val="left"/>
      <w:pPr>
        <w:tabs>
          <w:tab w:val="num" w:pos="5040"/>
        </w:tabs>
        <w:ind w:left="5040" w:hanging="360"/>
      </w:pPr>
      <w:rPr>
        <w:rFonts w:ascii="Symbol" w:hAnsi="Symbol" w:hint="default"/>
      </w:rPr>
    </w:lvl>
    <w:lvl w:ilvl="7" w:tplc="47563960" w:tentative="1">
      <w:start w:val="1"/>
      <w:numFmt w:val="bullet"/>
      <w:lvlText w:val=""/>
      <w:lvlJc w:val="left"/>
      <w:pPr>
        <w:tabs>
          <w:tab w:val="num" w:pos="5760"/>
        </w:tabs>
        <w:ind w:left="5760" w:hanging="360"/>
      </w:pPr>
      <w:rPr>
        <w:rFonts w:ascii="Symbol" w:hAnsi="Symbol" w:hint="default"/>
      </w:rPr>
    </w:lvl>
    <w:lvl w:ilvl="8" w:tplc="986626D2" w:tentative="1">
      <w:start w:val="1"/>
      <w:numFmt w:val="bullet"/>
      <w:lvlText w:val=""/>
      <w:lvlJc w:val="left"/>
      <w:pPr>
        <w:tabs>
          <w:tab w:val="num" w:pos="6480"/>
        </w:tabs>
        <w:ind w:left="6480" w:hanging="360"/>
      </w:pPr>
      <w:rPr>
        <w:rFonts w:ascii="Symbol" w:hAnsi="Symbol" w:hint="default"/>
      </w:rPr>
    </w:lvl>
  </w:abstractNum>
  <w:abstractNum w:abstractNumId="55" w15:restartNumberingAfterBreak="0">
    <w:nsid w:val="3EDA6F3D"/>
    <w:multiLevelType w:val="multilevel"/>
    <w:tmpl w:val="73087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0C80A76"/>
    <w:multiLevelType w:val="hybridMultilevel"/>
    <w:tmpl w:val="0E926EBE"/>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13C6CCD"/>
    <w:multiLevelType w:val="hybridMultilevel"/>
    <w:tmpl w:val="E11A4A5A"/>
    <w:lvl w:ilvl="0" w:tplc="F75E69A2">
      <w:start w:val="1"/>
      <w:numFmt w:val="bullet"/>
      <w:lvlText w:val="-"/>
      <w:lvlJc w:val="left"/>
      <w:pPr>
        <w:ind w:left="1080" w:hanging="360"/>
      </w:pPr>
      <w:rPr>
        <w:rFonts w:ascii="Aptos" w:eastAsiaTheme="minorHAnsi" w:hAnsi="Aptos" w:cstheme="minorBidi" w:hint="default"/>
      </w:rPr>
    </w:lvl>
    <w:lvl w:ilvl="1" w:tplc="041B0003">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58" w15:restartNumberingAfterBreak="0">
    <w:nsid w:val="417E3B84"/>
    <w:multiLevelType w:val="hybridMultilevel"/>
    <w:tmpl w:val="F20A1014"/>
    <w:lvl w:ilvl="0" w:tplc="F1585388">
      <w:start w:val="3"/>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15:restartNumberingAfterBreak="0">
    <w:nsid w:val="41C56A9C"/>
    <w:multiLevelType w:val="multilevel"/>
    <w:tmpl w:val="5BFA1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2562E2F"/>
    <w:multiLevelType w:val="hybridMultilevel"/>
    <w:tmpl w:val="F5C674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15:restartNumberingAfterBreak="0">
    <w:nsid w:val="45102F4A"/>
    <w:multiLevelType w:val="hybridMultilevel"/>
    <w:tmpl w:val="4C06D2A6"/>
    <w:lvl w:ilvl="0" w:tplc="08090017">
      <w:start w:val="2"/>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2" w15:restartNumberingAfterBreak="0">
    <w:nsid w:val="47043A4D"/>
    <w:multiLevelType w:val="hybridMultilevel"/>
    <w:tmpl w:val="C608A00A"/>
    <w:lvl w:ilvl="0" w:tplc="3CB6A32E">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AEE3F9F"/>
    <w:multiLevelType w:val="hybridMultilevel"/>
    <w:tmpl w:val="3E70DC2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4" w15:restartNumberingAfterBreak="0">
    <w:nsid w:val="4E7C34EB"/>
    <w:multiLevelType w:val="hybridMultilevel"/>
    <w:tmpl w:val="5944E4D2"/>
    <w:lvl w:ilvl="0" w:tplc="327A0356">
      <w:start w:val="3"/>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FF70879"/>
    <w:multiLevelType w:val="hybridMultilevel"/>
    <w:tmpl w:val="1388B252"/>
    <w:lvl w:ilvl="0" w:tplc="A5DEA7AC">
      <w:start w:val="1"/>
      <w:numFmt w:val="decimal"/>
      <w:lvlText w:val="%1."/>
      <w:lvlJc w:val="left"/>
      <w:pPr>
        <w:ind w:left="1080" w:hanging="72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6" w15:restartNumberingAfterBreak="0">
    <w:nsid w:val="514C0D51"/>
    <w:multiLevelType w:val="hybridMultilevel"/>
    <w:tmpl w:val="1E3EA9A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1532BA3"/>
    <w:multiLevelType w:val="hybridMultilevel"/>
    <w:tmpl w:val="6E80A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1E507E3"/>
    <w:multiLevelType w:val="hybridMultilevel"/>
    <w:tmpl w:val="D4929856"/>
    <w:lvl w:ilvl="0" w:tplc="041B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3813365"/>
    <w:multiLevelType w:val="hybridMultilevel"/>
    <w:tmpl w:val="2264CBD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5013CEB"/>
    <w:multiLevelType w:val="hybridMultilevel"/>
    <w:tmpl w:val="52CCBAF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1" w15:restartNumberingAfterBreak="0">
    <w:nsid w:val="553633D0"/>
    <w:multiLevelType w:val="hybridMultilevel"/>
    <w:tmpl w:val="03423754"/>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2" w15:restartNumberingAfterBreak="0">
    <w:nsid w:val="57D67E81"/>
    <w:multiLevelType w:val="hybridMultilevel"/>
    <w:tmpl w:val="29120B90"/>
    <w:lvl w:ilvl="0" w:tplc="041B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57F34D38"/>
    <w:multiLevelType w:val="hybridMultilevel"/>
    <w:tmpl w:val="7226AD62"/>
    <w:lvl w:ilvl="0" w:tplc="F1585388">
      <w:start w:val="3"/>
      <w:numFmt w:val="bullet"/>
      <w:lvlText w:val="-"/>
      <w:lvlJc w:val="left"/>
      <w:pPr>
        <w:tabs>
          <w:tab w:val="num" w:pos="720"/>
        </w:tabs>
        <w:ind w:left="720" w:hanging="360"/>
      </w:pPr>
      <w:rPr>
        <w:rFonts w:ascii="Calibri" w:eastAsiaTheme="minorHAnsi" w:hAnsi="Calibri" w:cs="Calibri"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4" w15:restartNumberingAfterBreak="0">
    <w:nsid w:val="58DE7A4A"/>
    <w:multiLevelType w:val="hybridMultilevel"/>
    <w:tmpl w:val="74E638F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5" w15:restartNumberingAfterBreak="0">
    <w:nsid w:val="591547E0"/>
    <w:multiLevelType w:val="hybridMultilevel"/>
    <w:tmpl w:val="40CC3698"/>
    <w:lvl w:ilvl="0" w:tplc="68283732">
      <w:numFmt w:val="bullet"/>
      <w:lvlText w:val="-"/>
      <w:lvlJc w:val="left"/>
      <w:pPr>
        <w:ind w:left="720" w:hanging="360"/>
      </w:pPr>
      <w:rPr>
        <w:rFonts w:ascii="Liberation Sans" w:eastAsia="Times New Roman" w:hAnsi="Liberation Sans"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94C7AD2"/>
    <w:multiLevelType w:val="multilevel"/>
    <w:tmpl w:val="20163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A581B85"/>
    <w:multiLevelType w:val="hybridMultilevel"/>
    <w:tmpl w:val="530679B8"/>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B31375B"/>
    <w:multiLevelType w:val="hybridMultilevel"/>
    <w:tmpl w:val="A774B1D0"/>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79" w15:restartNumberingAfterBreak="0">
    <w:nsid w:val="5D8D304B"/>
    <w:multiLevelType w:val="hybridMultilevel"/>
    <w:tmpl w:val="EF20590C"/>
    <w:lvl w:ilvl="0" w:tplc="47F27F96">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0" w15:restartNumberingAfterBreak="0">
    <w:nsid w:val="5ECA2E49"/>
    <w:multiLevelType w:val="multilevel"/>
    <w:tmpl w:val="CF4E69A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1" w15:restartNumberingAfterBreak="0">
    <w:nsid w:val="5EDB372F"/>
    <w:multiLevelType w:val="hybridMultilevel"/>
    <w:tmpl w:val="95020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F267221"/>
    <w:multiLevelType w:val="hybridMultilevel"/>
    <w:tmpl w:val="87A8A650"/>
    <w:lvl w:ilvl="0" w:tplc="437A1742">
      <w:start w:val="6"/>
      <w:numFmt w:val="bullet"/>
      <w:lvlText w:val="-"/>
      <w:lvlJc w:val="left"/>
      <w:pPr>
        <w:ind w:left="1068" w:hanging="360"/>
      </w:pPr>
      <w:rPr>
        <w:rFonts w:ascii="Calibri" w:eastAsia="Calibri" w:hAnsi="Calibri" w:cs="Calibri"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83" w15:restartNumberingAfterBreak="0">
    <w:nsid w:val="5F730EE3"/>
    <w:multiLevelType w:val="hybridMultilevel"/>
    <w:tmpl w:val="8050219C"/>
    <w:lvl w:ilvl="0" w:tplc="128E1D7C">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1E4464F"/>
    <w:multiLevelType w:val="hybridMultilevel"/>
    <w:tmpl w:val="CAE40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2400E80"/>
    <w:multiLevelType w:val="hybridMultilevel"/>
    <w:tmpl w:val="FD403C1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6" w15:restartNumberingAfterBreak="0">
    <w:nsid w:val="641B33C9"/>
    <w:multiLevelType w:val="hybridMultilevel"/>
    <w:tmpl w:val="824AF494"/>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87" w15:restartNumberingAfterBreak="0">
    <w:nsid w:val="64A54BA8"/>
    <w:multiLevelType w:val="hybridMultilevel"/>
    <w:tmpl w:val="9CE0AF7C"/>
    <w:lvl w:ilvl="0" w:tplc="993655A2">
      <w:start w:val="6"/>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8" w15:restartNumberingAfterBreak="0">
    <w:nsid w:val="64E14BAF"/>
    <w:multiLevelType w:val="hybridMultilevel"/>
    <w:tmpl w:val="F926AE9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9" w15:restartNumberingAfterBreak="0">
    <w:nsid w:val="6577518B"/>
    <w:multiLevelType w:val="hybridMultilevel"/>
    <w:tmpl w:val="3D8C908E"/>
    <w:lvl w:ilvl="0" w:tplc="E9AC2178">
      <w:start w:val="1"/>
      <w:numFmt w:val="bullet"/>
      <w:lvlText w:val="-"/>
      <w:lvlJc w:val="left"/>
      <w:pPr>
        <w:ind w:left="720" w:hanging="360"/>
      </w:pPr>
      <w:rPr>
        <w:rFonts w:ascii="Aptos" w:eastAsiaTheme="minorHAnsi" w:hAnsi="Aptos"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0" w15:restartNumberingAfterBreak="0">
    <w:nsid w:val="673B7F03"/>
    <w:multiLevelType w:val="hybridMultilevel"/>
    <w:tmpl w:val="D168397E"/>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1" w15:restartNumberingAfterBreak="0">
    <w:nsid w:val="6A4D5C82"/>
    <w:multiLevelType w:val="hybridMultilevel"/>
    <w:tmpl w:val="A2340ED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2" w15:restartNumberingAfterBreak="0">
    <w:nsid w:val="6E2963E1"/>
    <w:multiLevelType w:val="hybridMultilevel"/>
    <w:tmpl w:val="D9CCEE1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3" w15:restartNumberingAfterBreak="0">
    <w:nsid w:val="6E9A6903"/>
    <w:multiLevelType w:val="hybridMultilevel"/>
    <w:tmpl w:val="4992B8CA"/>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4" w15:restartNumberingAfterBreak="0">
    <w:nsid w:val="6EF219B0"/>
    <w:multiLevelType w:val="hybridMultilevel"/>
    <w:tmpl w:val="44920312"/>
    <w:lvl w:ilvl="0" w:tplc="3CB6A32E">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F097B07"/>
    <w:multiLevelType w:val="hybridMultilevel"/>
    <w:tmpl w:val="D2CA2444"/>
    <w:lvl w:ilvl="0" w:tplc="0D46AF68">
      <w:start w:val="1"/>
      <w:numFmt w:val="upp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96" w15:restartNumberingAfterBreak="0">
    <w:nsid w:val="6FFC53C0"/>
    <w:multiLevelType w:val="hybridMultilevel"/>
    <w:tmpl w:val="824862FE"/>
    <w:lvl w:ilvl="0" w:tplc="0809000F">
      <w:start w:val="1"/>
      <w:numFmt w:val="decimal"/>
      <w:lvlText w:val="%1."/>
      <w:lvlJc w:val="left"/>
      <w:pPr>
        <w:ind w:left="720" w:hanging="360"/>
      </w:pPr>
      <w:rPr>
        <w:rFonts w:cs="Times New Roman" w:hint="default"/>
      </w:rPr>
    </w:lvl>
    <w:lvl w:ilvl="1" w:tplc="68283732">
      <w:numFmt w:val="bullet"/>
      <w:lvlText w:val="-"/>
      <w:lvlJc w:val="left"/>
      <w:pPr>
        <w:ind w:left="1440" w:hanging="360"/>
      </w:pPr>
      <w:rPr>
        <w:rFonts w:ascii="Liberation Sans" w:eastAsia="Times New Roman" w:hAnsi="Liberation Sans"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7" w15:restartNumberingAfterBreak="0">
    <w:nsid w:val="71366B0E"/>
    <w:multiLevelType w:val="hybridMultilevel"/>
    <w:tmpl w:val="D8ACD4E0"/>
    <w:lvl w:ilvl="0" w:tplc="68283732">
      <w:numFmt w:val="bullet"/>
      <w:lvlText w:val="-"/>
      <w:lvlJc w:val="left"/>
      <w:pPr>
        <w:tabs>
          <w:tab w:val="num" w:pos="720"/>
        </w:tabs>
        <w:ind w:left="720" w:hanging="360"/>
      </w:pPr>
      <w:rPr>
        <w:rFonts w:ascii="Liberation Sans" w:eastAsia="Times New Roman" w:hAnsi="Liberation Sans" w:hint="default"/>
      </w:rPr>
    </w:lvl>
    <w:lvl w:ilvl="1" w:tplc="82883608" w:tentative="1">
      <w:start w:val="1"/>
      <w:numFmt w:val="bullet"/>
      <w:lvlText w:val=""/>
      <w:lvlJc w:val="left"/>
      <w:pPr>
        <w:tabs>
          <w:tab w:val="num" w:pos="1440"/>
        </w:tabs>
        <w:ind w:left="1440" w:hanging="360"/>
      </w:pPr>
      <w:rPr>
        <w:rFonts w:ascii="Wingdings" w:hAnsi="Wingdings" w:hint="default"/>
      </w:rPr>
    </w:lvl>
    <w:lvl w:ilvl="2" w:tplc="4204220E" w:tentative="1">
      <w:start w:val="1"/>
      <w:numFmt w:val="bullet"/>
      <w:lvlText w:val=""/>
      <w:lvlJc w:val="left"/>
      <w:pPr>
        <w:tabs>
          <w:tab w:val="num" w:pos="2160"/>
        </w:tabs>
        <w:ind w:left="2160" w:hanging="360"/>
      </w:pPr>
      <w:rPr>
        <w:rFonts w:ascii="Wingdings" w:hAnsi="Wingdings" w:hint="default"/>
      </w:rPr>
    </w:lvl>
    <w:lvl w:ilvl="3" w:tplc="FA10F1BE" w:tentative="1">
      <w:start w:val="1"/>
      <w:numFmt w:val="bullet"/>
      <w:lvlText w:val=""/>
      <w:lvlJc w:val="left"/>
      <w:pPr>
        <w:tabs>
          <w:tab w:val="num" w:pos="2880"/>
        </w:tabs>
        <w:ind w:left="2880" w:hanging="360"/>
      </w:pPr>
      <w:rPr>
        <w:rFonts w:ascii="Wingdings" w:hAnsi="Wingdings" w:hint="default"/>
      </w:rPr>
    </w:lvl>
    <w:lvl w:ilvl="4" w:tplc="C3D07B14" w:tentative="1">
      <w:start w:val="1"/>
      <w:numFmt w:val="bullet"/>
      <w:lvlText w:val=""/>
      <w:lvlJc w:val="left"/>
      <w:pPr>
        <w:tabs>
          <w:tab w:val="num" w:pos="3600"/>
        </w:tabs>
        <w:ind w:left="3600" w:hanging="360"/>
      </w:pPr>
      <w:rPr>
        <w:rFonts w:ascii="Wingdings" w:hAnsi="Wingdings" w:hint="default"/>
      </w:rPr>
    </w:lvl>
    <w:lvl w:ilvl="5" w:tplc="46C08D68" w:tentative="1">
      <w:start w:val="1"/>
      <w:numFmt w:val="bullet"/>
      <w:lvlText w:val=""/>
      <w:lvlJc w:val="left"/>
      <w:pPr>
        <w:tabs>
          <w:tab w:val="num" w:pos="4320"/>
        </w:tabs>
        <w:ind w:left="4320" w:hanging="360"/>
      </w:pPr>
      <w:rPr>
        <w:rFonts w:ascii="Wingdings" w:hAnsi="Wingdings" w:hint="default"/>
      </w:rPr>
    </w:lvl>
    <w:lvl w:ilvl="6" w:tplc="3CCE2228" w:tentative="1">
      <w:start w:val="1"/>
      <w:numFmt w:val="bullet"/>
      <w:lvlText w:val=""/>
      <w:lvlJc w:val="left"/>
      <w:pPr>
        <w:tabs>
          <w:tab w:val="num" w:pos="5040"/>
        </w:tabs>
        <w:ind w:left="5040" w:hanging="360"/>
      </w:pPr>
      <w:rPr>
        <w:rFonts w:ascii="Wingdings" w:hAnsi="Wingdings" w:hint="default"/>
      </w:rPr>
    </w:lvl>
    <w:lvl w:ilvl="7" w:tplc="BC5EF63A" w:tentative="1">
      <w:start w:val="1"/>
      <w:numFmt w:val="bullet"/>
      <w:lvlText w:val=""/>
      <w:lvlJc w:val="left"/>
      <w:pPr>
        <w:tabs>
          <w:tab w:val="num" w:pos="5760"/>
        </w:tabs>
        <w:ind w:left="5760" w:hanging="360"/>
      </w:pPr>
      <w:rPr>
        <w:rFonts w:ascii="Wingdings" w:hAnsi="Wingdings" w:hint="default"/>
      </w:rPr>
    </w:lvl>
    <w:lvl w:ilvl="8" w:tplc="B05AFF2A"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718541D2"/>
    <w:multiLevelType w:val="hybridMultilevel"/>
    <w:tmpl w:val="6D24676C"/>
    <w:lvl w:ilvl="0" w:tplc="225EC9DC">
      <w:start w:val="1"/>
      <w:numFmt w:val="lowerLetter"/>
      <w:lvlText w:val="%1)"/>
      <w:lvlJc w:val="left"/>
      <w:pPr>
        <w:tabs>
          <w:tab w:val="num" w:pos="720"/>
        </w:tabs>
        <w:ind w:left="720" w:hanging="360"/>
      </w:pPr>
      <w:rPr>
        <w:rFonts w:ascii="Times New Roman" w:eastAsia="Times New Roman" w:hAnsi="Times New Roman" w:cs="Times New Roman"/>
      </w:rPr>
    </w:lvl>
    <w:lvl w:ilvl="1" w:tplc="FA78552C" w:tentative="1">
      <w:start w:val="1"/>
      <w:numFmt w:val="bullet"/>
      <w:lvlText w:val=""/>
      <w:lvlJc w:val="left"/>
      <w:pPr>
        <w:tabs>
          <w:tab w:val="num" w:pos="1440"/>
        </w:tabs>
        <w:ind w:left="1440" w:hanging="360"/>
      </w:pPr>
      <w:rPr>
        <w:rFonts w:ascii="Wingdings" w:hAnsi="Wingdings" w:hint="default"/>
      </w:rPr>
    </w:lvl>
    <w:lvl w:ilvl="2" w:tplc="FAC4F78A" w:tentative="1">
      <w:start w:val="1"/>
      <w:numFmt w:val="bullet"/>
      <w:lvlText w:val=""/>
      <w:lvlJc w:val="left"/>
      <w:pPr>
        <w:tabs>
          <w:tab w:val="num" w:pos="2160"/>
        </w:tabs>
        <w:ind w:left="2160" w:hanging="360"/>
      </w:pPr>
      <w:rPr>
        <w:rFonts w:ascii="Wingdings" w:hAnsi="Wingdings" w:hint="default"/>
      </w:rPr>
    </w:lvl>
    <w:lvl w:ilvl="3" w:tplc="F7923F84" w:tentative="1">
      <w:start w:val="1"/>
      <w:numFmt w:val="bullet"/>
      <w:lvlText w:val=""/>
      <w:lvlJc w:val="left"/>
      <w:pPr>
        <w:tabs>
          <w:tab w:val="num" w:pos="2880"/>
        </w:tabs>
        <w:ind w:left="2880" w:hanging="360"/>
      </w:pPr>
      <w:rPr>
        <w:rFonts w:ascii="Wingdings" w:hAnsi="Wingdings" w:hint="default"/>
      </w:rPr>
    </w:lvl>
    <w:lvl w:ilvl="4" w:tplc="F9E0B8C6" w:tentative="1">
      <w:start w:val="1"/>
      <w:numFmt w:val="bullet"/>
      <w:lvlText w:val=""/>
      <w:lvlJc w:val="left"/>
      <w:pPr>
        <w:tabs>
          <w:tab w:val="num" w:pos="3600"/>
        </w:tabs>
        <w:ind w:left="3600" w:hanging="360"/>
      </w:pPr>
      <w:rPr>
        <w:rFonts w:ascii="Wingdings" w:hAnsi="Wingdings" w:hint="default"/>
      </w:rPr>
    </w:lvl>
    <w:lvl w:ilvl="5" w:tplc="20082480" w:tentative="1">
      <w:start w:val="1"/>
      <w:numFmt w:val="bullet"/>
      <w:lvlText w:val=""/>
      <w:lvlJc w:val="left"/>
      <w:pPr>
        <w:tabs>
          <w:tab w:val="num" w:pos="4320"/>
        </w:tabs>
        <w:ind w:left="4320" w:hanging="360"/>
      </w:pPr>
      <w:rPr>
        <w:rFonts w:ascii="Wingdings" w:hAnsi="Wingdings" w:hint="default"/>
      </w:rPr>
    </w:lvl>
    <w:lvl w:ilvl="6" w:tplc="BD9A5F12" w:tentative="1">
      <w:start w:val="1"/>
      <w:numFmt w:val="bullet"/>
      <w:lvlText w:val=""/>
      <w:lvlJc w:val="left"/>
      <w:pPr>
        <w:tabs>
          <w:tab w:val="num" w:pos="5040"/>
        </w:tabs>
        <w:ind w:left="5040" w:hanging="360"/>
      </w:pPr>
      <w:rPr>
        <w:rFonts w:ascii="Wingdings" w:hAnsi="Wingdings" w:hint="default"/>
      </w:rPr>
    </w:lvl>
    <w:lvl w:ilvl="7" w:tplc="8D8E2124" w:tentative="1">
      <w:start w:val="1"/>
      <w:numFmt w:val="bullet"/>
      <w:lvlText w:val=""/>
      <w:lvlJc w:val="left"/>
      <w:pPr>
        <w:tabs>
          <w:tab w:val="num" w:pos="5760"/>
        </w:tabs>
        <w:ind w:left="5760" w:hanging="360"/>
      </w:pPr>
      <w:rPr>
        <w:rFonts w:ascii="Wingdings" w:hAnsi="Wingdings" w:hint="default"/>
      </w:rPr>
    </w:lvl>
    <w:lvl w:ilvl="8" w:tplc="CBC28754"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1FD4801"/>
    <w:multiLevelType w:val="hybridMultilevel"/>
    <w:tmpl w:val="FD403C1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0" w15:restartNumberingAfterBreak="0">
    <w:nsid w:val="72B7398F"/>
    <w:multiLevelType w:val="hybridMultilevel"/>
    <w:tmpl w:val="A2182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42E5288"/>
    <w:multiLevelType w:val="hybridMultilevel"/>
    <w:tmpl w:val="00DA14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46A507D"/>
    <w:multiLevelType w:val="hybridMultilevel"/>
    <w:tmpl w:val="20CED1AA"/>
    <w:lvl w:ilvl="0" w:tplc="289674E6">
      <w:start w:val="1"/>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3" w15:restartNumberingAfterBreak="0">
    <w:nsid w:val="75324499"/>
    <w:multiLevelType w:val="hybridMultilevel"/>
    <w:tmpl w:val="8F1829E2"/>
    <w:lvl w:ilvl="0" w:tplc="832CBA32">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4" w15:restartNumberingAfterBreak="0">
    <w:nsid w:val="76643859"/>
    <w:multiLevelType w:val="hybridMultilevel"/>
    <w:tmpl w:val="5CAA5C9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5" w15:restartNumberingAfterBreak="0">
    <w:nsid w:val="773860C8"/>
    <w:multiLevelType w:val="hybridMultilevel"/>
    <w:tmpl w:val="6D582E9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6" w15:restartNumberingAfterBreak="0">
    <w:nsid w:val="782B49B3"/>
    <w:multiLevelType w:val="hybridMultilevel"/>
    <w:tmpl w:val="B3B25B88"/>
    <w:lvl w:ilvl="0" w:tplc="2D2EB64A">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7" w15:restartNumberingAfterBreak="0">
    <w:nsid w:val="78300EC1"/>
    <w:multiLevelType w:val="hybridMultilevel"/>
    <w:tmpl w:val="729EA29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8" w15:restartNumberingAfterBreak="0">
    <w:nsid w:val="79003BB2"/>
    <w:multiLevelType w:val="hybridMultilevel"/>
    <w:tmpl w:val="C6AAEE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796E4A07"/>
    <w:multiLevelType w:val="hybridMultilevel"/>
    <w:tmpl w:val="6BFC3F62"/>
    <w:lvl w:ilvl="0" w:tplc="68283732">
      <w:numFmt w:val="bullet"/>
      <w:lvlText w:val="-"/>
      <w:lvlJc w:val="left"/>
      <w:pPr>
        <w:tabs>
          <w:tab w:val="num" w:pos="720"/>
        </w:tabs>
        <w:ind w:left="720" w:hanging="360"/>
      </w:pPr>
      <w:rPr>
        <w:rFonts w:ascii="Liberation Sans" w:eastAsia="Times New Roman" w:hAnsi="Liberation Sans" w:hint="default"/>
      </w:rPr>
    </w:lvl>
    <w:lvl w:ilvl="1" w:tplc="2CBC8CCA" w:tentative="1">
      <w:start w:val="1"/>
      <w:numFmt w:val="bullet"/>
      <w:lvlText w:val=""/>
      <w:lvlJc w:val="left"/>
      <w:pPr>
        <w:tabs>
          <w:tab w:val="num" w:pos="1440"/>
        </w:tabs>
        <w:ind w:left="1440" w:hanging="360"/>
      </w:pPr>
      <w:rPr>
        <w:rFonts w:ascii="Wingdings" w:hAnsi="Wingdings" w:hint="default"/>
      </w:rPr>
    </w:lvl>
    <w:lvl w:ilvl="2" w:tplc="CDC0DDBA" w:tentative="1">
      <w:start w:val="1"/>
      <w:numFmt w:val="bullet"/>
      <w:lvlText w:val=""/>
      <w:lvlJc w:val="left"/>
      <w:pPr>
        <w:tabs>
          <w:tab w:val="num" w:pos="2160"/>
        </w:tabs>
        <w:ind w:left="2160" w:hanging="360"/>
      </w:pPr>
      <w:rPr>
        <w:rFonts w:ascii="Wingdings" w:hAnsi="Wingdings" w:hint="default"/>
      </w:rPr>
    </w:lvl>
    <w:lvl w:ilvl="3" w:tplc="DC369224" w:tentative="1">
      <w:start w:val="1"/>
      <w:numFmt w:val="bullet"/>
      <w:lvlText w:val=""/>
      <w:lvlJc w:val="left"/>
      <w:pPr>
        <w:tabs>
          <w:tab w:val="num" w:pos="2880"/>
        </w:tabs>
        <w:ind w:left="2880" w:hanging="360"/>
      </w:pPr>
      <w:rPr>
        <w:rFonts w:ascii="Wingdings" w:hAnsi="Wingdings" w:hint="default"/>
      </w:rPr>
    </w:lvl>
    <w:lvl w:ilvl="4" w:tplc="E6CA5BBC" w:tentative="1">
      <w:start w:val="1"/>
      <w:numFmt w:val="bullet"/>
      <w:lvlText w:val=""/>
      <w:lvlJc w:val="left"/>
      <w:pPr>
        <w:tabs>
          <w:tab w:val="num" w:pos="3600"/>
        </w:tabs>
        <w:ind w:left="3600" w:hanging="360"/>
      </w:pPr>
      <w:rPr>
        <w:rFonts w:ascii="Wingdings" w:hAnsi="Wingdings" w:hint="default"/>
      </w:rPr>
    </w:lvl>
    <w:lvl w:ilvl="5" w:tplc="C614876A" w:tentative="1">
      <w:start w:val="1"/>
      <w:numFmt w:val="bullet"/>
      <w:lvlText w:val=""/>
      <w:lvlJc w:val="left"/>
      <w:pPr>
        <w:tabs>
          <w:tab w:val="num" w:pos="4320"/>
        </w:tabs>
        <w:ind w:left="4320" w:hanging="360"/>
      </w:pPr>
      <w:rPr>
        <w:rFonts w:ascii="Wingdings" w:hAnsi="Wingdings" w:hint="default"/>
      </w:rPr>
    </w:lvl>
    <w:lvl w:ilvl="6" w:tplc="87426A22" w:tentative="1">
      <w:start w:val="1"/>
      <w:numFmt w:val="bullet"/>
      <w:lvlText w:val=""/>
      <w:lvlJc w:val="left"/>
      <w:pPr>
        <w:tabs>
          <w:tab w:val="num" w:pos="5040"/>
        </w:tabs>
        <w:ind w:left="5040" w:hanging="360"/>
      </w:pPr>
      <w:rPr>
        <w:rFonts w:ascii="Wingdings" w:hAnsi="Wingdings" w:hint="default"/>
      </w:rPr>
    </w:lvl>
    <w:lvl w:ilvl="7" w:tplc="0928AAB4" w:tentative="1">
      <w:start w:val="1"/>
      <w:numFmt w:val="bullet"/>
      <w:lvlText w:val=""/>
      <w:lvlJc w:val="left"/>
      <w:pPr>
        <w:tabs>
          <w:tab w:val="num" w:pos="5760"/>
        </w:tabs>
        <w:ind w:left="5760" w:hanging="360"/>
      </w:pPr>
      <w:rPr>
        <w:rFonts w:ascii="Wingdings" w:hAnsi="Wingdings" w:hint="default"/>
      </w:rPr>
    </w:lvl>
    <w:lvl w:ilvl="8" w:tplc="29E0D248"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7B2351AE"/>
    <w:multiLevelType w:val="hybridMultilevel"/>
    <w:tmpl w:val="B6CAEBAA"/>
    <w:lvl w:ilvl="0" w:tplc="E7B48B34">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E11151C"/>
    <w:multiLevelType w:val="hybridMultilevel"/>
    <w:tmpl w:val="6A361430"/>
    <w:lvl w:ilvl="0" w:tplc="78189442">
      <w:start w:val="1"/>
      <w:numFmt w:val="lowerLetter"/>
      <w:lvlText w:val="%1)"/>
      <w:lvlJc w:val="left"/>
      <w:pPr>
        <w:tabs>
          <w:tab w:val="num" w:pos="720"/>
        </w:tabs>
        <w:ind w:left="720" w:hanging="360"/>
      </w:pPr>
      <w:rPr>
        <w:rFonts w:cs="Times New Roman" w:hint="default"/>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112" w15:restartNumberingAfterBreak="0">
    <w:nsid w:val="7ED80AD1"/>
    <w:multiLevelType w:val="hybridMultilevel"/>
    <w:tmpl w:val="63C8795A"/>
    <w:lvl w:ilvl="0" w:tplc="4086D546">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55637441">
    <w:abstractNumId w:val="65"/>
  </w:num>
  <w:num w:numId="2" w16cid:durableId="1801878214">
    <w:abstractNumId w:val="70"/>
  </w:num>
  <w:num w:numId="3" w16cid:durableId="1333559256">
    <w:abstractNumId w:val="87"/>
  </w:num>
  <w:num w:numId="4" w16cid:durableId="161969071">
    <w:abstractNumId w:val="101"/>
  </w:num>
  <w:num w:numId="5" w16cid:durableId="472528870">
    <w:abstractNumId w:val="110"/>
  </w:num>
  <w:num w:numId="6" w16cid:durableId="1534998880">
    <w:abstractNumId w:val="84"/>
  </w:num>
  <w:num w:numId="7" w16cid:durableId="662901316">
    <w:abstractNumId w:val="47"/>
  </w:num>
  <w:num w:numId="8" w16cid:durableId="842477983">
    <w:abstractNumId w:val="68"/>
  </w:num>
  <w:num w:numId="9" w16cid:durableId="288979974">
    <w:abstractNumId w:val="81"/>
  </w:num>
  <w:num w:numId="10" w16cid:durableId="1954626851">
    <w:abstractNumId w:val="94"/>
  </w:num>
  <w:num w:numId="11" w16cid:durableId="2069914298">
    <w:abstractNumId w:val="62"/>
  </w:num>
  <w:num w:numId="12" w16cid:durableId="936444131">
    <w:abstractNumId w:val="11"/>
  </w:num>
  <w:num w:numId="13" w16cid:durableId="1460107858">
    <w:abstractNumId w:val="100"/>
  </w:num>
  <w:num w:numId="14" w16cid:durableId="465397698">
    <w:abstractNumId w:val="43"/>
  </w:num>
  <w:num w:numId="15" w16cid:durableId="1472477646">
    <w:abstractNumId w:val="24"/>
  </w:num>
  <w:num w:numId="16" w16cid:durableId="2136560357">
    <w:abstractNumId w:val="112"/>
  </w:num>
  <w:num w:numId="17" w16cid:durableId="1377705775">
    <w:abstractNumId w:val="77"/>
  </w:num>
  <w:num w:numId="18" w16cid:durableId="683166447">
    <w:abstractNumId w:val="108"/>
  </w:num>
  <w:num w:numId="19" w16cid:durableId="1962569784">
    <w:abstractNumId w:val="3"/>
  </w:num>
  <w:num w:numId="20" w16cid:durableId="1239707566">
    <w:abstractNumId w:val="38"/>
  </w:num>
  <w:num w:numId="21" w16cid:durableId="489367691">
    <w:abstractNumId w:val="102"/>
  </w:num>
  <w:num w:numId="22" w16cid:durableId="913397437">
    <w:abstractNumId w:val="46"/>
  </w:num>
  <w:num w:numId="23" w16cid:durableId="391268796">
    <w:abstractNumId w:val="18"/>
  </w:num>
  <w:num w:numId="24" w16cid:durableId="950824733">
    <w:abstractNumId w:val="33"/>
  </w:num>
  <w:num w:numId="25" w16cid:durableId="978152926">
    <w:abstractNumId w:val="42"/>
  </w:num>
  <w:num w:numId="26" w16cid:durableId="2032802581">
    <w:abstractNumId w:val="56"/>
  </w:num>
  <w:num w:numId="27" w16cid:durableId="892303502">
    <w:abstractNumId w:val="99"/>
  </w:num>
  <w:num w:numId="28" w16cid:durableId="1909076804">
    <w:abstractNumId w:val="85"/>
  </w:num>
  <w:num w:numId="29" w16cid:durableId="679358659">
    <w:abstractNumId w:val="5"/>
  </w:num>
  <w:num w:numId="30" w16cid:durableId="2036152158">
    <w:abstractNumId w:val="30"/>
  </w:num>
  <w:num w:numId="31" w16cid:durableId="1666975510">
    <w:abstractNumId w:val="26"/>
  </w:num>
  <w:num w:numId="32" w16cid:durableId="1595360658">
    <w:abstractNumId w:val="97"/>
  </w:num>
  <w:num w:numId="33" w16cid:durableId="1579024961">
    <w:abstractNumId w:val="54"/>
  </w:num>
  <w:num w:numId="34" w16cid:durableId="1015615009">
    <w:abstractNumId w:val="109"/>
  </w:num>
  <w:num w:numId="35" w16cid:durableId="1281566667">
    <w:abstractNumId w:val="75"/>
  </w:num>
  <w:num w:numId="36" w16cid:durableId="1018627023">
    <w:abstractNumId w:val="98"/>
  </w:num>
  <w:num w:numId="37" w16cid:durableId="1927421089">
    <w:abstractNumId w:val="19"/>
  </w:num>
  <w:num w:numId="38" w16cid:durableId="2140681932">
    <w:abstractNumId w:val="41"/>
  </w:num>
  <w:num w:numId="39" w16cid:durableId="1824081569">
    <w:abstractNumId w:val="96"/>
  </w:num>
  <w:num w:numId="40" w16cid:durableId="111630638">
    <w:abstractNumId w:val="80"/>
  </w:num>
  <w:num w:numId="41" w16cid:durableId="501821341">
    <w:abstractNumId w:val="9"/>
  </w:num>
  <w:num w:numId="42" w16cid:durableId="169301335">
    <w:abstractNumId w:val="111"/>
  </w:num>
  <w:num w:numId="43" w16cid:durableId="1670908508">
    <w:abstractNumId w:val="16"/>
  </w:num>
  <w:num w:numId="44" w16cid:durableId="1213157402">
    <w:abstractNumId w:val="61"/>
  </w:num>
  <w:num w:numId="45" w16cid:durableId="311832328">
    <w:abstractNumId w:val="21"/>
  </w:num>
  <w:num w:numId="46" w16cid:durableId="1885481615">
    <w:abstractNumId w:val="58"/>
  </w:num>
  <w:num w:numId="47" w16cid:durableId="1848858393">
    <w:abstractNumId w:val="104"/>
  </w:num>
  <w:num w:numId="48" w16cid:durableId="1234004896">
    <w:abstractNumId w:val="71"/>
  </w:num>
  <w:num w:numId="49" w16cid:durableId="1247379411">
    <w:abstractNumId w:val="82"/>
  </w:num>
  <w:num w:numId="50" w16cid:durableId="1075129564">
    <w:abstractNumId w:val="36"/>
  </w:num>
  <w:num w:numId="51" w16cid:durableId="1259946599">
    <w:abstractNumId w:val="32"/>
  </w:num>
  <w:num w:numId="52" w16cid:durableId="2080904675">
    <w:abstractNumId w:val="64"/>
  </w:num>
  <w:num w:numId="53" w16cid:durableId="1810900700">
    <w:abstractNumId w:val="22"/>
  </w:num>
  <w:num w:numId="54" w16cid:durableId="365372886">
    <w:abstractNumId w:val="39"/>
  </w:num>
  <w:num w:numId="55" w16cid:durableId="1165975666">
    <w:abstractNumId w:val="52"/>
  </w:num>
  <w:num w:numId="56" w16cid:durableId="246422698">
    <w:abstractNumId w:val="53"/>
  </w:num>
  <w:num w:numId="57" w16cid:durableId="248589619">
    <w:abstractNumId w:val="103"/>
  </w:num>
  <w:num w:numId="58" w16cid:durableId="1857692041">
    <w:abstractNumId w:val="6"/>
  </w:num>
  <w:num w:numId="59" w16cid:durableId="1729068447">
    <w:abstractNumId w:val="27"/>
  </w:num>
  <w:num w:numId="60" w16cid:durableId="2007897146">
    <w:abstractNumId w:val="40"/>
  </w:num>
  <w:num w:numId="61" w16cid:durableId="1679044847">
    <w:abstractNumId w:val="76"/>
  </w:num>
  <w:num w:numId="62" w16cid:durableId="754281001">
    <w:abstractNumId w:val="55"/>
  </w:num>
  <w:num w:numId="63" w16cid:durableId="425615204">
    <w:abstractNumId w:val="17"/>
  </w:num>
  <w:num w:numId="64" w16cid:durableId="654181665">
    <w:abstractNumId w:val="59"/>
  </w:num>
  <w:num w:numId="65" w16cid:durableId="2146926126">
    <w:abstractNumId w:val="2"/>
  </w:num>
  <w:num w:numId="66" w16cid:durableId="1635023333">
    <w:abstractNumId w:val="37"/>
  </w:num>
  <w:num w:numId="67" w16cid:durableId="738402384">
    <w:abstractNumId w:val="86"/>
  </w:num>
  <w:num w:numId="68" w16cid:durableId="1192499686">
    <w:abstractNumId w:val="49"/>
  </w:num>
  <w:num w:numId="69" w16cid:durableId="652679826">
    <w:abstractNumId w:val="66"/>
  </w:num>
  <w:num w:numId="70" w16cid:durableId="512916977">
    <w:abstractNumId w:val="83"/>
  </w:num>
  <w:num w:numId="71" w16cid:durableId="341662037">
    <w:abstractNumId w:val="74"/>
  </w:num>
  <w:num w:numId="72" w16cid:durableId="37054935">
    <w:abstractNumId w:val="60"/>
  </w:num>
  <w:num w:numId="73" w16cid:durableId="1170832499">
    <w:abstractNumId w:val="20"/>
  </w:num>
  <w:num w:numId="74" w16cid:durableId="1717389825">
    <w:abstractNumId w:val="31"/>
  </w:num>
  <w:num w:numId="75" w16cid:durableId="1581021960">
    <w:abstractNumId w:val="48"/>
  </w:num>
  <w:num w:numId="76" w16cid:durableId="2083284529">
    <w:abstractNumId w:val="51"/>
  </w:num>
  <w:num w:numId="77" w16cid:durableId="497699413">
    <w:abstractNumId w:val="91"/>
  </w:num>
  <w:num w:numId="78" w16cid:durableId="108356544">
    <w:abstractNumId w:val="15"/>
  </w:num>
  <w:num w:numId="79" w16cid:durableId="489100418">
    <w:abstractNumId w:val="0"/>
  </w:num>
  <w:num w:numId="80" w16cid:durableId="1960406704">
    <w:abstractNumId w:val="72"/>
  </w:num>
  <w:num w:numId="81" w16cid:durableId="172038692">
    <w:abstractNumId w:val="63"/>
  </w:num>
  <w:num w:numId="82" w16cid:durableId="511070704">
    <w:abstractNumId w:val="73"/>
  </w:num>
  <w:num w:numId="83" w16cid:durableId="1900625491">
    <w:abstractNumId w:val="35"/>
  </w:num>
  <w:num w:numId="84" w16cid:durableId="257953348">
    <w:abstractNumId w:val="69"/>
  </w:num>
  <w:num w:numId="85" w16cid:durableId="1901860841">
    <w:abstractNumId w:val="88"/>
  </w:num>
  <w:num w:numId="86" w16cid:durableId="399788673">
    <w:abstractNumId w:val="67"/>
  </w:num>
  <w:num w:numId="87" w16cid:durableId="416944585">
    <w:abstractNumId w:val="28"/>
  </w:num>
  <w:num w:numId="88" w16cid:durableId="1130976369">
    <w:abstractNumId w:val="14"/>
  </w:num>
  <w:num w:numId="89" w16cid:durableId="1205291984">
    <w:abstractNumId w:val="90"/>
  </w:num>
  <w:num w:numId="90" w16cid:durableId="2095201556">
    <w:abstractNumId w:val="92"/>
  </w:num>
  <w:num w:numId="91" w16cid:durableId="505362126">
    <w:abstractNumId w:val="50"/>
  </w:num>
  <w:num w:numId="92" w16cid:durableId="1766923044">
    <w:abstractNumId w:val="105"/>
  </w:num>
  <w:num w:numId="93" w16cid:durableId="1596552558">
    <w:abstractNumId w:val="78"/>
  </w:num>
  <w:num w:numId="94" w16cid:durableId="1307390461">
    <w:abstractNumId w:val="23"/>
  </w:num>
  <w:num w:numId="95" w16cid:durableId="884606655">
    <w:abstractNumId w:val="13"/>
  </w:num>
  <w:num w:numId="96" w16cid:durableId="1787889563">
    <w:abstractNumId w:val="89"/>
  </w:num>
  <w:num w:numId="97" w16cid:durableId="1500851287">
    <w:abstractNumId w:val="45"/>
  </w:num>
  <w:num w:numId="98" w16cid:durableId="550533501">
    <w:abstractNumId w:val="29"/>
  </w:num>
  <w:num w:numId="99" w16cid:durableId="1910995328">
    <w:abstractNumId w:val="57"/>
  </w:num>
  <w:num w:numId="100" w16cid:durableId="201328460">
    <w:abstractNumId w:val="106"/>
  </w:num>
  <w:num w:numId="101" w16cid:durableId="1882785278">
    <w:abstractNumId w:val="25"/>
  </w:num>
  <w:num w:numId="102" w16cid:durableId="383801199">
    <w:abstractNumId w:val="12"/>
  </w:num>
  <w:num w:numId="103" w16cid:durableId="1381396810">
    <w:abstractNumId w:val="7"/>
  </w:num>
  <w:num w:numId="104" w16cid:durableId="2067340865">
    <w:abstractNumId w:val="79"/>
  </w:num>
  <w:num w:numId="105" w16cid:durableId="1329939150">
    <w:abstractNumId w:val="34"/>
  </w:num>
  <w:num w:numId="106" w16cid:durableId="1571189182">
    <w:abstractNumId w:val="44"/>
  </w:num>
  <w:num w:numId="107" w16cid:durableId="1860584784">
    <w:abstractNumId w:val="4"/>
  </w:num>
  <w:num w:numId="108" w16cid:durableId="296494659">
    <w:abstractNumId w:val="107"/>
  </w:num>
  <w:num w:numId="109" w16cid:durableId="320699491">
    <w:abstractNumId w:val="95"/>
  </w:num>
  <w:num w:numId="110" w16cid:durableId="334696659">
    <w:abstractNumId w:val="8"/>
  </w:num>
  <w:num w:numId="111" w16cid:durableId="1317762877">
    <w:abstractNumId w:val="93"/>
  </w:num>
  <w:num w:numId="112" w16cid:durableId="914166270">
    <w:abstractNumId w:val="10"/>
  </w:num>
  <w:num w:numId="113" w16cid:durableId="2015063399">
    <w:abstractNumId w:val="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909"/>
    <w:rsid w:val="00011423"/>
    <w:rsid w:val="000139B1"/>
    <w:rsid w:val="00025B9B"/>
    <w:rsid w:val="00033365"/>
    <w:rsid w:val="00041F83"/>
    <w:rsid w:val="000751D7"/>
    <w:rsid w:val="00093648"/>
    <w:rsid w:val="000965B5"/>
    <w:rsid w:val="000A4216"/>
    <w:rsid w:val="000C0187"/>
    <w:rsid w:val="000D21FF"/>
    <w:rsid w:val="000D3CEB"/>
    <w:rsid w:val="000D63D2"/>
    <w:rsid w:val="000E6F2C"/>
    <w:rsid w:val="000F2CCE"/>
    <w:rsid w:val="000F5682"/>
    <w:rsid w:val="00110BEB"/>
    <w:rsid w:val="00131201"/>
    <w:rsid w:val="0014677C"/>
    <w:rsid w:val="00151851"/>
    <w:rsid w:val="0015641F"/>
    <w:rsid w:val="00173E2B"/>
    <w:rsid w:val="00192EE5"/>
    <w:rsid w:val="001B22E8"/>
    <w:rsid w:val="001C44F4"/>
    <w:rsid w:val="001C4D8D"/>
    <w:rsid w:val="001D296E"/>
    <w:rsid w:val="001F1787"/>
    <w:rsid w:val="00227DF4"/>
    <w:rsid w:val="00236C1C"/>
    <w:rsid w:val="002465C5"/>
    <w:rsid w:val="002537DE"/>
    <w:rsid w:val="002550AB"/>
    <w:rsid w:val="0025642C"/>
    <w:rsid w:val="00256CE2"/>
    <w:rsid w:val="002573B2"/>
    <w:rsid w:val="00257483"/>
    <w:rsid w:val="00257EEC"/>
    <w:rsid w:val="00260AC5"/>
    <w:rsid w:val="00261294"/>
    <w:rsid w:val="0026176A"/>
    <w:rsid w:val="002623B8"/>
    <w:rsid w:val="00271A2E"/>
    <w:rsid w:val="00272081"/>
    <w:rsid w:val="00277859"/>
    <w:rsid w:val="002801A2"/>
    <w:rsid w:val="0028286E"/>
    <w:rsid w:val="0028742C"/>
    <w:rsid w:val="00291409"/>
    <w:rsid w:val="002972EC"/>
    <w:rsid w:val="002A2698"/>
    <w:rsid w:val="002A6C66"/>
    <w:rsid w:val="002B2B86"/>
    <w:rsid w:val="002B4FA1"/>
    <w:rsid w:val="002C5486"/>
    <w:rsid w:val="002D132F"/>
    <w:rsid w:val="002D2CF1"/>
    <w:rsid w:val="002D3493"/>
    <w:rsid w:val="002D46B1"/>
    <w:rsid w:val="002D4E7A"/>
    <w:rsid w:val="00303687"/>
    <w:rsid w:val="00327155"/>
    <w:rsid w:val="00327BB0"/>
    <w:rsid w:val="00333C6C"/>
    <w:rsid w:val="00335572"/>
    <w:rsid w:val="00337925"/>
    <w:rsid w:val="003413AE"/>
    <w:rsid w:val="003524A2"/>
    <w:rsid w:val="00355121"/>
    <w:rsid w:val="00355A90"/>
    <w:rsid w:val="003608BE"/>
    <w:rsid w:val="003711F6"/>
    <w:rsid w:val="00396C4F"/>
    <w:rsid w:val="003A004B"/>
    <w:rsid w:val="003A0798"/>
    <w:rsid w:val="003A7F8A"/>
    <w:rsid w:val="003C257E"/>
    <w:rsid w:val="003C5EC0"/>
    <w:rsid w:val="003D119C"/>
    <w:rsid w:val="003D69BC"/>
    <w:rsid w:val="003F4622"/>
    <w:rsid w:val="0040436A"/>
    <w:rsid w:val="004071F1"/>
    <w:rsid w:val="00407A00"/>
    <w:rsid w:val="00410D9F"/>
    <w:rsid w:val="00414A5E"/>
    <w:rsid w:val="00424BF5"/>
    <w:rsid w:val="00437F2E"/>
    <w:rsid w:val="00441D8E"/>
    <w:rsid w:val="004664E0"/>
    <w:rsid w:val="00486FDB"/>
    <w:rsid w:val="004A3B6E"/>
    <w:rsid w:val="004A59D5"/>
    <w:rsid w:val="004B3267"/>
    <w:rsid w:val="004B75C1"/>
    <w:rsid w:val="004C2A92"/>
    <w:rsid w:val="004C4D37"/>
    <w:rsid w:val="004C6B82"/>
    <w:rsid w:val="004D092C"/>
    <w:rsid w:val="005078B8"/>
    <w:rsid w:val="00514A57"/>
    <w:rsid w:val="00520C53"/>
    <w:rsid w:val="00553CD8"/>
    <w:rsid w:val="005737B2"/>
    <w:rsid w:val="005A1E37"/>
    <w:rsid w:val="005A62A7"/>
    <w:rsid w:val="005A6E7A"/>
    <w:rsid w:val="005B4320"/>
    <w:rsid w:val="005D53A8"/>
    <w:rsid w:val="005F21E3"/>
    <w:rsid w:val="005F59CF"/>
    <w:rsid w:val="00611A4E"/>
    <w:rsid w:val="006163D1"/>
    <w:rsid w:val="00631B5B"/>
    <w:rsid w:val="00633A47"/>
    <w:rsid w:val="00641BA8"/>
    <w:rsid w:val="00662CF9"/>
    <w:rsid w:val="0067096C"/>
    <w:rsid w:val="00671790"/>
    <w:rsid w:val="00673CAB"/>
    <w:rsid w:val="006933F7"/>
    <w:rsid w:val="00694AF5"/>
    <w:rsid w:val="006A5AB2"/>
    <w:rsid w:val="006B227E"/>
    <w:rsid w:val="006B2A0D"/>
    <w:rsid w:val="006B34F7"/>
    <w:rsid w:val="00700CB4"/>
    <w:rsid w:val="00710A68"/>
    <w:rsid w:val="007123F7"/>
    <w:rsid w:val="00713C55"/>
    <w:rsid w:val="007165B3"/>
    <w:rsid w:val="007169F4"/>
    <w:rsid w:val="00723D14"/>
    <w:rsid w:val="0072526F"/>
    <w:rsid w:val="00725536"/>
    <w:rsid w:val="00726F3B"/>
    <w:rsid w:val="00731A24"/>
    <w:rsid w:val="007422FA"/>
    <w:rsid w:val="007516EC"/>
    <w:rsid w:val="00755FE5"/>
    <w:rsid w:val="00783C5F"/>
    <w:rsid w:val="00786D8B"/>
    <w:rsid w:val="00790F08"/>
    <w:rsid w:val="00791B78"/>
    <w:rsid w:val="00797BFF"/>
    <w:rsid w:val="007A3380"/>
    <w:rsid w:val="007C30AC"/>
    <w:rsid w:val="007D0B05"/>
    <w:rsid w:val="007D30D2"/>
    <w:rsid w:val="007D3571"/>
    <w:rsid w:val="007D7440"/>
    <w:rsid w:val="007E170B"/>
    <w:rsid w:val="008008B9"/>
    <w:rsid w:val="00802F33"/>
    <w:rsid w:val="00806B57"/>
    <w:rsid w:val="008214BC"/>
    <w:rsid w:val="008359CB"/>
    <w:rsid w:val="00842624"/>
    <w:rsid w:val="00855B4D"/>
    <w:rsid w:val="00856CE5"/>
    <w:rsid w:val="00857CD9"/>
    <w:rsid w:val="008630FA"/>
    <w:rsid w:val="00863EFE"/>
    <w:rsid w:val="00867B49"/>
    <w:rsid w:val="008739EB"/>
    <w:rsid w:val="00882C4A"/>
    <w:rsid w:val="00885113"/>
    <w:rsid w:val="00891931"/>
    <w:rsid w:val="008A7FA1"/>
    <w:rsid w:val="008B5DAB"/>
    <w:rsid w:val="008B7782"/>
    <w:rsid w:val="008C3D20"/>
    <w:rsid w:val="008E2668"/>
    <w:rsid w:val="008F2237"/>
    <w:rsid w:val="00906C7B"/>
    <w:rsid w:val="00907217"/>
    <w:rsid w:val="00907825"/>
    <w:rsid w:val="009112DF"/>
    <w:rsid w:val="00916314"/>
    <w:rsid w:val="00940645"/>
    <w:rsid w:val="00941DB4"/>
    <w:rsid w:val="00953CA5"/>
    <w:rsid w:val="00976C08"/>
    <w:rsid w:val="0097713C"/>
    <w:rsid w:val="00990D99"/>
    <w:rsid w:val="009E00B9"/>
    <w:rsid w:val="009E786D"/>
    <w:rsid w:val="009F0F74"/>
    <w:rsid w:val="009F6D06"/>
    <w:rsid w:val="009F7ED8"/>
    <w:rsid w:val="00A01422"/>
    <w:rsid w:val="00A055EC"/>
    <w:rsid w:val="00A27BFD"/>
    <w:rsid w:val="00A35AE4"/>
    <w:rsid w:val="00A54328"/>
    <w:rsid w:val="00A54CA3"/>
    <w:rsid w:val="00A63D30"/>
    <w:rsid w:val="00A75205"/>
    <w:rsid w:val="00A75484"/>
    <w:rsid w:val="00A835CD"/>
    <w:rsid w:val="00A8541D"/>
    <w:rsid w:val="00A8590A"/>
    <w:rsid w:val="00A92DC8"/>
    <w:rsid w:val="00AA03E1"/>
    <w:rsid w:val="00AA6B46"/>
    <w:rsid w:val="00AC1C68"/>
    <w:rsid w:val="00AD264D"/>
    <w:rsid w:val="00AE36A8"/>
    <w:rsid w:val="00AE5888"/>
    <w:rsid w:val="00B01954"/>
    <w:rsid w:val="00B17B69"/>
    <w:rsid w:val="00B228DB"/>
    <w:rsid w:val="00B31573"/>
    <w:rsid w:val="00B3448D"/>
    <w:rsid w:val="00B54D26"/>
    <w:rsid w:val="00B67DE9"/>
    <w:rsid w:val="00B84001"/>
    <w:rsid w:val="00B9281B"/>
    <w:rsid w:val="00B939D1"/>
    <w:rsid w:val="00B94714"/>
    <w:rsid w:val="00BA3D40"/>
    <w:rsid w:val="00BB5197"/>
    <w:rsid w:val="00BC417A"/>
    <w:rsid w:val="00BD44DC"/>
    <w:rsid w:val="00BD4DFA"/>
    <w:rsid w:val="00BF48A4"/>
    <w:rsid w:val="00BF69C6"/>
    <w:rsid w:val="00C07833"/>
    <w:rsid w:val="00C1186E"/>
    <w:rsid w:val="00C11D25"/>
    <w:rsid w:val="00C30C4B"/>
    <w:rsid w:val="00C37FAD"/>
    <w:rsid w:val="00C4309F"/>
    <w:rsid w:val="00C61A05"/>
    <w:rsid w:val="00C9549A"/>
    <w:rsid w:val="00C965C6"/>
    <w:rsid w:val="00CB247C"/>
    <w:rsid w:val="00CC1DD4"/>
    <w:rsid w:val="00CE7B93"/>
    <w:rsid w:val="00CF08F1"/>
    <w:rsid w:val="00CF5909"/>
    <w:rsid w:val="00CF59BF"/>
    <w:rsid w:val="00D049D8"/>
    <w:rsid w:val="00D131D3"/>
    <w:rsid w:val="00D20F9D"/>
    <w:rsid w:val="00D2422C"/>
    <w:rsid w:val="00D26831"/>
    <w:rsid w:val="00D53BB1"/>
    <w:rsid w:val="00D7063A"/>
    <w:rsid w:val="00D715FE"/>
    <w:rsid w:val="00D94FC6"/>
    <w:rsid w:val="00DA0E50"/>
    <w:rsid w:val="00DA4331"/>
    <w:rsid w:val="00DA4CF9"/>
    <w:rsid w:val="00DA6322"/>
    <w:rsid w:val="00DB5A1F"/>
    <w:rsid w:val="00DB7964"/>
    <w:rsid w:val="00DC182F"/>
    <w:rsid w:val="00DD063C"/>
    <w:rsid w:val="00DD50B7"/>
    <w:rsid w:val="00DD6193"/>
    <w:rsid w:val="00DE284A"/>
    <w:rsid w:val="00DE41CB"/>
    <w:rsid w:val="00E01A7E"/>
    <w:rsid w:val="00E03499"/>
    <w:rsid w:val="00E037F7"/>
    <w:rsid w:val="00E11A5B"/>
    <w:rsid w:val="00E410AF"/>
    <w:rsid w:val="00E601ED"/>
    <w:rsid w:val="00E75A7F"/>
    <w:rsid w:val="00E763B8"/>
    <w:rsid w:val="00E82126"/>
    <w:rsid w:val="00E93E26"/>
    <w:rsid w:val="00EA2FA4"/>
    <w:rsid w:val="00EB056F"/>
    <w:rsid w:val="00EB64C9"/>
    <w:rsid w:val="00EC0505"/>
    <w:rsid w:val="00ED479D"/>
    <w:rsid w:val="00F01FF1"/>
    <w:rsid w:val="00F0437C"/>
    <w:rsid w:val="00F13C6B"/>
    <w:rsid w:val="00F15C98"/>
    <w:rsid w:val="00F2442C"/>
    <w:rsid w:val="00F248DC"/>
    <w:rsid w:val="00F40612"/>
    <w:rsid w:val="00F41E45"/>
    <w:rsid w:val="00F50199"/>
    <w:rsid w:val="00F624B8"/>
    <w:rsid w:val="00F64C46"/>
    <w:rsid w:val="00F659A3"/>
    <w:rsid w:val="00F719C6"/>
    <w:rsid w:val="00F826C8"/>
    <w:rsid w:val="00F8565E"/>
    <w:rsid w:val="00F865DE"/>
    <w:rsid w:val="00FA307C"/>
    <w:rsid w:val="00FB5221"/>
    <w:rsid w:val="00FC4FA5"/>
    <w:rsid w:val="00FD245E"/>
    <w:rsid w:val="00FE4DF3"/>
    <w:rsid w:val="00FF664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367AA"/>
  <w15:chartTrackingRefBased/>
  <w15:docId w15:val="{4CAB492C-22A7-41AE-8EC9-F512835EC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52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B9281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ODRAZKY PRVA UROVEN"/>
    <w:basedOn w:val="Normal"/>
    <w:link w:val="ListParagraphChar"/>
    <w:uiPriority w:val="34"/>
    <w:qFormat/>
    <w:rsid w:val="000C0187"/>
    <w:pPr>
      <w:ind w:left="720"/>
      <w:contextualSpacing/>
    </w:pPr>
  </w:style>
  <w:style w:type="paragraph" w:styleId="BalloonText">
    <w:name w:val="Balloon Text"/>
    <w:basedOn w:val="Normal"/>
    <w:link w:val="BalloonTextChar"/>
    <w:uiPriority w:val="99"/>
    <w:semiHidden/>
    <w:unhideWhenUsed/>
    <w:rsid w:val="00641B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1BA8"/>
    <w:rPr>
      <w:rFonts w:ascii="Segoe UI" w:hAnsi="Segoe UI" w:cs="Segoe UI"/>
      <w:sz w:val="18"/>
      <w:szCs w:val="18"/>
    </w:rPr>
  </w:style>
  <w:style w:type="character" w:styleId="Hyperlink">
    <w:name w:val="Hyperlink"/>
    <w:aliases w:val="Internet-linkki"/>
    <w:basedOn w:val="DefaultParagraphFont"/>
    <w:uiPriority w:val="99"/>
    <w:unhideWhenUsed/>
    <w:rsid w:val="00033365"/>
    <w:rPr>
      <w:color w:val="0563C1" w:themeColor="hyperlink"/>
      <w:u w:val="single"/>
    </w:rPr>
  </w:style>
  <w:style w:type="character" w:styleId="Strong">
    <w:name w:val="Strong"/>
    <w:basedOn w:val="DefaultParagraphFont"/>
    <w:uiPriority w:val="99"/>
    <w:qFormat/>
    <w:rsid w:val="00033365"/>
    <w:rPr>
      <w:b/>
      <w:bCs/>
    </w:rPr>
  </w:style>
  <w:style w:type="character" w:styleId="FollowedHyperlink">
    <w:name w:val="FollowedHyperlink"/>
    <w:basedOn w:val="DefaultParagraphFont"/>
    <w:uiPriority w:val="99"/>
    <w:semiHidden/>
    <w:unhideWhenUsed/>
    <w:rsid w:val="00033365"/>
    <w:rPr>
      <w:color w:val="954F72" w:themeColor="followedHyperlink"/>
      <w:u w:val="single"/>
    </w:rPr>
  </w:style>
  <w:style w:type="paragraph" w:customStyle="1" w:styleId="1pracmaterial">
    <w:name w:val="1 prac. material"/>
    <w:basedOn w:val="Normal"/>
    <w:link w:val="1pracmaterialChar"/>
    <w:qFormat/>
    <w:rsid w:val="009F6D06"/>
    <w:rPr>
      <w:sz w:val="52"/>
    </w:rPr>
  </w:style>
  <w:style w:type="character" w:customStyle="1" w:styleId="1pracmaterialChar">
    <w:name w:val="1 prac. material Char"/>
    <w:basedOn w:val="DefaultParagraphFont"/>
    <w:link w:val="1pracmaterial"/>
    <w:rsid w:val="009F6D06"/>
    <w:rPr>
      <w:sz w:val="52"/>
    </w:rPr>
  </w:style>
  <w:style w:type="character" w:customStyle="1" w:styleId="ListParagraphChar">
    <w:name w:val="List Paragraph Char"/>
    <w:aliases w:val="ODRAZKY PRVA UROVEN Char"/>
    <w:basedOn w:val="DefaultParagraphFont"/>
    <w:link w:val="ListParagraph"/>
    <w:uiPriority w:val="99"/>
    <w:locked/>
    <w:rsid w:val="006B34F7"/>
  </w:style>
  <w:style w:type="table" w:styleId="TableGrid">
    <w:name w:val="Table Grid"/>
    <w:basedOn w:val="TableNormal"/>
    <w:uiPriority w:val="39"/>
    <w:rsid w:val="005A1E37"/>
    <w:pPr>
      <w:spacing w:after="0" w:line="240" w:lineRule="auto"/>
    </w:pPr>
    <w:rPr>
      <w:rFonts w:ascii="Times New Roman" w:eastAsia="Times New Roman" w:hAnsi="Times New Roman" w:cs="Times New Roman"/>
      <w:sz w:val="20"/>
      <w:szCs w:val="20"/>
      <w:lang w:val="fi-FI"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A1E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1E37"/>
  </w:style>
  <w:style w:type="paragraph" w:styleId="Footer">
    <w:name w:val="footer"/>
    <w:basedOn w:val="Normal"/>
    <w:link w:val="FooterChar"/>
    <w:uiPriority w:val="99"/>
    <w:unhideWhenUsed/>
    <w:rsid w:val="005A1E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1E37"/>
  </w:style>
  <w:style w:type="character" w:customStyle="1" w:styleId="Heading1Char">
    <w:name w:val="Heading 1 Char"/>
    <w:basedOn w:val="DefaultParagraphFont"/>
    <w:link w:val="Heading1"/>
    <w:uiPriority w:val="9"/>
    <w:rsid w:val="0072526F"/>
    <w:rPr>
      <w:rFonts w:asciiTheme="majorHAnsi" w:eastAsiaTheme="majorEastAsia" w:hAnsiTheme="majorHAnsi" w:cstheme="majorBidi"/>
      <w:color w:val="2E74B5" w:themeColor="accent1" w:themeShade="BF"/>
      <w:sz w:val="32"/>
      <w:szCs w:val="32"/>
    </w:rPr>
  </w:style>
  <w:style w:type="paragraph" w:customStyle="1" w:styleId="pracmaterial1">
    <w:name w:val="prac.material 1"/>
    <w:basedOn w:val="Heading1"/>
    <w:link w:val="pracmaterial1Char"/>
    <w:qFormat/>
    <w:rsid w:val="0072526F"/>
    <w:rPr>
      <w:b/>
      <w:color w:val="auto"/>
    </w:rPr>
  </w:style>
  <w:style w:type="character" w:customStyle="1" w:styleId="pracmaterial1Char">
    <w:name w:val="prac.material 1 Char"/>
    <w:basedOn w:val="Heading1Char"/>
    <w:link w:val="pracmaterial1"/>
    <w:rsid w:val="0072526F"/>
    <w:rPr>
      <w:rFonts w:asciiTheme="majorHAnsi" w:eastAsiaTheme="majorEastAsia" w:hAnsiTheme="majorHAnsi" w:cstheme="majorBidi"/>
      <w:b/>
      <w:color w:val="2E74B5" w:themeColor="accent1" w:themeShade="BF"/>
      <w:sz w:val="32"/>
      <w:szCs w:val="32"/>
    </w:rPr>
  </w:style>
  <w:style w:type="paragraph" w:styleId="TOCHeading">
    <w:name w:val="TOC Heading"/>
    <w:basedOn w:val="Heading1"/>
    <w:next w:val="Normal"/>
    <w:uiPriority w:val="39"/>
    <w:unhideWhenUsed/>
    <w:qFormat/>
    <w:rsid w:val="00A75484"/>
    <w:pPr>
      <w:outlineLvl w:val="9"/>
    </w:pPr>
    <w:rPr>
      <w:lang w:val="en-US"/>
    </w:rPr>
  </w:style>
  <w:style w:type="paragraph" w:styleId="TOC1">
    <w:name w:val="toc 1"/>
    <w:basedOn w:val="Normal"/>
    <w:next w:val="Normal"/>
    <w:autoRedefine/>
    <w:uiPriority w:val="39"/>
    <w:unhideWhenUsed/>
    <w:rsid w:val="00D26831"/>
    <w:pPr>
      <w:spacing w:after="100"/>
    </w:pPr>
    <w:rPr>
      <w:sz w:val="28"/>
    </w:rPr>
  </w:style>
  <w:style w:type="paragraph" w:styleId="FootnoteText">
    <w:name w:val="footnote text"/>
    <w:aliases w:val="Alaviitteen teksti"/>
    <w:basedOn w:val="Normal"/>
    <w:link w:val="FootnoteTextChar"/>
    <w:uiPriority w:val="99"/>
    <w:unhideWhenUsed/>
    <w:rsid w:val="00791B78"/>
    <w:pPr>
      <w:spacing w:after="0" w:line="240" w:lineRule="auto"/>
    </w:pPr>
    <w:rPr>
      <w:sz w:val="20"/>
      <w:szCs w:val="20"/>
    </w:rPr>
  </w:style>
  <w:style w:type="character" w:customStyle="1" w:styleId="FootnoteTextChar">
    <w:name w:val="Footnote Text Char"/>
    <w:aliases w:val="Alaviitteen teksti Char"/>
    <w:basedOn w:val="DefaultParagraphFont"/>
    <w:link w:val="FootnoteText"/>
    <w:uiPriority w:val="99"/>
    <w:rsid w:val="00791B78"/>
    <w:rPr>
      <w:sz w:val="20"/>
      <w:szCs w:val="20"/>
    </w:rPr>
  </w:style>
  <w:style w:type="character" w:styleId="FootnoteReference">
    <w:name w:val="footnote reference"/>
    <w:basedOn w:val="DefaultParagraphFont"/>
    <w:uiPriority w:val="99"/>
    <w:unhideWhenUsed/>
    <w:rsid w:val="00791B78"/>
    <w:rPr>
      <w:vertAlign w:val="superscript"/>
    </w:rPr>
  </w:style>
  <w:style w:type="paragraph" w:customStyle="1" w:styleId="xxxBekezdscm">
    <w:name w:val="x.x.x. Bekezdéscím"/>
    <w:basedOn w:val="Normal"/>
    <w:rsid w:val="00C9549A"/>
    <w:pPr>
      <w:spacing w:after="0" w:line="360" w:lineRule="auto"/>
    </w:pPr>
    <w:rPr>
      <w:rFonts w:ascii="Times New Roman" w:eastAsia="Times New Roman" w:hAnsi="Times New Roman" w:cs="Times New Roman"/>
      <w:b/>
      <w:sz w:val="24"/>
      <w:szCs w:val="24"/>
      <w:lang w:val="en-US" w:eastAsia="hu-HU"/>
    </w:rPr>
  </w:style>
  <w:style w:type="paragraph" w:styleId="NormalWeb">
    <w:name w:val="Normal (Web)"/>
    <w:basedOn w:val="Normal"/>
    <w:uiPriority w:val="99"/>
    <w:rsid w:val="00257EEC"/>
    <w:pPr>
      <w:spacing w:before="100" w:beforeAutospacing="1" w:after="100" w:afterAutospacing="1" w:line="240" w:lineRule="auto"/>
    </w:pPr>
    <w:rPr>
      <w:rFonts w:ascii="Times New Roman" w:eastAsia="MS Mincho" w:hAnsi="Times New Roman" w:cs="Times New Roman"/>
      <w:sz w:val="24"/>
      <w:szCs w:val="24"/>
      <w:lang w:val="fi-FI" w:eastAsia="fi-FI"/>
    </w:rPr>
  </w:style>
  <w:style w:type="character" w:customStyle="1" w:styleId="apple-converted-space">
    <w:name w:val="apple-converted-space"/>
    <w:basedOn w:val="DefaultParagraphFont"/>
    <w:uiPriority w:val="99"/>
    <w:rsid w:val="00257EEC"/>
    <w:rPr>
      <w:rFonts w:cs="Times New Roman"/>
    </w:rPr>
  </w:style>
  <w:style w:type="paragraph" w:styleId="BodyText3">
    <w:name w:val="Body Text 3"/>
    <w:basedOn w:val="Normal"/>
    <w:link w:val="BodyText3Char"/>
    <w:uiPriority w:val="99"/>
    <w:rsid w:val="00F8565E"/>
    <w:pPr>
      <w:spacing w:after="120" w:line="240" w:lineRule="auto"/>
    </w:pPr>
    <w:rPr>
      <w:rFonts w:ascii="Times New Roman" w:eastAsia="MS Mincho" w:hAnsi="Times New Roman" w:cs="Times New Roman"/>
      <w:sz w:val="16"/>
      <w:szCs w:val="16"/>
      <w:lang w:val="fi-FI"/>
    </w:rPr>
  </w:style>
  <w:style w:type="character" w:customStyle="1" w:styleId="BodyText3Char">
    <w:name w:val="Body Text 3 Char"/>
    <w:basedOn w:val="DefaultParagraphFont"/>
    <w:link w:val="BodyText3"/>
    <w:uiPriority w:val="99"/>
    <w:rsid w:val="00F8565E"/>
    <w:rPr>
      <w:rFonts w:ascii="Times New Roman" w:eastAsia="MS Mincho" w:hAnsi="Times New Roman" w:cs="Times New Roman"/>
      <w:sz w:val="16"/>
      <w:szCs w:val="16"/>
      <w:lang w:val="fi-FI"/>
    </w:rPr>
  </w:style>
  <w:style w:type="paragraph" w:styleId="Title">
    <w:name w:val="Title"/>
    <w:basedOn w:val="Normal"/>
    <w:next w:val="Normal"/>
    <w:link w:val="TitleChar"/>
    <w:uiPriority w:val="10"/>
    <w:qFormat/>
    <w:rsid w:val="008739E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39EB"/>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260AC5"/>
    <w:rPr>
      <w:color w:val="605E5C"/>
      <w:shd w:val="clear" w:color="auto" w:fill="E1DFDD"/>
    </w:rPr>
  </w:style>
  <w:style w:type="paragraph" w:customStyle="1" w:styleId="Style1">
    <w:name w:val="Style1"/>
    <w:basedOn w:val="Heading1"/>
    <w:link w:val="Style1Char"/>
    <w:qFormat/>
    <w:rsid w:val="00CE7B93"/>
    <w:rPr>
      <w:b/>
      <w:color w:val="auto"/>
      <w:sz w:val="56"/>
    </w:rPr>
  </w:style>
  <w:style w:type="character" w:customStyle="1" w:styleId="Style1Char">
    <w:name w:val="Style1 Char"/>
    <w:basedOn w:val="Heading1Char"/>
    <w:link w:val="Style1"/>
    <w:rsid w:val="00CE7B93"/>
    <w:rPr>
      <w:rFonts w:asciiTheme="majorHAnsi" w:eastAsiaTheme="majorEastAsia" w:hAnsiTheme="majorHAnsi" w:cstheme="majorBidi"/>
      <w:b/>
      <w:color w:val="2E74B5" w:themeColor="accent1" w:themeShade="BF"/>
      <w:sz w:val="56"/>
      <w:szCs w:val="32"/>
    </w:rPr>
  </w:style>
  <w:style w:type="character" w:customStyle="1" w:styleId="Heading3Char">
    <w:name w:val="Heading 3 Char"/>
    <w:basedOn w:val="DefaultParagraphFont"/>
    <w:link w:val="Heading3"/>
    <w:uiPriority w:val="9"/>
    <w:semiHidden/>
    <w:rsid w:val="00B9281B"/>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uiPriority w:val="99"/>
    <w:rsid w:val="00694AF5"/>
    <w:pPr>
      <w:spacing w:after="120" w:line="240" w:lineRule="auto"/>
    </w:pPr>
    <w:rPr>
      <w:rFonts w:ascii="Times New Roman" w:eastAsia="MS Mincho" w:hAnsi="Times New Roman" w:cs="Times New Roman"/>
      <w:sz w:val="24"/>
      <w:szCs w:val="24"/>
      <w:lang w:val="fi-FI" w:eastAsia="fi-FI"/>
    </w:rPr>
  </w:style>
  <w:style w:type="character" w:customStyle="1" w:styleId="BodyTextChar">
    <w:name w:val="Body Text Char"/>
    <w:basedOn w:val="DefaultParagraphFont"/>
    <w:link w:val="BodyText"/>
    <w:uiPriority w:val="99"/>
    <w:rsid w:val="00694AF5"/>
    <w:rPr>
      <w:rFonts w:ascii="Times New Roman" w:eastAsia="MS Mincho" w:hAnsi="Times New Roman" w:cs="Times New Roman"/>
      <w:sz w:val="24"/>
      <w:szCs w:val="24"/>
      <w:lang w:val="fi-FI" w:eastAsia="fi-FI"/>
    </w:rPr>
  </w:style>
  <w:style w:type="paragraph" w:styleId="BodyTextIndent">
    <w:name w:val="Body Text Indent"/>
    <w:basedOn w:val="Normal"/>
    <w:link w:val="BodyTextIndentChar"/>
    <w:uiPriority w:val="99"/>
    <w:semiHidden/>
    <w:unhideWhenUsed/>
    <w:rsid w:val="007D0B05"/>
    <w:pPr>
      <w:spacing w:after="120"/>
      <w:ind w:left="283"/>
    </w:pPr>
  </w:style>
  <w:style w:type="character" w:customStyle="1" w:styleId="BodyTextIndentChar">
    <w:name w:val="Body Text Indent Char"/>
    <w:basedOn w:val="DefaultParagraphFont"/>
    <w:link w:val="BodyTextIndent"/>
    <w:uiPriority w:val="99"/>
    <w:semiHidden/>
    <w:rsid w:val="007D0B05"/>
  </w:style>
  <w:style w:type="paragraph" w:styleId="BodyText2">
    <w:name w:val="Body Text 2"/>
    <w:basedOn w:val="Normal"/>
    <w:link w:val="BodyText2Char"/>
    <w:uiPriority w:val="99"/>
    <w:semiHidden/>
    <w:unhideWhenUsed/>
    <w:rsid w:val="007D0B05"/>
    <w:pPr>
      <w:spacing w:after="120" w:line="480" w:lineRule="auto"/>
    </w:pPr>
  </w:style>
  <w:style w:type="character" w:customStyle="1" w:styleId="BodyText2Char">
    <w:name w:val="Body Text 2 Char"/>
    <w:basedOn w:val="DefaultParagraphFont"/>
    <w:link w:val="BodyText2"/>
    <w:uiPriority w:val="99"/>
    <w:semiHidden/>
    <w:rsid w:val="007D0B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112698">
      <w:bodyDiv w:val="1"/>
      <w:marLeft w:val="0"/>
      <w:marRight w:val="0"/>
      <w:marTop w:val="0"/>
      <w:marBottom w:val="0"/>
      <w:divBdr>
        <w:top w:val="none" w:sz="0" w:space="0" w:color="auto"/>
        <w:left w:val="none" w:sz="0" w:space="0" w:color="auto"/>
        <w:bottom w:val="none" w:sz="0" w:space="0" w:color="auto"/>
        <w:right w:val="none" w:sz="0" w:space="0" w:color="auto"/>
      </w:divBdr>
    </w:div>
    <w:div w:id="109249041">
      <w:bodyDiv w:val="1"/>
      <w:marLeft w:val="0"/>
      <w:marRight w:val="0"/>
      <w:marTop w:val="0"/>
      <w:marBottom w:val="0"/>
      <w:divBdr>
        <w:top w:val="none" w:sz="0" w:space="0" w:color="auto"/>
        <w:left w:val="none" w:sz="0" w:space="0" w:color="auto"/>
        <w:bottom w:val="none" w:sz="0" w:space="0" w:color="auto"/>
        <w:right w:val="none" w:sz="0" w:space="0" w:color="auto"/>
      </w:divBdr>
    </w:div>
    <w:div w:id="126239608">
      <w:bodyDiv w:val="1"/>
      <w:marLeft w:val="0"/>
      <w:marRight w:val="0"/>
      <w:marTop w:val="0"/>
      <w:marBottom w:val="0"/>
      <w:divBdr>
        <w:top w:val="none" w:sz="0" w:space="0" w:color="auto"/>
        <w:left w:val="none" w:sz="0" w:space="0" w:color="auto"/>
        <w:bottom w:val="none" w:sz="0" w:space="0" w:color="auto"/>
        <w:right w:val="none" w:sz="0" w:space="0" w:color="auto"/>
      </w:divBdr>
    </w:div>
    <w:div w:id="129590157">
      <w:bodyDiv w:val="1"/>
      <w:marLeft w:val="0"/>
      <w:marRight w:val="0"/>
      <w:marTop w:val="0"/>
      <w:marBottom w:val="0"/>
      <w:divBdr>
        <w:top w:val="none" w:sz="0" w:space="0" w:color="auto"/>
        <w:left w:val="none" w:sz="0" w:space="0" w:color="auto"/>
        <w:bottom w:val="none" w:sz="0" w:space="0" w:color="auto"/>
        <w:right w:val="none" w:sz="0" w:space="0" w:color="auto"/>
      </w:divBdr>
    </w:div>
    <w:div w:id="289944534">
      <w:bodyDiv w:val="1"/>
      <w:marLeft w:val="0"/>
      <w:marRight w:val="0"/>
      <w:marTop w:val="0"/>
      <w:marBottom w:val="0"/>
      <w:divBdr>
        <w:top w:val="none" w:sz="0" w:space="0" w:color="auto"/>
        <w:left w:val="none" w:sz="0" w:space="0" w:color="auto"/>
        <w:bottom w:val="none" w:sz="0" w:space="0" w:color="auto"/>
        <w:right w:val="none" w:sz="0" w:space="0" w:color="auto"/>
      </w:divBdr>
      <w:divsChild>
        <w:div w:id="270548510">
          <w:marLeft w:val="0"/>
          <w:marRight w:val="0"/>
          <w:marTop w:val="0"/>
          <w:marBottom w:val="0"/>
          <w:divBdr>
            <w:top w:val="none" w:sz="0" w:space="0" w:color="auto"/>
            <w:left w:val="none" w:sz="0" w:space="0" w:color="auto"/>
            <w:bottom w:val="none" w:sz="0" w:space="0" w:color="auto"/>
            <w:right w:val="none" w:sz="0" w:space="0" w:color="auto"/>
          </w:divBdr>
          <w:divsChild>
            <w:div w:id="1936403559">
              <w:marLeft w:val="0"/>
              <w:marRight w:val="0"/>
              <w:marTop w:val="0"/>
              <w:marBottom w:val="0"/>
              <w:divBdr>
                <w:top w:val="none" w:sz="0" w:space="0" w:color="auto"/>
                <w:left w:val="none" w:sz="0" w:space="0" w:color="auto"/>
                <w:bottom w:val="none" w:sz="0" w:space="0" w:color="auto"/>
                <w:right w:val="none" w:sz="0" w:space="0" w:color="auto"/>
              </w:divBdr>
              <w:divsChild>
                <w:div w:id="195507310">
                  <w:marLeft w:val="0"/>
                  <w:marRight w:val="0"/>
                  <w:marTop w:val="0"/>
                  <w:marBottom w:val="0"/>
                  <w:divBdr>
                    <w:top w:val="none" w:sz="0" w:space="0" w:color="auto"/>
                    <w:left w:val="none" w:sz="0" w:space="0" w:color="auto"/>
                    <w:bottom w:val="none" w:sz="0" w:space="0" w:color="auto"/>
                    <w:right w:val="none" w:sz="0" w:space="0" w:color="auto"/>
                  </w:divBdr>
                  <w:divsChild>
                    <w:div w:id="60662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594720">
      <w:bodyDiv w:val="1"/>
      <w:marLeft w:val="0"/>
      <w:marRight w:val="0"/>
      <w:marTop w:val="0"/>
      <w:marBottom w:val="0"/>
      <w:divBdr>
        <w:top w:val="none" w:sz="0" w:space="0" w:color="auto"/>
        <w:left w:val="none" w:sz="0" w:space="0" w:color="auto"/>
        <w:bottom w:val="none" w:sz="0" w:space="0" w:color="auto"/>
        <w:right w:val="none" w:sz="0" w:space="0" w:color="auto"/>
      </w:divBdr>
    </w:div>
    <w:div w:id="329988671">
      <w:bodyDiv w:val="1"/>
      <w:marLeft w:val="0"/>
      <w:marRight w:val="0"/>
      <w:marTop w:val="0"/>
      <w:marBottom w:val="0"/>
      <w:divBdr>
        <w:top w:val="none" w:sz="0" w:space="0" w:color="auto"/>
        <w:left w:val="none" w:sz="0" w:space="0" w:color="auto"/>
        <w:bottom w:val="none" w:sz="0" w:space="0" w:color="auto"/>
        <w:right w:val="none" w:sz="0" w:space="0" w:color="auto"/>
      </w:divBdr>
    </w:div>
    <w:div w:id="351882246">
      <w:bodyDiv w:val="1"/>
      <w:marLeft w:val="0"/>
      <w:marRight w:val="0"/>
      <w:marTop w:val="0"/>
      <w:marBottom w:val="0"/>
      <w:divBdr>
        <w:top w:val="none" w:sz="0" w:space="0" w:color="auto"/>
        <w:left w:val="none" w:sz="0" w:space="0" w:color="auto"/>
        <w:bottom w:val="none" w:sz="0" w:space="0" w:color="auto"/>
        <w:right w:val="none" w:sz="0" w:space="0" w:color="auto"/>
      </w:divBdr>
    </w:div>
    <w:div w:id="365955157">
      <w:bodyDiv w:val="1"/>
      <w:marLeft w:val="0"/>
      <w:marRight w:val="0"/>
      <w:marTop w:val="0"/>
      <w:marBottom w:val="0"/>
      <w:divBdr>
        <w:top w:val="none" w:sz="0" w:space="0" w:color="auto"/>
        <w:left w:val="none" w:sz="0" w:space="0" w:color="auto"/>
        <w:bottom w:val="none" w:sz="0" w:space="0" w:color="auto"/>
        <w:right w:val="none" w:sz="0" w:space="0" w:color="auto"/>
      </w:divBdr>
    </w:div>
    <w:div w:id="367950227">
      <w:bodyDiv w:val="1"/>
      <w:marLeft w:val="0"/>
      <w:marRight w:val="0"/>
      <w:marTop w:val="0"/>
      <w:marBottom w:val="0"/>
      <w:divBdr>
        <w:top w:val="none" w:sz="0" w:space="0" w:color="auto"/>
        <w:left w:val="none" w:sz="0" w:space="0" w:color="auto"/>
        <w:bottom w:val="none" w:sz="0" w:space="0" w:color="auto"/>
        <w:right w:val="none" w:sz="0" w:space="0" w:color="auto"/>
      </w:divBdr>
      <w:divsChild>
        <w:div w:id="764497272">
          <w:marLeft w:val="0"/>
          <w:marRight w:val="0"/>
          <w:marTop w:val="0"/>
          <w:marBottom w:val="0"/>
          <w:divBdr>
            <w:top w:val="none" w:sz="0" w:space="0" w:color="auto"/>
            <w:left w:val="none" w:sz="0" w:space="0" w:color="auto"/>
            <w:bottom w:val="none" w:sz="0" w:space="0" w:color="auto"/>
            <w:right w:val="none" w:sz="0" w:space="0" w:color="auto"/>
          </w:divBdr>
          <w:divsChild>
            <w:div w:id="381637929">
              <w:marLeft w:val="0"/>
              <w:marRight w:val="0"/>
              <w:marTop w:val="0"/>
              <w:marBottom w:val="0"/>
              <w:divBdr>
                <w:top w:val="none" w:sz="0" w:space="0" w:color="auto"/>
                <w:left w:val="none" w:sz="0" w:space="0" w:color="auto"/>
                <w:bottom w:val="none" w:sz="0" w:space="0" w:color="auto"/>
                <w:right w:val="none" w:sz="0" w:space="0" w:color="auto"/>
              </w:divBdr>
              <w:divsChild>
                <w:div w:id="909274444">
                  <w:marLeft w:val="0"/>
                  <w:marRight w:val="0"/>
                  <w:marTop w:val="0"/>
                  <w:marBottom w:val="0"/>
                  <w:divBdr>
                    <w:top w:val="none" w:sz="0" w:space="0" w:color="auto"/>
                    <w:left w:val="none" w:sz="0" w:space="0" w:color="auto"/>
                    <w:bottom w:val="none" w:sz="0" w:space="0" w:color="auto"/>
                    <w:right w:val="none" w:sz="0" w:space="0" w:color="auto"/>
                  </w:divBdr>
                  <w:divsChild>
                    <w:div w:id="112781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914026">
      <w:bodyDiv w:val="1"/>
      <w:marLeft w:val="0"/>
      <w:marRight w:val="0"/>
      <w:marTop w:val="0"/>
      <w:marBottom w:val="0"/>
      <w:divBdr>
        <w:top w:val="none" w:sz="0" w:space="0" w:color="auto"/>
        <w:left w:val="none" w:sz="0" w:space="0" w:color="auto"/>
        <w:bottom w:val="none" w:sz="0" w:space="0" w:color="auto"/>
        <w:right w:val="none" w:sz="0" w:space="0" w:color="auto"/>
      </w:divBdr>
    </w:div>
    <w:div w:id="535318281">
      <w:bodyDiv w:val="1"/>
      <w:marLeft w:val="0"/>
      <w:marRight w:val="0"/>
      <w:marTop w:val="0"/>
      <w:marBottom w:val="0"/>
      <w:divBdr>
        <w:top w:val="none" w:sz="0" w:space="0" w:color="auto"/>
        <w:left w:val="none" w:sz="0" w:space="0" w:color="auto"/>
        <w:bottom w:val="none" w:sz="0" w:space="0" w:color="auto"/>
        <w:right w:val="none" w:sz="0" w:space="0" w:color="auto"/>
      </w:divBdr>
      <w:divsChild>
        <w:div w:id="2141654168">
          <w:marLeft w:val="0"/>
          <w:marRight w:val="0"/>
          <w:marTop w:val="0"/>
          <w:marBottom w:val="0"/>
          <w:divBdr>
            <w:top w:val="none" w:sz="0" w:space="0" w:color="auto"/>
            <w:left w:val="none" w:sz="0" w:space="0" w:color="auto"/>
            <w:bottom w:val="none" w:sz="0" w:space="0" w:color="auto"/>
            <w:right w:val="none" w:sz="0" w:space="0" w:color="auto"/>
          </w:divBdr>
          <w:divsChild>
            <w:div w:id="117378716">
              <w:marLeft w:val="0"/>
              <w:marRight w:val="0"/>
              <w:marTop w:val="0"/>
              <w:marBottom w:val="0"/>
              <w:divBdr>
                <w:top w:val="none" w:sz="0" w:space="0" w:color="auto"/>
                <w:left w:val="none" w:sz="0" w:space="0" w:color="auto"/>
                <w:bottom w:val="none" w:sz="0" w:space="0" w:color="auto"/>
                <w:right w:val="none" w:sz="0" w:space="0" w:color="auto"/>
              </w:divBdr>
              <w:divsChild>
                <w:div w:id="1063917696">
                  <w:marLeft w:val="0"/>
                  <w:marRight w:val="0"/>
                  <w:marTop w:val="0"/>
                  <w:marBottom w:val="0"/>
                  <w:divBdr>
                    <w:top w:val="none" w:sz="0" w:space="0" w:color="auto"/>
                    <w:left w:val="none" w:sz="0" w:space="0" w:color="auto"/>
                    <w:bottom w:val="none" w:sz="0" w:space="0" w:color="auto"/>
                    <w:right w:val="none" w:sz="0" w:space="0" w:color="auto"/>
                  </w:divBdr>
                  <w:divsChild>
                    <w:div w:id="179020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633153">
      <w:bodyDiv w:val="1"/>
      <w:marLeft w:val="0"/>
      <w:marRight w:val="0"/>
      <w:marTop w:val="0"/>
      <w:marBottom w:val="0"/>
      <w:divBdr>
        <w:top w:val="none" w:sz="0" w:space="0" w:color="auto"/>
        <w:left w:val="none" w:sz="0" w:space="0" w:color="auto"/>
        <w:bottom w:val="none" w:sz="0" w:space="0" w:color="auto"/>
        <w:right w:val="none" w:sz="0" w:space="0" w:color="auto"/>
      </w:divBdr>
    </w:div>
    <w:div w:id="715084274">
      <w:bodyDiv w:val="1"/>
      <w:marLeft w:val="0"/>
      <w:marRight w:val="0"/>
      <w:marTop w:val="0"/>
      <w:marBottom w:val="0"/>
      <w:divBdr>
        <w:top w:val="none" w:sz="0" w:space="0" w:color="auto"/>
        <w:left w:val="none" w:sz="0" w:space="0" w:color="auto"/>
        <w:bottom w:val="none" w:sz="0" w:space="0" w:color="auto"/>
        <w:right w:val="none" w:sz="0" w:space="0" w:color="auto"/>
      </w:divBdr>
      <w:divsChild>
        <w:div w:id="1253664577">
          <w:marLeft w:val="360"/>
          <w:marRight w:val="0"/>
          <w:marTop w:val="200"/>
          <w:marBottom w:val="0"/>
          <w:divBdr>
            <w:top w:val="none" w:sz="0" w:space="0" w:color="auto"/>
            <w:left w:val="none" w:sz="0" w:space="0" w:color="auto"/>
            <w:bottom w:val="none" w:sz="0" w:space="0" w:color="auto"/>
            <w:right w:val="none" w:sz="0" w:space="0" w:color="auto"/>
          </w:divBdr>
        </w:div>
        <w:div w:id="1293292787">
          <w:marLeft w:val="360"/>
          <w:marRight w:val="0"/>
          <w:marTop w:val="200"/>
          <w:marBottom w:val="0"/>
          <w:divBdr>
            <w:top w:val="none" w:sz="0" w:space="0" w:color="auto"/>
            <w:left w:val="none" w:sz="0" w:space="0" w:color="auto"/>
            <w:bottom w:val="none" w:sz="0" w:space="0" w:color="auto"/>
            <w:right w:val="none" w:sz="0" w:space="0" w:color="auto"/>
          </w:divBdr>
        </w:div>
      </w:divsChild>
    </w:div>
    <w:div w:id="797186319">
      <w:bodyDiv w:val="1"/>
      <w:marLeft w:val="0"/>
      <w:marRight w:val="0"/>
      <w:marTop w:val="0"/>
      <w:marBottom w:val="0"/>
      <w:divBdr>
        <w:top w:val="none" w:sz="0" w:space="0" w:color="auto"/>
        <w:left w:val="none" w:sz="0" w:space="0" w:color="auto"/>
        <w:bottom w:val="none" w:sz="0" w:space="0" w:color="auto"/>
        <w:right w:val="none" w:sz="0" w:space="0" w:color="auto"/>
      </w:divBdr>
      <w:divsChild>
        <w:div w:id="898826555">
          <w:marLeft w:val="0"/>
          <w:marRight w:val="0"/>
          <w:marTop w:val="0"/>
          <w:marBottom w:val="0"/>
          <w:divBdr>
            <w:top w:val="none" w:sz="0" w:space="0" w:color="auto"/>
            <w:left w:val="none" w:sz="0" w:space="0" w:color="auto"/>
            <w:bottom w:val="none" w:sz="0" w:space="0" w:color="auto"/>
            <w:right w:val="none" w:sz="0" w:space="0" w:color="auto"/>
          </w:divBdr>
          <w:divsChild>
            <w:div w:id="1913927568">
              <w:marLeft w:val="0"/>
              <w:marRight w:val="0"/>
              <w:marTop w:val="0"/>
              <w:marBottom w:val="0"/>
              <w:divBdr>
                <w:top w:val="none" w:sz="0" w:space="0" w:color="auto"/>
                <w:left w:val="none" w:sz="0" w:space="0" w:color="auto"/>
                <w:bottom w:val="none" w:sz="0" w:space="0" w:color="auto"/>
                <w:right w:val="none" w:sz="0" w:space="0" w:color="auto"/>
              </w:divBdr>
              <w:divsChild>
                <w:div w:id="1288661920">
                  <w:marLeft w:val="0"/>
                  <w:marRight w:val="0"/>
                  <w:marTop w:val="0"/>
                  <w:marBottom w:val="0"/>
                  <w:divBdr>
                    <w:top w:val="none" w:sz="0" w:space="0" w:color="auto"/>
                    <w:left w:val="none" w:sz="0" w:space="0" w:color="auto"/>
                    <w:bottom w:val="none" w:sz="0" w:space="0" w:color="auto"/>
                    <w:right w:val="none" w:sz="0" w:space="0" w:color="auto"/>
                  </w:divBdr>
                  <w:divsChild>
                    <w:div w:id="24504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058950">
      <w:bodyDiv w:val="1"/>
      <w:marLeft w:val="0"/>
      <w:marRight w:val="0"/>
      <w:marTop w:val="0"/>
      <w:marBottom w:val="0"/>
      <w:divBdr>
        <w:top w:val="none" w:sz="0" w:space="0" w:color="auto"/>
        <w:left w:val="none" w:sz="0" w:space="0" w:color="auto"/>
        <w:bottom w:val="none" w:sz="0" w:space="0" w:color="auto"/>
        <w:right w:val="none" w:sz="0" w:space="0" w:color="auto"/>
      </w:divBdr>
    </w:div>
    <w:div w:id="880674985">
      <w:bodyDiv w:val="1"/>
      <w:marLeft w:val="0"/>
      <w:marRight w:val="0"/>
      <w:marTop w:val="0"/>
      <w:marBottom w:val="0"/>
      <w:divBdr>
        <w:top w:val="none" w:sz="0" w:space="0" w:color="auto"/>
        <w:left w:val="none" w:sz="0" w:space="0" w:color="auto"/>
        <w:bottom w:val="none" w:sz="0" w:space="0" w:color="auto"/>
        <w:right w:val="none" w:sz="0" w:space="0" w:color="auto"/>
      </w:divBdr>
      <w:divsChild>
        <w:div w:id="122771190">
          <w:marLeft w:val="0"/>
          <w:marRight w:val="0"/>
          <w:marTop w:val="0"/>
          <w:marBottom w:val="0"/>
          <w:divBdr>
            <w:top w:val="none" w:sz="0" w:space="0" w:color="auto"/>
            <w:left w:val="none" w:sz="0" w:space="0" w:color="auto"/>
            <w:bottom w:val="none" w:sz="0" w:space="0" w:color="auto"/>
            <w:right w:val="none" w:sz="0" w:space="0" w:color="auto"/>
          </w:divBdr>
        </w:div>
      </w:divsChild>
    </w:div>
    <w:div w:id="892353833">
      <w:bodyDiv w:val="1"/>
      <w:marLeft w:val="0"/>
      <w:marRight w:val="0"/>
      <w:marTop w:val="0"/>
      <w:marBottom w:val="0"/>
      <w:divBdr>
        <w:top w:val="none" w:sz="0" w:space="0" w:color="auto"/>
        <w:left w:val="none" w:sz="0" w:space="0" w:color="auto"/>
        <w:bottom w:val="none" w:sz="0" w:space="0" w:color="auto"/>
        <w:right w:val="none" w:sz="0" w:space="0" w:color="auto"/>
      </w:divBdr>
    </w:div>
    <w:div w:id="899366763">
      <w:bodyDiv w:val="1"/>
      <w:marLeft w:val="0"/>
      <w:marRight w:val="0"/>
      <w:marTop w:val="0"/>
      <w:marBottom w:val="0"/>
      <w:divBdr>
        <w:top w:val="none" w:sz="0" w:space="0" w:color="auto"/>
        <w:left w:val="none" w:sz="0" w:space="0" w:color="auto"/>
        <w:bottom w:val="none" w:sz="0" w:space="0" w:color="auto"/>
        <w:right w:val="none" w:sz="0" w:space="0" w:color="auto"/>
      </w:divBdr>
      <w:divsChild>
        <w:div w:id="14893282">
          <w:marLeft w:val="0"/>
          <w:marRight w:val="0"/>
          <w:marTop w:val="0"/>
          <w:marBottom w:val="0"/>
          <w:divBdr>
            <w:top w:val="none" w:sz="0" w:space="0" w:color="auto"/>
            <w:left w:val="none" w:sz="0" w:space="0" w:color="auto"/>
            <w:bottom w:val="none" w:sz="0" w:space="0" w:color="auto"/>
            <w:right w:val="none" w:sz="0" w:space="0" w:color="auto"/>
          </w:divBdr>
          <w:divsChild>
            <w:div w:id="278493799">
              <w:marLeft w:val="0"/>
              <w:marRight w:val="0"/>
              <w:marTop w:val="0"/>
              <w:marBottom w:val="0"/>
              <w:divBdr>
                <w:top w:val="none" w:sz="0" w:space="0" w:color="auto"/>
                <w:left w:val="none" w:sz="0" w:space="0" w:color="auto"/>
                <w:bottom w:val="none" w:sz="0" w:space="0" w:color="auto"/>
                <w:right w:val="none" w:sz="0" w:space="0" w:color="auto"/>
              </w:divBdr>
              <w:divsChild>
                <w:div w:id="1126197833">
                  <w:marLeft w:val="0"/>
                  <w:marRight w:val="0"/>
                  <w:marTop w:val="0"/>
                  <w:marBottom w:val="0"/>
                  <w:divBdr>
                    <w:top w:val="none" w:sz="0" w:space="0" w:color="auto"/>
                    <w:left w:val="none" w:sz="0" w:space="0" w:color="auto"/>
                    <w:bottom w:val="none" w:sz="0" w:space="0" w:color="auto"/>
                    <w:right w:val="none" w:sz="0" w:space="0" w:color="auto"/>
                  </w:divBdr>
                </w:div>
                <w:div w:id="265619754">
                  <w:marLeft w:val="0"/>
                  <w:marRight w:val="0"/>
                  <w:marTop w:val="90"/>
                  <w:marBottom w:val="270"/>
                  <w:divBdr>
                    <w:top w:val="none" w:sz="0" w:space="0" w:color="auto"/>
                    <w:left w:val="none" w:sz="0" w:space="0" w:color="auto"/>
                    <w:bottom w:val="none" w:sz="0" w:space="0" w:color="auto"/>
                    <w:right w:val="none" w:sz="0" w:space="0" w:color="auto"/>
                  </w:divBdr>
                </w:div>
              </w:divsChild>
            </w:div>
          </w:divsChild>
        </w:div>
      </w:divsChild>
    </w:div>
    <w:div w:id="916280860">
      <w:bodyDiv w:val="1"/>
      <w:marLeft w:val="0"/>
      <w:marRight w:val="0"/>
      <w:marTop w:val="0"/>
      <w:marBottom w:val="0"/>
      <w:divBdr>
        <w:top w:val="none" w:sz="0" w:space="0" w:color="auto"/>
        <w:left w:val="none" w:sz="0" w:space="0" w:color="auto"/>
        <w:bottom w:val="none" w:sz="0" w:space="0" w:color="auto"/>
        <w:right w:val="none" w:sz="0" w:space="0" w:color="auto"/>
      </w:divBdr>
      <w:divsChild>
        <w:div w:id="1812287610">
          <w:marLeft w:val="360"/>
          <w:marRight w:val="0"/>
          <w:marTop w:val="200"/>
          <w:marBottom w:val="0"/>
          <w:divBdr>
            <w:top w:val="none" w:sz="0" w:space="0" w:color="auto"/>
            <w:left w:val="none" w:sz="0" w:space="0" w:color="auto"/>
            <w:bottom w:val="none" w:sz="0" w:space="0" w:color="auto"/>
            <w:right w:val="none" w:sz="0" w:space="0" w:color="auto"/>
          </w:divBdr>
        </w:div>
        <w:div w:id="1196236689">
          <w:marLeft w:val="360"/>
          <w:marRight w:val="0"/>
          <w:marTop w:val="200"/>
          <w:marBottom w:val="0"/>
          <w:divBdr>
            <w:top w:val="none" w:sz="0" w:space="0" w:color="auto"/>
            <w:left w:val="none" w:sz="0" w:space="0" w:color="auto"/>
            <w:bottom w:val="none" w:sz="0" w:space="0" w:color="auto"/>
            <w:right w:val="none" w:sz="0" w:space="0" w:color="auto"/>
          </w:divBdr>
        </w:div>
        <w:div w:id="951672720">
          <w:marLeft w:val="360"/>
          <w:marRight w:val="0"/>
          <w:marTop w:val="200"/>
          <w:marBottom w:val="0"/>
          <w:divBdr>
            <w:top w:val="none" w:sz="0" w:space="0" w:color="auto"/>
            <w:left w:val="none" w:sz="0" w:space="0" w:color="auto"/>
            <w:bottom w:val="none" w:sz="0" w:space="0" w:color="auto"/>
            <w:right w:val="none" w:sz="0" w:space="0" w:color="auto"/>
          </w:divBdr>
        </w:div>
      </w:divsChild>
    </w:div>
    <w:div w:id="1101219739">
      <w:bodyDiv w:val="1"/>
      <w:marLeft w:val="0"/>
      <w:marRight w:val="0"/>
      <w:marTop w:val="0"/>
      <w:marBottom w:val="0"/>
      <w:divBdr>
        <w:top w:val="none" w:sz="0" w:space="0" w:color="auto"/>
        <w:left w:val="none" w:sz="0" w:space="0" w:color="auto"/>
        <w:bottom w:val="none" w:sz="0" w:space="0" w:color="auto"/>
        <w:right w:val="none" w:sz="0" w:space="0" w:color="auto"/>
      </w:divBdr>
      <w:divsChild>
        <w:div w:id="402216721">
          <w:marLeft w:val="0"/>
          <w:marRight w:val="0"/>
          <w:marTop w:val="0"/>
          <w:marBottom w:val="0"/>
          <w:divBdr>
            <w:top w:val="none" w:sz="0" w:space="0" w:color="auto"/>
            <w:left w:val="none" w:sz="0" w:space="0" w:color="auto"/>
            <w:bottom w:val="none" w:sz="0" w:space="0" w:color="auto"/>
            <w:right w:val="none" w:sz="0" w:space="0" w:color="auto"/>
          </w:divBdr>
          <w:divsChild>
            <w:div w:id="1575318800">
              <w:marLeft w:val="0"/>
              <w:marRight w:val="0"/>
              <w:marTop w:val="0"/>
              <w:marBottom w:val="0"/>
              <w:divBdr>
                <w:top w:val="none" w:sz="0" w:space="0" w:color="auto"/>
                <w:left w:val="none" w:sz="0" w:space="0" w:color="auto"/>
                <w:bottom w:val="none" w:sz="0" w:space="0" w:color="auto"/>
                <w:right w:val="none" w:sz="0" w:space="0" w:color="auto"/>
              </w:divBdr>
              <w:divsChild>
                <w:div w:id="1986886404">
                  <w:marLeft w:val="0"/>
                  <w:marRight w:val="0"/>
                  <w:marTop w:val="0"/>
                  <w:marBottom w:val="0"/>
                  <w:divBdr>
                    <w:top w:val="none" w:sz="0" w:space="0" w:color="auto"/>
                    <w:left w:val="none" w:sz="0" w:space="0" w:color="auto"/>
                    <w:bottom w:val="none" w:sz="0" w:space="0" w:color="auto"/>
                    <w:right w:val="none" w:sz="0" w:space="0" w:color="auto"/>
                  </w:divBdr>
                </w:div>
                <w:div w:id="1949652717">
                  <w:marLeft w:val="0"/>
                  <w:marRight w:val="0"/>
                  <w:marTop w:val="90"/>
                  <w:marBottom w:val="270"/>
                  <w:divBdr>
                    <w:top w:val="none" w:sz="0" w:space="0" w:color="auto"/>
                    <w:left w:val="none" w:sz="0" w:space="0" w:color="auto"/>
                    <w:bottom w:val="none" w:sz="0" w:space="0" w:color="auto"/>
                    <w:right w:val="none" w:sz="0" w:space="0" w:color="auto"/>
                  </w:divBdr>
                </w:div>
              </w:divsChild>
            </w:div>
          </w:divsChild>
        </w:div>
      </w:divsChild>
    </w:div>
    <w:div w:id="1425762800">
      <w:bodyDiv w:val="1"/>
      <w:marLeft w:val="0"/>
      <w:marRight w:val="0"/>
      <w:marTop w:val="0"/>
      <w:marBottom w:val="0"/>
      <w:divBdr>
        <w:top w:val="none" w:sz="0" w:space="0" w:color="auto"/>
        <w:left w:val="none" w:sz="0" w:space="0" w:color="auto"/>
        <w:bottom w:val="none" w:sz="0" w:space="0" w:color="auto"/>
        <w:right w:val="none" w:sz="0" w:space="0" w:color="auto"/>
      </w:divBdr>
    </w:div>
    <w:div w:id="1491019457">
      <w:bodyDiv w:val="1"/>
      <w:marLeft w:val="0"/>
      <w:marRight w:val="0"/>
      <w:marTop w:val="0"/>
      <w:marBottom w:val="0"/>
      <w:divBdr>
        <w:top w:val="none" w:sz="0" w:space="0" w:color="auto"/>
        <w:left w:val="none" w:sz="0" w:space="0" w:color="auto"/>
        <w:bottom w:val="none" w:sz="0" w:space="0" w:color="auto"/>
        <w:right w:val="none" w:sz="0" w:space="0" w:color="auto"/>
      </w:divBdr>
    </w:div>
    <w:div w:id="1519851600">
      <w:bodyDiv w:val="1"/>
      <w:marLeft w:val="0"/>
      <w:marRight w:val="0"/>
      <w:marTop w:val="0"/>
      <w:marBottom w:val="0"/>
      <w:divBdr>
        <w:top w:val="none" w:sz="0" w:space="0" w:color="auto"/>
        <w:left w:val="none" w:sz="0" w:space="0" w:color="auto"/>
        <w:bottom w:val="none" w:sz="0" w:space="0" w:color="auto"/>
        <w:right w:val="none" w:sz="0" w:space="0" w:color="auto"/>
      </w:divBdr>
    </w:div>
    <w:div w:id="1542281094">
      <w:bodyDiv w:val="1"/>
      <w:marLeft w:val="0"/>
      <w:marRight w:val="0"/>
      <w:marTop w:val="0"/>
      <w:marBottom w:val="0"/>
      <w:divBdr>
        <w:top w:val="none" w:sz="0" w:space="0" w:color="auto"/>
        <w:left w:val="none" w:sz="0" w:space="0" w:color="auto"/>
        <w:bottom w:val="none" w:sz="0" w:space="0" w:color="auto"/>
        <w:right w:val="none" w:sz="0" w:space="0" w:color="auto"/>
      </w:divBdr>
    </w:div>
    <w:div w:id="1603412641">
      <w:bodyDiv w:val="1"/>
      <w:marLeft w:val="0"/>
      <w:marRight w:val="0"/>
      <w:marTop w:val="0"/>
      <w:marBottom w:val="0"/>
      <w:divBdr>
        <w:top w:val="none" w:sz="0" w:space="0" w:color="auto"/>
        <w:left w:val="none" w:sz="0" w:space="0" w:color="auto"/>
        <w:bottom w:val="none" w:sz="0" w:space="0" w:color="auto"/>
        <w:right w:val="none" w:sz="0" w:space="0" w:color="auto"/>
      </w:divBdr>
      <w:divsChild>
        <w:div w:id="1361778262">
          <w:marLeft w:val="0"/>
          <w:marRight w:val="0"/>
          <w:marTop w:val="0"/>
          <w:marBottom w:val="0"/>
          <w:divBdr>
            <w:top w:val="none" w:sz="0" w:space="0" w:color="auto"/>
            <w:left w:val="none" w:sz="0" w:space="0" w:color="auto"/>
            <w:bottom w:val="none" w:sz="0" w:space="0" w:color="auto"/>
            <w:right w:val="none" w:sz="0" w:space="0" w:color="auto"/>
          </w:divBdr>
          <w:divsChild>
            <w:div w:id="1520048255">
              <w:marLeft w:val="0"/>
              <w:marRight w:val="0"/>
              <w:marTop w:val="0"/>
              <w:marBottom w:val="0"/>
              <w:divBdr>
                <w:top w:val="none" w:sz="0" w:space="0" w:color="auto"/>
                <w:left w:val="none" w:sz="0" w:space="0" w:color="auto"/>
                <w:bottom w:val="none" w:sz="0" w:space="0" w:color="auto"/>
                <w:right w:val="none" w:sz="0" w:space="0" w:color="auto"/>
              </w:divBdr>
              <w:divsChild>
                <w:div w:id="1018772416">
                  <w:marLeft w:val="0"/>
                  <w:marRight w:val="0"/>
                  <w:marTop w:val="0"/>
                  <w:marBottom w:val="0"/>
                  <w:divBdr>
                    <w:top w:val="none" w:sz="0" w:space="0" w:color="auto"/>
                    <w:left w:val="none" w:sz="0" w:space="0" w:color="auto"/>
                    <w:bottom w:val="none" w:sz="0" w:space="0" w:color="auto"/>
                    <w:right w:val="none" w:sz="0" w:space="0" w:color="auto"/>
                  </w:divBdr>
                  <w:divsChild>
                    <w:div w:id="186162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844730">
      <w:bodyDiv w:val="1"/>
      <w:marLeft w:val="0"/>
      <w:marRight w:val="0"/>
      <w:marTop w:val="0"/>
      <w:marBottom w:val="0"/>
      <w:divBdr>
        <w:top w:val="none" w:sz="0" w:space="0" w:color="auto"/>
        <w:left w:val="none" w:sz="0" w:space="0" w:color="auto"/>
        <w:bottom w:val="none" w:sz="0" w:space="0" w:color="auto"/>
        <w:right w:val="none" w:sz="0" w:space="0" w:color="auto"/>
      </w:divBdr>
    </w:div>
    <w:div w:id="1705594427">
      <w:bodyDiv w:val="1"/>
      <w:marLeft w:val="0"/>
      <w:marRight w:val="0"/>
      <w:marTop w:val="0"/>
      <w:marBottom w:val="0"/>
      <w:divBdr>
        <w:top w:val="none" w:sz="0" w:space="0" w:color="auto"/>
        <w:left w:val="none" w:sz="0" w:space="0" w:color="auto"/>
        <w:bottom w:val="none" w:sz="0" w:space="0" w:color="auto"/>
        <w:right w:val="none" w:sz="0" w:space="0" w:color="auto"/>
      </w:divBdr>
    </w:div>
    <w:div w:id="1776094791">
      <w:bodyDiv w:val="1"/>
      <w:marLeft w:val="0"/>
      <w:marRight w:val="0"/>
      <w:marTop w:val="0"/>
      <w:marBottom w:val="0"/>
      <w:divBdr>
        <w:top w:val="none" w:sz="0" w:space="0" w:color="auto"/>
        <w:left w:val="none" w:sz="0" w:space="0" w:color="auto"/>
        <w:bottom w:val="none" w:sz="0" w:space="0" w:color="auto"/>
        <w:right w:val="none" w:sz="0" w:space="0" w:color="auto"/>
      </w:divBdr>
    </w:div>
    <w:div w:id="1826505000">
      <w:bodyDiv w:val="1"/>
      <w:marLeft w:val="0"/>
      <w:marRight w:val="0"/>
      <w:marTop w:val="0"/>
      <w:marBottom w:val="0"/>
      <w:divBdr>
        <w:top w:val="none" w:sz="0" w:space="0" w:color="auto"/>
        <w:left w:val="none" w:sz="0" w:space="0" w:color="auto"/>
        <w:bottom w:val="none" w:sz="0" w:space="0" w:color="auto"/>
        <w:right w:val="none" w:sz="0" w:space="0" w:color="auto"/>
      </w:divBdr>
      <w:divsChild>
        <w:div w:id="887186645">
          <w:marLeft w:val="0"/>
          <w:marRight w:val="0"/>
          <w:marTop w:val="0"/>
          <w:marBottom w:val="0"/>
          <w:divBdr>
            <w:top w:val="none" w:sz="0" w:space="0" w:color="auto"/>
            <w:left w:val="none" w:sz="0" w:space="0" w:color="auto"/>
            <w:bottom w:val="none" w:sz="0" w:space="0" w:color="auto"/>
            <w:right w:val="none" w:sz="0" w:space="0" w:color="auto"/>
          </w:divBdr>
          <w:divsChild>
            <w:div w:id="1010333626">
              <w:marLeft w:val="0"/>
              <w:marRight w:val="0"/>
              <w:marTop w:val="0"/>
              <w:marBottom w:val="0"/>
              <w:divBdr>
                <w:top w:val="none" w:sz="0" w:space="0" w:color="auto"/>
                <w:left w:val="none" w:sz="0" w:space="0" w:color="auto"/>
                <w:bottom w:val="none" w:sz="0" w:space="0" w:color="auto"/>
                <w:right w:val="none" w:sz="0" w:space="0" w:color="auto"/>
              </w:divBdr>
              <w:divsChild>
                <w:div w:id="1760708758">
                  <w:marLeft w:val="0"/>
                  <w:marRight w:val="0"/>
                  <w:marTop w:val="0"/>
                  <w:marBottom w:val="0"/>
                  <w:divBdr>
                    <w:top w:val="none" w:sz="0" w:space="0" w:color="auto"/>
                    <w:left w:val="none" w:sz="0" w:space="0" w:color="auto"/>
                    <w:bottom w:val="none" w:sz="0" w:space="0" w:color="auto"/>
                    <w:right w:val="none" w:sz="0" w:space="0" w:color="auto"/>
                  </w:divBdr>
                  <w:divsChild>
                    <w:div w:id="125077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506313">
      <w:bodyDiv w:val="1"/>
      <w:marLeft w:val="0"/>
      <w:marRight w:val="0"/>
      <w:marTop w:val="0"/>
      <w:marBottom w:val="0"/>
      <w:divBdr>
        <w:top w:val="none" w:sz="0" w:space="0" w:color="auto"/>
        <w:left w:val="none" w:sz="0" w:space="0" w:color="auto"/>
        <w:bottom w:val="none" w:sz="0" w:space="0" w:color="auto"/>
        <w:right w:val="none" w:sz="0" w:space="0" w:color="auto"/>
      </w:divBdr>
    </w:div>
    <w:div w:id="1851404672">
      <w:bodyDiv w:val="1"/>
      <w:marLeft w:val="0"/>
      <w:marRight w:val="0"/>
      <w:marTop w:val="0"/>
      <w:marBottom w:val="0"/>
      <w:divBdr>
        <w:top w:val="none" w:sz="0" w:space="0" w:color="auto"/>
        <w:left w:val="none" w:sz="0" w:space="0" w:color="auto"/>
        <w:bottom w:val="none" w:sz="0" w:space="0" w:color="auto"/>
        <w:right w:val="none" w:sz="0" w:space="0" w:color="auto"/>
      </w:divBdr>
      <w:divsChild>
        <w:div w:id="282730000">
          <w:marLeft w:val="360"/>
          <w:marRight w:val="0"/>
          <w:marTop w:val="200"/>
          <w:marBottom w:val="0"/>
          <w:divBdr>
            <w:top w:val="none" w:sz="0" w:space="0" w:color="auto"/>
            <w:left w:val="none" w:sz="0" w:space="0" w:color="auto"/>
            <w:bottom w:val="none" w:sz="0" w:space="0" w:color="auto"/>
            <w:right w:val="none" w:sz="0" w:space="0" w:color="auto"/>
          </w:divBdr>
        </w:div>
        <w:div w:id="1464152289">
          <w:marLeft w:val="360"/>
          <w:marRight w:val="0"/>
          <w:marTop w:val="200"/>
          <w:marBottom w:val="0"/>
          <w:divBdr>
            <w:top w:val="none" w:sz="0" w:space="0" w:color="auto"/>
            <w:left w:val="none" w:sz="0" w:space="0" w:color="auto"/>
            <w:bottom w:val="none" w:sz="0" w:space="0" w:color="auto"/>
            <w:right w:val="none" w:sz="0" w:space="0" w:color="auto"/>
          </w:divBdr>
        </w:div>
        <w:div w:id="704869174">
          <w:marLeft w:val="360"/>
          <w:marRight w:val="0"/>
          <w:marTop w:val="200"/>
          <w:marBottom w:val="0"/>
          <w:divBdr>
            <w:top w:val="none" w:sz="0" w:space="0" w:color="auto"/>
            <w:left w:val="none" w:sz="0" w:space="0" w:color="auto"/>
            <w:bottom w:val="none" w:sz="0" w:space="0" w:color="auto"/>
            <w:right w:val="none" w:sz="0" w:space="0" w:color="auto"/>
          </w:divBdr>
        </w:div>
        <w:div w:id="137311265">
          <w:marLeft w:val="360"/>
          <w:marRight w:val="0"/>
          <w:marTop w:val="200"/>
          <w:marBottom w:val="0"/>
          <w:divBdr>
            <w:top w:val="none" w:sz="0" w:space="0" w:color="auto"/>
            <w:left w:val="none" w:sz="0" w:space="0" w:color="auto"/>
            <w:bottom w:val="none" w:sz="0" w:space="0" w:color="auto"/>
            <w:right w:val="none" w:sz="0" w:space="0" w:color="auto"/>
          </w:divBdr>
        </w:div>
        <w:div w:id="850223356">
          <w:marLeft w:val="360"/>
          <w:marRight w:val="0"/>
          <w:marTop w:val="200"/>
          <w:marBottom w:val="0"/>
          <w:divBdr>
            <w:top w:val="none" w:sz="0" w:space="0" w:color="auto"/>
            <w:left w:val="none" w:sz="0" w:space="0" w:color="auto"/>
            <w:bottom w:val="none" w:sz="0" w:space="0" w:color="auto"/>
            <w:right w:val="none" w:sz="0" w:space="0" w:color="auto"/>
          </w:divBdr>
        </w:div>
        <w:div w:id="151064813">
          <w:marLeft w:val="360"/>
          <w:marRight w:val="0"/>
          <w:marTop w:val="200"/>
          <w:marBottom w:val="0"/>
          <w:divBdr>
            <w:top w:val="none" w:sz="0" w:space="0" w:color="auto"/>
            <w:left w:val="none" w:sz="0" w:space="0" w:color="auto"/>
            <w:bottom w:val="none" w:sz="0" w:space="0" w:color="auto"/>
            <w:right w:val="none" w:sz="0" w:space="0" w:color="auto"/>
          </w:divBdr>
        </w:div>
        <w:div w:id="1253585800">
          <w:marLeft w:val="360"/>
          <w:marRight w:val="0"/>
          <w:marTop w:val="200"/>
          <w:marBottom w:val="0"/>
          <w:divBdr>
            <w:top w:val="none" w:sz="0" w:space="0" w:color="auto"/>
            <w:left w:val="none" w:sz="0" w:space="0" w:color="auto"/>
            <w:bottom w:val="none" w:sz="0" w:space="0" w:color="auto"/>
            <w:right w:val="none" w:sz="0" w:space="0" w:color="auto"/>
          </w:divBdr>
        </w:div>
      </w:divsChild>
    </w:div>
    <w:div w:id="2108698272">
      <w:bodyDiv w:val="1"/>
      <w:marLeft w:val="0"/>
      <w:marRight w:val="0"/>
      <w:marTop w:val="0"/>
      <w:marBottom w:val="0"/>
      <w:divBdr>
        <w:top w:val="none" w:sz="0" w:space="0" w:color="auto"/>
        <w:left w:val="none" w:sz="0" w:space="0" w:color="auto"/>
        <w:bottom w:val="none" w:sz="0" w:space="0" w:color="auto"/>
        <w:right w:val="none" w:sz="0" w:space="0" w:color="auto"/>
      </w:divBdr>
      <w:divsChild>
        <w:div w:id="430511018">
          <w:marLeft w:val="0"/>
          <w:marRight w:val="0"/>
          <w:marTop w:val="0"/>
          <w:marBottom w:val="0"/>
          <w:divBdr>
            <w:top w:val="none" w:sz="0" w:space="0" w:color="auto"/>
            <w:left w:val="none" w:sz="0" w:space="0" w:color="auto"/>
            <w:bottom w:val="none" w:sz="0" w:space="0" w:color="auto"/>
            <w:right w:val="none" w:sz="0" w:space="0" w:color="auto"/>
          </w:divBdr>
          <w:divsChild>
            <w:div w:id="1352028019">
              <w:marLeft w:val="0"/>
              <w:marRight w:val="0"/>
              <w:marTop w:val="0"/>
              <w:marBottom w:val="0"/>
              <w:divBdr>
                <w:top w:val="none" w:sz="0" w:space="0" w:color="auto"/>
                <w:left w:val="none" w:sz="0" w:space="0" w:color="auto"/>
                <w:bottom w:val="none" w:sz="0" w:space="0" w:color="auto"/>
                <w:right w:val="none" w:sz="0" w:space="0" w:color="auto"/>
              </w:divBdr>
              <w:divsChild>
                <w:div w:id="451636801">
                  <w:marLeft w:val="0"/>
                  <w:marRight w:val="0"/>
                  <w:marTop w:val="0"/>
                  <w:marBottom w:val="0"/>
                  <w:divBdr>
                    <w:top w:val="none" w:sz="0" w:space="0" w:color="auto"/>
                    <w:left w:val="none" w:sz="0" w:space="0" w:color="auto"/>
                    <w:bottom w:val="none" w:sz="0" w:space="0" w:color="auto"/>
                    <w:right w:val="none" w:sz="0" w:space="0" w:color="auto"/>
                  </w:divBdr>
                  <w:divsChild>
                    <w:div w:id="31742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gle.hu/search?q=travel+in+space+picture+for+kids&amp;espv=2&amp;biw=1280&amp;bih=890&amp;tbm=isch&amp;imgil=qej8bu3o831KEM%253A%253BYwxTYjVwU0RXWM%253Bhttp%25253A%25252F%25252Fwww.free-for-kids.com%25252Fspace-travel-and-exploration.shtml&amp;source=iu&amp;pf=m&amp;fir=qej8bu3o831KEM%253A%252CYwxTYjVwU0RXWM%252C_&amp;usg=__CbxaKPzOvYHEAB4wRfJB0HQvkp8%3D" TargetMode="External"/><Relationship Id="rId21" Type="http://schemas.openxmlformats.org/officeDocument/2006/relationships/image" Target="media/image5.png"/><Relationship Id="rId42" Type="http://schemas.openxmlformats.org/officeDocument/2006/relationships/image" Target="http://starchild.gsfc.nasa.gov/Images/StarChild/kids2/telescope_girl.gif" TargetMode="External"/><Relationship Id="rId47" Type="http://schemas.openxmlformats.org/officeDocument/2006/relationships/hyperlink" Target="https://studyflix.de/allgemeinwissen/ratsel-fur-kinder-7089" TargetMode="External"/><Relationship Id="rId63" Type="http://schemas.openxmlformats.org/officeDocument/2006/relationships/hyperlink" Target="https://www.youtube.com/watch?v=5UMFa5NcSoI" TargetMode="External"/><Relationship Id="rId68" Type="http://schemas.openxmlformats.org/officeDocument/2006/relationships/image" Target="media/image10.jpeg"/><Relationship Id="rId84" Type="http://schemas.openxmlformats.org/officeDocument/2006/relationships/image" Target="media/image21.jpeg"/><Relationship Id="rId89" Type="http://schemas.openxmlformats.org/officeDocument/2006/relationships/image" Target="media/image26.png"/><Relationship Id="rId112" Type="http://schemas.openxmlformats.org/officeDocument/2006/relationships/image" Target="media/image46.jpeg"/><Relationship Id="rId16" Type="http://schemas.openxmlformats.org/officeDocument/2006/relationships/hyperlink" Target="https://myfreebingocards.com/bingo-card-generator" TargetMode="External"/><Relationship Id="rId107" Type="http://schemas.openxmlformats.org/officeDocument/2006/relationships/image" Target="media/image44.png"/><Relationship Id="rId11" Type="http://schemas.openxmlformats.org/officeDocument/2006/relationships/hyperlink" Target="http://www.fluentu.com/blog/educator-english/wp-content/uploads/sites/13/2015/03/esl-physical-activities1.jpg" TargetMode="External"/><Relationship Id="rId32" Type="http://schemas.openxmlformats.org/officeDocument/2006/relationships/image" Target="http://starchild.gsfc.nasa.gov/Images/StarChild/kids2/telescope_girl.gif" TargetMode="External"/><Relationship Id="rId37" Type="http://schemas.openxmlformats.org/officeDocument/2006/relationships/hyperlink" Target="http://starchild.gsfc.nasa.gov/docs/StarChild/space_level2/travel.html" TargetMode="External"/><Relationship Id="rId53" Type="http://schemas.openxmlformats.org/officeDocument/2006/relationships/hyperlink" Target="https://eduworld.sk/cd/hanka-herinkova/9080/hadanky-pre-skolakov" TargetMode="External"/><Relationship Id="rId58" Type="http://schemas.openxmlformats.org/officeDocument/2006/relationships/hyperlink" Target="https://www.youtube.com/watch?v=kAaRQKTghw0" TargetMode="External"/><Relationship Id="rId74" Type="http://schemas.openxmlformats.org/officeDocument/2006/relationships/image" Target="media/image16.jpeg"/><Relationship Id="rId79" Type="http://schemas.openxmlformats.org/officeDocument/2006/relationships/image" Target="media/image19.jpeg"/><Relationship Id="rId102" Type="http://schemas.openxmlformats.org/officeDocument/2006/relationships/image" Target="media/image39.jpeg"/><Relationship Id="rId5" Type="http://schemas.openxmlformats.org/officeDocument/2006/relationships/webSettings" Target="webSettings.xml"/><Relationship Id="rId90" Type="http://schemas.openxmlformats.org/officeDocument/2006/relationships/image" Target="media/image27.png"/><Relationship Id="rId95" Type="http://schemas.openxmlformats.org/officeDocument/2006/relationships/image" Target="media/image32.jpeg"/><Relationship Id="rId22" Type="http://schemas.openxmlformats.org/officeDocument/2006/relationships/image" Target="http://starchild.gsfc.nasa.gov/Images/StarChild/kids2/telescope_girl.gif" TargetMode="External"/><Relationship Id="rId27" Type="http://schemas.openxmlformats.org/officeDocument/2006/relationships/hyperlink" Target="http://starchild.gsfc.nasa.gov/docs/StarChild/space_level2/travel.html" TargetMode="External"/><Relationship Id="rId43" Type="http://schemas.openxmlformats.org/officeDocument/2006/relationships/hyperlink" Target="https://www.prodigygame.com/main-en/blog/riddles-for-kids/" TargetMode="External"/><Relationship Id="rId48" Type="http://schemas.openxmlformats.org/officeDocument/2006/relationships/hyperlink" Target="https://www.kleineschule.com.de/raetsel.html" TargetMode="External"/><Relationship Id="rId64" Type="http://schemas.openxmlformats.org/officeDocument/2006/relationships/image" Target="media/image8.png"/><Relationship Id="rId69" Type="http://schemas.openxmlformats.org/officeDocument/2006/relationships/image" Target="media/image11.jpeg"/><Relationship Id="rId113" Type="http://schemas.openxmlformats.org/officeDocument/2006/relationships/footer" Target="footer1.xml"/><Relationship Id="rId80" Type="http://schemas.openxmlformats.org/officeDocument/2006/relationships/hyperlink" Target="http://www.mamalisa.com/blog/birthday-chant-and-jump-rope-rhyme-apples-peaches-pears-and-plums/" TargetMode="External"/><Relationship Id="rId85" Type="http://schemas.openxmlformats.org/officeDocument/2006/relationships/image" Target="media/image22.jpeg"/><Relationship Id="rId12" Type="http://schemas.openxmlformats.org/officeDocument/2006/relationships/image" Target="media/image2.jpeg"/><Relationship Id="rId17" Type="http://schemas.openxmlformats.org/officeDocument/2006/relationships/hyperlink" Target="http://vasicek.yolasite.com/resources/havefun_hry.pdf" TargetMode="External"/><Relationship Id="rId33" Type="http://schemas.openxmlformats.org/officeDocument/2006/relationships/hyperlink" Target="http://starchild.gsfc.nasa.gov/docs/StarChild/space_level2/travel.html" TargetMode="External"/><Relationship Id="rId38" Type="http://schemas.openxmlformats.org/officeDocument/2006/relationships/image" Target="http://starchild.gsfc.nasa.gov/Images/StarChild/kids2/telescope_girl.gif" TargetMode="External"/><Relationship Id="rId59" Type="http://schemas.openxmlformats.org/officeDocument/2006/relationships/image" Target="media/image6.png"/><Relationship Id="rId103" Type="http://schemas.openxmlformats.org/officeDocument/2006/relationships/image" Target="media/image40.png"/><Relationship Id="rId108" Type="http://schemas.openxmlformats.org/officeDocument/2006/relationships/image" Target="media/image45.png"/><Relationship Id="rId54" Type="http://schemas.openxmlformats.org/officeDocument/2006/relationships/hyperlink" Target="http://www.eslprintables.com/reading_worksheets/riddles/animal_riddles/" TargetMode="External"/><Relationship Id="rId70" Type="http://schemas.openxmlformats.org/officeDocument/2006/relationships/image" Target="media/image12.jpeg"/><Relationship Id="rId75" Type="http://schemas.openxmlformats.org/officeDocument/2006/relationships/image" Target="media/image17.jpeg"/><Relationship Id="rId91" Type="http://schemas.openxmlformats.org/officeDocument/2006/relationships/image" Target="media/image28.png"/><Relationship Id="rId96"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glishteaching101.com/online-vocabulary-games-generator/" TargetMode="External"/><Relationship Id="rId23" Type="http://schemas.openxmlformats.org/officeDocument/2006/relationships/hyperlink" Target="https://www.google.hu/search?q=travel+in+space+picture+for+kids&amp;espv=2&amp;biw=1280&amp;bih=890&amp;tbm=isch&amp;imgil=qej8bu3o831KEM%253A%253BYwxTYjVwU0RXWM%253Bhttp%25253A%25252F%25252Fwww.free-for-kids.com%25252Fspace-travel-and-exploration.shtml&amp;source=iu&amp;pf=m&amp;fir=qej8bu3o831KEM%253A%252CYwxTYjVwU0RXWM%252C_&amp;usg=__CbxaKPzOvYHEAB4wRfJB0HQvkp8%3D" TargetMode="External"/><Relationship Id="rId28" Type="http://schemas.openxmlformats.org/officeDocument/2006/relationships/image" Target="http://starchild.gsfc.nasa.gov/Images/StarChild/kids2/telescope_girl.gif" TargetMode="External"/><Relationship Id="rId36" Type="http://schemas.openxmlformats.org/officeDocument/2006/relationships/image" Target="http://starchild.gsfc.nasa.gov/Images/StarChild/kids2/telescope_girl.gif" TargetMode="External"/><Relationship Id="rId49" Type="http://schemas.openxmlformats.org/officeDocument/2006/relationships/hyperlink" Target="https://deti-online.com/zagadki/" TargetMode="External"/><Relationship Id="rId57" Type="http://schemas.openxmlformats.org/officeDocument/2006/relationships/hyperlink" Target="https://www.enchantedlearning.com/jokes/" TargetMode="External"/><Relationship Id="rId106" Type="http://schemas.openxmlformats.org/officeDocument/2006/relationships/image" Target="media/image43.png"/><Relationship Id="rId114" Type="http://schemas.openxmlformats.org/officeDocument/2006/relationships/fontTable" Target="fontTable.xml"/><Relationship Id="rId10" Type="http://schemas.openxmlformats.org/officeDocument/2006/relationships/hyperlink" Target="https://www.statpedu.sk/files/sk/publikacna-cinnost/publikacie/serr_tlac-indd.pdf" TargetMode="External"/><Relationship Id="rId31" Type="http://schemas.openxmlformats.org/officeDocument/2006/relationships/hyperlink" Target="http://starchild.gsfc.nasa.gov/docs/StarChild/space_level2/travel.html" TargetMode="External"/><Relationship Id="rId44" Type="http://schemas.openxmlformats.org/officeDocument/2006/relationships/hyperlink" Target="https://whosmarted.com/riddles-for-kids/" TargetMode="External"/><Relationship Id="rId52" Type="http://schemas.openxmlformats.org/officeDocument/2006/relationships/hyperlink" Target="https://palivamto.sk/hadanky-pre-deti/" TargetMode="External"/><Relationship Id="rId60" Type="http://schemas.openxmlformats.org/officeDocument/2006/relationships/hyperlink" Target="https://www.youtube.com/watch?v=97RDmFzzNlY&amp;index=7&amp;list=PLFB3D4F7DFB5D1C17" TargetMode="External"/><Relationship Id="rId65" Type="http://schemas.openxmlformats.org/officeDocument/2006/relationships/hyperlink" Target="https://littlewhimsy.co.nz/products/my-cat-likes-to-hide-in-boxes" TargetMode="External"/><Relationship Id="rId73" Type="http://schemas.openxmlformats.org/officeDocument/2006/relationships/image" Target="media/image15.jpeg"/><Relationship Id="rId78" Type="http://schemas.openxmlformats.org/officeDocument/2006/relationships/hyperlink" Target="http://www.teachingenglish.org.uk/article/drilling-2" TargetMode="External"/><Relationship Id="rId81" Type="http://schemas.openxmlformats.org/officeDocument/2006/relationships/hyperlink" Target="https://www.youtube.com/watch?v=ad1h8fSqSzw" TargetMode="External"/><Relationship Id="rId86" Type="http://schemas.openxmlformats.org/officeDocument/2006/relationships/image" Target="media/image23.jpeg"/><Relationship Id="rId94" Type="http://schemas.openxmlformats.org/officeDocument/2006/relationships/image" Target="media/image31.png"/><Relationship Id="rId99" Type="http://schemas.openxmlformats.org/officeDocument/2006/relationships/image" Target="media/image36.jpeg"/><Relationship Id="rId101"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hyperlink" Target="http://ww2.kqed.org/mindshift/2016/03/03/20-strategies-for-motivating-reluctant-learners/" TargetMode="External"/><Relationship Id="rId13" Type="http://schemas.openxmlformats.org/officeDocument/2006/relationships/image" Target="media/image3.jpg"/><Relationship Id="rId18" Type="http://schemas.openxmlformats.org/officeDocument/2006/relationships/hyperlink" Target="https://clanky.rvp.cz/clanek/o/z/1867/UCIME-SE-HROU.html" TargetMode="External"/><Relationship Id="rId39" Type="http://schemas.openxmlformats.org/officeDocument/2006/relationships/hyperlink" Target="http://starchild.gsfc.nasa.gov/docs/StarChild/space_level2/travel.html" TargetMode="External"/><Relationship Id="rId109" Type="http://schemas.openxmlformats.org/officeDocument/2006/relationships/hyperlink" Target="https://www.edutopia.org/blog/ell-engagment-using-photos" TargetMode="External"/><Relationship Id="rId34" Type="http://schemas.openxmlformats.org/officeDocument/2006/relationships/image" Target="http://starchild.gsfc.nasa.gov/Images/StarChild/kids2/telescope_girl.gif" TargetMode="External"/><Relationship Id="rId50" Type="http://schemas.openxmlformats.org/officeDocument/2006/relationships/hyperlink" Target="https://www.pravmir.ru/zagadki-dlja-detej/" TargetMode="External"/><Relationship Id="rId55" Type="http://schemas.openxmlformats.org/officeDocument/2006/relationships/hyperlink" Target="http://www.enchantedlearning.com/jokes/topics/animal.shtml" TargetMode="External"/><Relationship Id="rId76" Type="http://schemas.openxmlformats.org/officeDocument/2006/relationships/hyperlink" Target="http://www.digital-picture-printing-frames.com/store/PPF/parameters/4915_1042/more_info.asp" TargetMode="External"/><Relationship Id="rId97" Type="http://schemas.openxmlformats.org/officeDocument/2006/relationships/image" Target="media/image34.jpeg"/><Relationship Id="rId104" Type="http://schemas.openxmlformats.org/officeDocument/2006/relationships/image" Target="media/image41.png"/><Relationship Id="rId7" Type="http://schemas.openxmlformats.org/officeDocument/2006/relationships/endnotes" Target="endnotes.xml"/><Relationship Id="rId71" Type="http://schemas.openxmlformats.org/officeDocument/2006/relationships/image" Target="media/image13.jpeg"/><Relationship Id="rId92" Type="http://schemas.openxmlformats.org/officeDocument/2006/relationships/image" Target="media/image29.jpeg"/><Relationship Id="rId2" Type="http://schemas.openxmlformats.org/officeDocument/2006/relationships/numbering" Target="numbering.xml"/><Relationship Id="rId29" Type="http://schemas.openxmlformats.org/officeDocument/2006/relationships/hyperlink" Target="http://starchild.gsfc.nasa.gov/docs/StarChild/space_level2/travel.html" TargetMode="External"/><Relationship Id="rId24" Type="http://schemas.openxmlformats.org/officeDocument/2006/relationships/hyperlink" Target="http://www.google.hu/imgres?imgurl=http://www.free-for-kids.com/welcome-space-travel.jpg&amp;imgrefurl=http://www.free-for-kids.com/space-travel-and-exploration.shtml&amp;h=192&amp;w=206&amp;tbnid=qej8bu3o831KEM:&amp;zoom=1&amp;docid=YwxTYjVwU0RXWM&amp;ei=axdSVIGUCanmyQPU5IC4AQ&amp;tbm=isch&amp;ved=0CCEQMygCMAI" TargetMode="External"/><Relationship Id="rId40" Type="http://schemas.openxmlformats.org/officeDocument/2006/relationships/image" Target="http://starchild.gsfc.nasa.gov/Images/StarChild/kids2/telescope_girl.gif" TargetMode="External"/><Relationship Id="rId45" Type="http://schemas.openxmlformats.org/officeDocument/2006/relationships/hyperlink" Target="https://www.topito.com/top-meilleures-enigmes-enfants" TargetMode="External"/><Relationship Id="rId66" Type="http://schemas.openxmlformats.org/officeDocument/2006/relationships/hyperlink" Target="http://kenandkaren.files.wordpress.com/2010/02/51tcs2yey2l-_ss500_.jpg" TargetMode="External"/><Relationship Id="rId87" Type="http://schemas.openxmlformats.org/officeDocument/2006/relationships/image" Target="media/image24.jpeg"/><Relationship Id="rId110" Type="http://schemas.openxmlformats.org/officeDocument/2006/relationships/hyperlink" Target="https://supersimple.com/song/head-shoulders-knees-and-toes/" TargetMode="External"/><Relationship Id="rId115" Type="http://schemas.openxmlformats.org/officeDocument/2006/relationships/theme" Target="theme/theme1.xml"/><Relationship Id="rId61" Type="http://schemas.openxmlformats.org/officeDocument/2006/relationships/image" Target="media/image7.png"/><Relationship Id="rId82" Type="http://schemas.openxmlformats.org/officeDocument/2006/relationships/hyperlink" Target="https://www.youtube.com/watch?v=WPQpChzANAc" TargetMode="External"/><Relationship Id="rId19" Type="http://schemas.openxmlformats.org/officeDocument/2006/relationships/hyperlink" Target="https://www.familyfuntwincities.com/indoor-games-for-kids/" TargetMode="External"/><Relationship Id="rId14" Type="http://schemas.openxmlformats.org/officeDocument/2006/relationships/image" Target="media/image4.jpeg"/><Relationship Id="rId30" Type="http://schemas.openxmlformats.org/officeDocument/2006/relationships/image" Target="http://starchild.gsfc.nasa.gov/Images/StarChild/kids2/telescope_girl.gif" TargetMode="External"/><Relationship Id="rId35" Type="http://schemas.openxmlformats.org/officeDocument/2006/relationships/hyperlink" Target="http://starchild.gsfc.nasa.gov/docs/StarChild/space_level2/travel.html" TargetMode="External"/><Relationship Id="rId56" Type="http://schemas.openxmlformats.org/officeDocument/2006/relationships/hyperlink" Target="http://goodquestion.free.fr/?p=2809" TargetMode="External"/><Relationship Id="rId77" Type="http://schemas.openxmlformats.org/officeDocument/2006/relationships/image" Target="media/image18.jpeg"/><Relationship Id="rId100" Type="http://schemas.openxmlformats.org/officeDocument/2006/relationships/image" Target="media/image37.jpeg"/><Relationship Id="rId105" Type="http://schemas.openxmlformats.org/officeDocument/2006/relationships/image" Target="media/image42.png"/><Relationship Id="rId8" Type="http://schemas.openxmlformats.org/officeDocument/2006/relationships/image" Target="media/image1.jpeg"/><Relationship Id="rId51" Type="http://schemas.openxmlformats.org/officeDocument/2006/relationships/hyperlink" Target="https://www.lavanguardia.com/andro4all/whatsapp/33-acertijos-para-ninos-con-respuesta-para-hacer-por-whatsapp" TargetMode="External"/><Relationship Id="rId72" Type="http://schemas.openxmlformats.org/officeDocument/2006/relationships/image" Target="media/image14.jpeg"/><Relationship Id="rId93" Type="http://schemas.openxmlformats.org/officeDocument/2006/relationships/image" Target="media/image30.jpeg"/><Relationship Id="rId98" Type="http://schemas.openxmlformats.org/officeDocument/2006/relationships/image" Target="media/image35.jpeg"/><Relationship Id="rId3" Type="http://schemas.openxmlformats.org/officeDocument/2006/relationships/styles" Target="styles.xml"/><Relationship Id="rId25" Type="http://schemas.openxmlformats.org/officeDocument/2006/relationships/hyperlink" Target="https://www.google.hu/search?q=girl+telescope&amp;sa=G&amp;biw=1280&amp;bih=929&amp;tbm=isch&amp;imgil=uuXyDfh5AwOykM%253A%253BPIerLbCt_EbaQM%253Bhttp%25253A%25252F%25252Fwww.dreamstime.com%25252Froyalty-free-stock-photo-telescope-girl-image8876445&amp;source=iu&amp;pf=m&amp;fir=uuXyDfh5AwOykM%253A%252CPIerLbCt_EbaQM%252C_&amp;usg=__9zfOwz78kvZEVR70zza203Jqqc8%3D" TargetMode="External"/><Relationship Id="rId46" Type="http://schemas.openxmlformats.org/officeDocument/2006/relationships/hyperlink" Target="https://www.animyjob.com/mag-article/100-enigmes-et-devinettes-faciles-un-divertissement-pour-enfants-et-adultes/27-12-23/244" TargetMode="External"/><Relationship Id="rId67" Type="http://schemas.openxmlformats.org/officeDocument/2006/relationships/image" Target="media/image9.jpeg"/><Relationship Id="rId20" Type="http://schemas.openxmlformats.org/officeDocument/2006/relationships/hyperlink" Target="http://starchild.gsfc.nasa.gov/docs/StarChild/space_level2/travel.html" TargetMode="External"/><Relationship Id="rId41" Type="http://schemas.openxmlformats.org/officeDocument/2006/relationships/hyperlink" Target="http://starchild.gsfc.nasa.gov/docs/StarChild/space_level2/travel.html" TargetMode="External"/><Relationship Id="rId62" Type="http://schemas.openxmlformats.org/officeDocument/2006/relationships/hyperlink" Target="https://www.youtube.com/watch?v=_KXeq48k_Ao" TargetMode="External"/><Relationship Id="rId83" Type="http://schemas.openxmlformats.org/officeDocument/2006/relationships/image" Target="media/image20.jpeg"/><Relationship Id="rId88" Type="http://schemas.openxmlformats.org/officeDocument/2006/relationships/image" Target="media/image25.png"/><Relationship Id="rId111" Type="http://schemas.openxmlformats.org/officeDocument/2006/relationships/hyperlink" Target="https://www.scoutsongs.com/lyrics/happ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CECF0-3A7E-4298-ADC3-1A207306F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111</Pages>
  <Words>27379</Words>
  <Characters>156065</Characters>
  <Application>Microsoft Office Word</Application>
  <DocSecurity>0</DocSecurity>
  <Lines>1300</Lines>
  <Paragraphs>366</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Ako sa učia deti do 10 rokov </vt:lpstr>
      <vt:lpstr>Plánovanie hodiny</vt:lpstr>
      <vt:lpstr/>
      <vt:lpstr>Metódy, postupy a techniky</vt:lpstr>
      <vt:lpstr>Hry</vt:lpstr>
      <vt:lpstr>Práca s literatúrou pre deti</vt:lpstr>
      <vt:lpstr/>
    </vt:vector>
  </TitlesOfParts>
  <Company/>
  <LinksUpToDate>false</LinksUpToDate>
  <CharactersWithSpaces>183078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phanes</dc:creator>
  <cp:keywords/>
  <dc:description/>
  <cp:lastModifiedBy>Dana Hanesova</cp:lastModifiedBy>
  <cp:revision>2</cp:revision>
  <cp:lastPrinted>2017-03-01T10:37:00Z</cp:lastPrinted>
  <dcterms:created xsi:type="dcterms:W3CDTF">2024-11-24T21:31:00Z</dcterms:created>
  <dcterms:modified xsi:type="dcterms:W3CDTF">2024-11-24T21:31:00Z</dcterms:modified>
</cp:coreProperties>
</file>