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BBB09" w14:textId="77777777" w:rsidR="00900692" w:rsidRPr="00F659A3" w:rsidRDefault="00900692" w:rsidP="00900692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F659A3">
        <w:rPr>
          <w:rFonts w:ascii="Calibri" w:hAnsi="Calibri" w:cs="Calibri"/>
          <w:b/>
          <w:bCs/>
          <w:sz w:val="28"/>
          <w:szCs w:val="28"/>
        </w:rPr>
        <w:t xml:space="preserve">CLIL </w:t>
      </w:r>
      <w:r>
        <w:rPr>
          <w:rFonts w:ascii="Calibri" w:hAnsi="Calibri" w:cs="Calibri"/>
          <w:b/>
          <w:bCs/>
          <w:sz w:val="28"/>
          <w:szCs w:val="28"/>
        </w:rPr>
        <w:t>jazyková „sprcha“</w:t>
      </w:r>
    </w:p>
    <w:p w14:paraId="585323D5" w14:textId="77777777" w:rsidR="00900692" w:rsidRPr="00C4309F" w:rsidRDefault="00900692" w:rsidP="00900692">
      <w:pPr>
        <w:jc w:val="both"/>
        <w:rPr>
          <w:rFonts w:ascii="Calibri" w:hAnsi="Calibri" w:cs="Calibri"/>
        </w:rPr>
      </w:pPr>
      <w:r w:rsidRPr="00C4309F">
        <w:rPr>
          <w:rFonts w:ascii="Calibri" w:hAnsi="Calibri" w:cs="Calibri"/>
          <w:lang w:val="en-US"/>
        </w:rPr>
        <w:t xml:space="preserve">(Source Benešová, B. CLIL v </w:t>
      </w:r>
      <w:proofErr w:type="spellStart"/>
      <w:r w:rsidRPr="00C4309F">
        <w:rPr>
          <w:rFonts w:ascii="Calibri" w:hAnsi="Calibri" w:cs="Calibri"/>
          <w:lang w:val="en-US"/>
        </w:rPr>
        <w:t>podobě</w:t>
      </w:r>
      <w:proofErr w:type="spellEnd"/>
      <w:r w:rsidRPr="00C4309F">
        <w:rPr>
          <w:rFonts w:ascii="Calibri" w:hAnsi="Calibri" w:cs="Calibri"/>
          <w:lang w:val="en-US"/>
        </w:rPr>
        <w:t xml:space="preserve"> </w:t>
      </w:r>
      <w:proofErr w:type="spellStart"/>
      <w:r w:rsidRPr="00C4309F">
        <w:rPr>
          <w:rFonts w:ascii="Calibri" w:hAnsi="Calibri" w:cs="Calibri"/>
          <w:lang w:val="en-US"/>
        </w:rPr>
        <w:t>jazykové</w:t>
      </w:r>
      <w:proofErr w:type="spellEnd"/>
      <w:r w:rsidRPr="00C4309F">
        <w:rPr>
          <w:rFonts w:ascii="Calibri" w:hAnsi="Calibri" w:cs="Calibri"/>
          <w:lang w:val="en-US"/>
        </w:rPr>
        <w:t xml:space="preserve"> </w:t>
      </w:r>
      <w:proofErr w:type="spellStart"/>
      <w:r w:rsidRPr="00C4309F">
        <w:rPr>
          <w:rFonts w:ascii="Calibri" w:hAnsi="Calibri" w:cs="Calibri"/>
          <w:lang w:val="en-US"/>
        </w:rPr>
        <w:t>sprchy</w:t>
      </w:r>
      <w:proofErr w:type="spellEnd"/>
      <w:r w:rsidRPr="00C4309F">
        <w:rPr>
          <w:rFonts w:ascii="Calibri" w:hAnsi="Calibri" w:cs="Calibri"/>
          <w:lang w:val="en-US"/>
        </w:rPr>
        <w:t>.</w:t>
      </w:r>
      <w:r w:rsidRPr="00C4309F">
        <w:rPr>
          <w:rFonts w:ascii="Calibri" w:hAnsi="Calibri" w:cs="Calibri"/>
        </w:rPr>
        <w:t xml:space="preserve"> In Hanesová, D. </w:t>
      </w:r>
      <w:proofErr w:type="spellStart"/>
      <w:r w:rsidRPr="00C4309F">
        <w:rPr>
          <w:rFonts w:ascii="Calibri" w:hAnsi="Calibri" w:cs="Calibri"/>
          <w:i/>
          <w:iCs/>
        </w:rPr>
        <w:t>Learning</w:t>
      </w:r>
      <w:proofErr w:type="spellEnd"/>
      <w:r w:rsidRPr="00C4309F">
        <w:rPr>
          <w:rFonts w:ascii="Calibri" w:hAnsi="Calibri" w:cs="Calibri"/>
          <w:i/>
          <w:iCs/>
        </w:rPr>
        <w:t xml:space="preserve"> </w:t>
      </w:r>
      <w:proofErr w:type="spellStart"/>
      <w:r w:rsidRPr="00C4309F">
        <w:rPr>
          <w:rFonts w:ascii="Calibri" w:hAnsi="Calibri" w:cs="Calibri"/>
          <w:i/>
          <w:iCs/>
        </w:rPr>
        <w:t>together</w:t>
      </w:r>
      <w:proofErr w:type="spellEnd"/>
      <w:r w:rsidRPr="00C4309F">
        <w:rPr>
          <w:rFonts w:ascii="Calibri" w:hAnsi="Calibri" w:cs="Calibri"/>
          <w:i/>
          <w:iCs/>
        </w:rPr>
        <w:t xml:space="preserve"> to </w:t>
      </w:r>
      <w:proofErr w:type="spellStart"/>
      <w:r w:rsidRPr="00C4309F">
        <w:rPr>
          <w:rFonts w:ascii="Calibri" w:hAnsi="Calibri" w:cs="Calibri"/>
          <w:i/>
          <w:iCs/>
        </w:rPr>
        <w:t>Be</w:t>
      </w:r>
      <w:proofErr w:type="spellEnd"/>
      <w:r w:rsidRPr="00C4309F">
        <w:rPr>
          <w:rFonts w:ascii="Calibri" w:hAnsi="Calibri" w:cs="Calibri"/>
          <w:i/>
          <w:iCs/>
        </w:rPr>
        <w:t xml:space="preserve"> a </w:t>
      </w:r>
      <w:proofErr w:type="spellStart"/>
      <w:r w:rsidRPr="00C4309F">
        <w:rPr>
          <w:rFonts w:ascii="Calibri" w:hAnsi="Calibri" w:cs="Calibri"/>
          <w:i/>
          <w:iCs/>
        </w:rPr>
        <w:t>Better</w:t>
      </w:r>
      <w:proofErr w:type="spellEnd"/>
      <w:r w:rsidRPr="00C4309F">
        <w:rPr>
          <w:rFonts w:ascii="Calibri" w:hAnsi="Calibri" w:cs="Calibri"/>
          <w:i/>
          <w:iCs/>
        </w:rPr>
        <w:t xml:space="preserve"> CLIL </w:t>
      </w:r>
      <w:proofErr w:type="spellStart"/>
      <w:r w:rsidRPr="00C4309F">
        <w:rPr>
          <w:rFonts w:ascii="Calibri" w:hAnsi="Calibri" w:cs="Calibri"/>
          <w:i/>
          <w:iCs/>
        </w:rPr>
        <w:t>Teacher</w:t>
      </w:r>
      <w:proofErr w:type="spellEnd"/>
      <w:r w:rsidRPr="00C4309F">
        <w:rPr>
          <w:rFonts w:ascii="Calibri" w:hAnsi="Calibri" w:cs="Calibri"/>
          <w:i/>
          <w:iCs/>
        </w:rPr>
        <w:t xml:space="preserve">. </w:t>
      </w:r>
      <w:r w:rsidRPr="00C4309F">
        <w:rPr>
          <w:rFonts w:ascii="Calibri" w:hAnsi="Calibri" w:cs="Calibri"/>
        </w:rPr>
        <w:t>Banská Bystrica: PF UMB, 2015.)</w:t>
      </w:r>
    </w:p>
    <w:p w14:paraId="08927ADF" w14:textId="77777777" w:rsidR="00900692" w:rsidRDefault="00900692" w:rsidP="00900692">
      <w:pPr>
        <w:jc w:val="both"/>
        <w:rPr>
          <w:b/>
          <w:bCs/>
        </w:rPr>
      </w:pPr>
    </w:p>
    <w:p w14:paraId="76808457" w14:textId="77777777" w:rsidR="00900692" w:rsidRPr="005A6E7A" w:rsidRDefault="00900692" w:rsidP="00900692">
      <w:pPr>
        <w:jc w:val="both"/>
        <w:rPr>
          <w:b/>
          <w:bCs/>
        </w:rPr>
      </w:pPr>
      <w:r w:rsidRPr="005A6E7A">
        <w:rPr>
          <w:b/>
          <w:bCs/>
        </w:rPr>
        <w:t>Príklad jazykovej sprchy – anglický jazyk v matematike, 1. trieda ZŠ</w:t>
      </w:r>
    </w:p>
    <w:p w14:paraId="3B61FAD0" w14:textId="77777777" w:rsidR="00900692" w:rsidRPr="005A6E7A" w:rsidRDefault="00900692" w:rsidP="00900692">
      <w:pPr>
        <w:jc w:val="both"/>
      </w:pPr>
      <w:r w:rsidRPr="005A6E7A">
        <w:t>Popis priebehu jazykovej sprchy:</w:t>
      </w:r>
    </w:p>
    <w:p w14:paraId="38DFC51F" w14:textId="77777777" w:rsidR="00900692" w:rsidRPr="00A8541D" w:rsidRDefault="00900692" w:rsidP="00900692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A8541D">
        <w:rPr>
          <w:b/>
          <w:bCs/>
        </w:rPr>
        <w:t>Predstavenie témy hodiny:</w:t>
      </w:r>
    </w:p>
    <w:p w14:paraId="7B99FBA4" w14:textId="77777777" w:rsidR="00900692" w:rsidRDefault="00900692" w:rsidP="00900692">
      <w:pPr>
        <w:jc w:val="both"/>
      </w:pPr>
      <w:r w:rsidRPr="005A6E7A">
        <w:t>Učiteľ predstaví tému hodiny v anglickom jazyku: Ukáže žiakom kartičky s číslami 1-10 a povie: „</w:t>
      </w:r>
      <w:r w:rsidRPr="00EB64C9">
        <w:rPr>
          <w:i/>
          <w:iCs/>
        </w:rPr>
        <w:t xml:space="preserve">Look </w:t>
      </w:r>
      <w:proofErr w:type="spellStart"/>
      <w:r w:rsidRPr="00EB64C9">
        <w:rPr>
          <w:i/>
          <w:iCs/>
        </w:rPr>
        <w:t>what</w:t>
      </w:r>
      <w:proofErr w:type="spellEnd"/>
      <w:r w:rsidRPr="00EB64C9">
        <w:rPr>
          <w:i/>
          <w:iCs/>
        </w:rPr>
        <w:t xml:space="preserve"> I </w:t>
      </w:r>
      <w:proofErr w:type="spellStart"/>
      <w:r w:rsidRPr="00EB64C9">
        <w:rPr>
          <w:i/>
          <w:iCs/>
        </w:rPr>
        <w:t>have</w:t>
      </w:r>
      <w:proofErr w:type="spellEnd"/>
      <w:r w:rsidRPr="00EB64C9">
        <w:rPr>
          <w:i/>
          <w:iCs/>
        </w:rPr>
        <w:t xml:space="preserve">! </w:t>
      </w:r>
      <w:proofErr w:type="spellStart"/>
      <w:r w:rsidRPr="00EB64C9">
        <w:rPr>
          <w:i/>
          <w:iCs/>
        </w:rPr>
        <w:t>Today</w:t>
      </w:r>
      <w:proofErr w:type="spellEnd"/>
      <w:r w:rsidRPr="00EB64C9">
        <w:rPr>
          <w:i/>
          <w:iCs/>
        </w:rPr>
        <w:t xml:space="preserve">, </w:t>
      </w:r>
      <w:proofErr w:type="spellStart"/>
      <w:r w:rsidRPr="00EB64C9">
        <w:rPr>
          <w:i/>
          <w:iCs/>
        </w:rPr>
        <w:t>we</w:t>
      </w:r>
      <w:proofErr w:type="spellEnd"/>
      <w:r w:rsidRPr="00EB64C9">
        <w:rPr>
          <w:i/>
          <w:iCs/>
        </w:rPr>
        <w:t xml:space="preserve"> are </w:t>
      </w:r>
      <w:proofErr w:type="spellStart"/>
      <w:r w:rsidRPr="00EB64C9">
        <w:rPr>
          <w:i/>
          <w:iCs/>
        </w:rPr>
        <w:t>going</w:t>
      </w:r>
      <w:proofErr w:type="spellEnd"/>
      <w:r w:rsidRPr="00EB64C9">
        <w:rPr>
          <w:i/>
          <w:iCs/>
        </w:rPr>
        <w:t xml:space="preserve"> to </w:t>
      </w:r>
      <w:proofErr w:type="spellStart"/>
      <w:r w:rsidRPr="00EB64C9">
        <w:rPr>
          <w:i/>
          <w:iCs/>
        </w:rPr>
        <w:t>count</w:t>
      </w:r>
      <w:proofErr w:type="spellEnd"/>
      <w:r w:rsidRPr="00EB64C9">
        <w:rPr>
          <w:i/>
          <w:iCs/>
        </w:rPr>
        <w:t xml:space="preserve"> to ten.</w:t>
      </w:r>
      <w:r w:rsidRPr="005A6E7A">
        <w:t>” Žiaci môžu byť (najmä ak je to po prvýkrát) prekvapení angličtinou, a preto je potrebné pomáhať</w:t>
      </w:r>
      <w:r>
        <w:t xml:space="preserve"> ich</w:t>
      </w:r>
      <w:r w:rsidRPr="005A6E7A">
        <w:t xml:space="preserve"> porozumeniu gestami a obrázkami. Učiteľ môže použiť aj preklad, ale nemalo by to byť príliš často, pretože potom si žiaci zvyknú, že danú informáciu vždy počujú aj v materinskom jazyku, čím strácajú motiváciu zamýšľať sa nad obsahom anglických slov. Efektívnejšie je, ak sa použije materinský jazyk, povedať rovnakú informáciu inak, napríkla</w:t>
      </w:r>
      <w:r w:rsidRPr="00277859">
        <w:t>d pomôcť žiakovi opisom neznámeho anglického slova v slovenčine, nie všetko automaticky prekladať.</w:t>
      </w:r>
    </w:p>
    <w:p w14:paraId="5D57CA6C" w14:textId="77777777" w:rsidR="00900692" w:rsidRPr="00A8541D" w:rsidRDefault="00900692" w:rsidP="0090069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A8541D">
        <w:rPr>
          <w:b/>
          <w:bCs/>
        </w:rPr>
        <w:t>Výslovnosť čísel</w:t>
      </w:r>
    </w:p>
    <w:p w14:paraId="0BFD7737" w14:textId="77777777" w:rsidR="00900692" w:rsidRDefault="00900692" w:rsidP="00900692">
      <w:pPr>
        <w:jc w:val="both"/>
      </w:pPr>
      <w:r w:rsidRPr="00277859">
        <w:t>Žiaci sedia v kruhu, učiteľ ukazuje jednotlivé kartičky s číslami 1-10 a vyslovuje ich. Žiaci slová opakujú. Pred každým novým číslom zopakujú všetky predchádzajúce.</w:t>
      </w:r>
      <w:r>
        <w:t>ˇ</w:t>
      </w:r>
    </w:p>
    <w:p w14:paraId="15D334A0" w14:textId="77777777" w:rsidR="00900692" w:rsidRDefault="00900692" w:rsidP="00900692">
      <w:pPr>
        <w:jc w:val="both"/>
      </w:pPr>
      <w:proofErr w:type="spellStart"/>
      <w:r w:rsidRPr="00277859">
        <w:rPr>
          <w:i/>
          <w:iCs/>
        </w:rPr>
        <w:t>One</w:t>
      </w:r>
      <w:proofErr w:type="spellEnd"/>
      <w:r w:rsidRPr="00277859">
        <w:rPr>
          <w:i/>
          <w:iCs/>
        </w:rPr>
        <w:t xml:space="preserve">. / </w:t>
      </w:r>
      <w:proofErr w:type="spellStart"/>
      <w:r w:rsidRPr="00277859">
        <w:rPr>
          <w:i/>
          <w:iCs/>
        </w:rPr>
        <w:t>One</w:t>
      </w:r>
      <w:proofErr w:type="spellEnd"/>
      <w:r w:rsidRPr="00277859">
        <w:rPr>
          <w:i/>
          <w:iCs/>
        </w:rPr>
        <w:t xml:space="preserve">. </w:t>
      </w:r>
      <w:proofErr w:type="spellStart"/>
      <w:r w:rsidRPr="00277859">
        <w:rPr>
          <w:i/>
          <w:iCs/>
        </w:rPr>
        <w:t>Two</w:t>
      </w:r>
      <w:proofErr w:type="spellEnd"/>
      <w:r w:rsidRPr="00277859">
        <w:rPr>
          <w:i/>
          <w:iCs/>
        </w:rPr>
        <w:t xml:space="preserve">. / </w:t>
      </w:r>
      <w:proofErr w:type="spellStart"/>
      <w:r w:rsidRPr="00277859">
        <w:rPr>
          <w:i/>
          <w:iCs/>
        </w:rPr>
        <w:t>One</w:t>
      </w:r>
      <w:proofErr w:type="spellEnd"/>
      <w:r w:rsidRPr="00277859">
        <w:rPr>
          <w:i/>
          <w:iCs/>
        </w:rPr>
        <w:t xml:space="preserve">. </w:t>
      </w:r>
      <w:proofErr w:type="spellStart"/>
      <w:r w:rsidRPr="00277859">
        <w:rPr>
          <w:i/>
          <w:iCs/>
        </w:rPr>
        <w:t>Two</w:t>
      </w:r>
      <w:proofErr w:type="spellEnd"/>
      <w:r w:rsidRPr="00277859">
        <w:rPr>
          <w:i/>
          <w:iCs/>
        </w:rPr>
        <w:t xml:space="preserve">. </w:t>
      </w:r>
      <w:proofErr w:type="spellStart"/>
      <w:r w:rsidRPr="00277859">
        <w:rPr>
          <w:i/>
          <w:iCs/>
        </w:rPr>
        <w:t>Three</w:t>
      </w:r>
      <w:proofErr w:type="spellEnd"/>
      <w:r w:rsidRPr="00277859">
        <w:rPr>
          <w:i/>
          <w:iCs/>
        </w:rPr>
        <w:t xml:space="preserve">. / </w:t>
      </w:r>
      <w:proofErr w:type="spellStart"/>
      <w:r w:rsidRPr="00277859">
        <w:rPr>
          <w:i/>
          <w:iCs/>
        </w:rPr>
        <w:t>One</w:t>
      </w:r>
      <w:proofErr w:type="spellEnd"/>
      <w:r w:rsidRPr="00277859">
        <w:rPr>
          <w:i/>
          <w:iCs/>
        </w:rPr>
        <w:t xml:space="preserve">. </w:t>
      </w:r>
      <w:proofErr w:type="spellStart"/>
      <w:r w:rsidRPr="00277859">
        <w:rPr>
          <w:i/>
          <w:iCs/>
        </w:rPr>
        <w:t>Two</w:t>
      </w:r>
      <w:proofErr w:type="spellEnd"/>
      <w:r w:rsidRPr="00277859">
        <w:rPr>
          <w:i/>
          <w:iCs/>
        </w:rPr>
        <w:t xml:space="preserve">. </w:t>
      </w:r>
      <w:proofErr w:type="spellStart"/>
      <w:r w:rsidRPr="00277859">
        <w:rPr>
          <w:i/>
          <w:iCs/>
        </w:rPr>
        <w:t>Three</w:t>
      </w:r>
      <w:proofErr w:type="spellEnd"/>
      <w:r w:rsidRPr="00277859">
        <w:rPr>
          <w:i/>
          <w:iCs/>
        </w:rPr>
        <w:t xml:space="preserve">. </w:t>
      </w:r>
      <w:proofErr w:type="spellStart"/>
      <w:r w:rsidRPr="00277859">
        <w:rPr>
          <w:i/>
          <w:iCs/>
        </w:rPr>
        <w:t>Four</w:t>
      </w:r>
      <w:proofErr w:type="spellEnd"/>
      <w:r w:rsidRPr="00277859">
        <w:rPr>
          <w:i/>
          <w:iCs/>
        </w:rPr>
        <w:t>. / …</w:t>
      </w:r>
    </w:p>
    <w:p w14:paraId="6296A814" w14:textId="77777777" w:rsidR="00900692" w:rsidRDefault="00900692" w:rsidP="00900692">
      <w:pPr>
        <w:jc w:val="both"/>
      </w:pPr>
      <w:r w:rsidRPr="00277859">
        <w:t>Dochádza k upevňovaniu výslovnosti v spojení s jednotlivými číslami. Zároveň je možné predpokladať, že sa už žiaci s názvami čísel stretli na hodinách angličtiny, a teda pre nich nie sú úplne nové.</w:t>
      </w:r>
      <w:r w:rsidRPr="00277859">
        <w:br/>
        <w:t>Po vyslovení všetkých čísel pokračuje učiteľ tak, že zdvíha kartičky, ale tentoraz už náhodne a názvy čísel sám nehovorí. Iba v prípade potreby žiakov opraví. Môže tiež použiť ďalšie anglické frázy, ktorými poskytne spätnú väzbu.</w:t>
      </w:r>
    </w:p>
    <w:p w14:paraId="48BAEBD2" w14:textId="77777777" w:rsidR="00900692" w:rsidRPr="00EB64C9" w:rsidRDefault="00900692" w:rsidP="00900692">
      <w:pPr>
        <w:jc w:val="both"/>
        <w:rPr>
          <w:i/>
          <w:iCs/>
        </w:rPr>
      </w:pPr>
      <w:proofErr w:type="spellStart"/>
      <w:r w:rsidRPr="00EB64C9">
        <w:rPr>
          <w:i/>
          <w:iCs/>
        </w:rPr>
        <w:t>Well</w:t>
      </w:r>
      <w:proofErr w:type="spellEnd"/>
      <w:r w:rsidRPr="00EB64C9">
        <w:rPr>
          <w:i/>
          <w:iCs/>
        </w:rPr>
        <w:t xml:space="preserve"> done. / </w:t>
      </w:r>
      <w:proofErr w:type="spellStart"/>
      <w:r w:rsidRPr="00EB64C9">
        <w:rPr>
          <w:i/>
          <w:iCs/>
        </w:rPr>
        <w:t>Good</w:t>
      </w:r>
      <w:proofErr w:type="spellEnd"/>
      <w:r w:rsidRPr="00EB64C9">
        <w:rPr>
          <w:i/>
          <w:iCs/>
        </w:rPr>
        <w:t xml:space="preserve">. / </w:t>
      </w:r>
      <w:proofErr w:type="spellStart"/>
      <w:r w:rsidRPr="00EB64C9">
        <w:rPr>
          <w:i/>
          <w:iCs/>
        </w:rPr>
        <w:t>Try</w:t>
      </w:r>
      <w:proofErr w:type="spellEnd"/>
      <w:r w:rsidRPr="00EB64C9">
        <w:rPr>
          <w:i/>
          <w:iCs/>
        </w:rPr>
        <w:t xml:space="preserve"> </w:t>
      </w:r>
      <w:proofErr w:type="spellStart"/>
      <w:r w:rsidRPr="00EB64C9">
        <w:rPr>
          <w:i/>
          <w:iCs/>
        </w:rPr>
        <w:t>again</w:t>
      </w:r>
      <w:proofErr w:type="spellEnd"/>
      <w:r w:rsidRPr="00EB64C9">
        <w:rPr>
          <w:i/>
          <w:iCs/>
        </w:rPr>
        <w:t>.</w:t>
      </w:r>
    </w:p>
    <w:p w14:paraId="45F5A7FD" w14:textId="77777777" w:rsidR="00900692" w:rsidRPr="00EB64C9" w:rsidRDefault="00900692" w:rsidP="00900692">
      <w:pPr>
        <w:rPr>
          <w:i/>
          <w:iCs/>
        </w:rPr>
      </w:pPr>
      <w:r w:rsidRPr="00E01A7E">
        <w:t>Ako obmenu a nadstavbu kartičiek môže učiteľ ukazovať čísla na prstoch a pýtať sa otázkami.</w:t>
      </w:r>
      <w:r w:rsidRPr="00E01A7E">
        <w:br/>
        <w:t>Učiteľ:</w:t>
      </w:r>
      <w:r w:rsidRPr="00EB64C9">
        <w:rPr>
          <w:i/>
          <w:iCs/>
        </w:rPr>
        <w:t xml:space="preserve"> </w:t>
      </w:r>
      <w:proofErr w:type="spellStart"/>
      <w:r w:rsidRPr="00EB64C9">
        <w:rPr>
          <w:i/>
          <w:iCs/>
        </w:rPr>
        <w:t>What</w:t>
      </w:r>
      <w:proofErr w:type="spellEnd"/>
      <w:r w:rsidRPr="00EB64C9">
        <w:rPr>
          <w:i/>
          <w:iCs/>
        </w:rPr>
        <w:t xml:space="preserve"> </w:t>
      </w:r>
      <w:proofErr w:type="spellStart"/>
      <w:r w:rsidRPr="00EB64C9">
        <w:rPr>
          <w:i/>
          <w:iCs/>
        </w:rPr>
        <w:t>is</w:t>
      </w:r>
      <w:proofErr w:type="spellEnd"/>
      <w:r w:rsidRPr="00EB64C9">
        <w:rPr>
          <w:i/>
          <w:iCs/>
        </w:rPr>
        <w:t xml:space="preserve"> </w:t>
      </w:r>
      <w:proofErr w:type="spellStart"/>
      <w:r w:rsidRPr="00EB64C9">
        <w:rPr>
          <w:i/>
          <w:iCs/>
        </w:rPr>
        <w:t>this</w:t>
      </w:r>
      <w:proofErr w:type="spellEnd"/>
      <w:r w:rsidRPr="00EB64C9">
        <w:rPr>
          <w:i/>
          <w:iCs/>
        </w:rPr>
        <w:t xml:space="preserve"> </w:t>
      </w:r>
      <w:proofErr w:type="spellStart"/>
      <w:r w:rsidRPr="00EB64C9">
        <w:rPr>
          <w:i/>
          <w:iCs/>
        </w:rPr>
        <w:t>number</w:t>
      </w:r>
      <w:proofErr w:type="spellEnd"/>
      <w:r w:rsidRPr="00EB64C9">
        <w:rPr>
          <w:i/>
          <w:iCs/>
        </w:rPr>
        <w:t>?</w:t>
      </w:r>
      <w:r w:rsidRPr="00EB64C9">
        <w:rPr>
          <w:i/>
          <w:iCs/>
        </w:rPr>
        <w:br/>
      </w:r>
      <w:r w:rsidRPr="00E01A7E">
        <w:t xml:space="preserve">Žiaci: </w:t>
      </w:r>
      <w:proofErr w:type="spellStart"/>
      <w:r w:rsidRPr="00EB64C9">
        <w:rPr>
          <w:i/>
          <w:iCs/>
        </w:rPr>
        <w:t>It</w:t>
      </w:r>
      <w:proofErr w:type="spellEnd"/>
      <w:r w:rsidRPr="00EB64C9">
        <w:rPr>
          <w:i/>
          <w:iCs/>
        </w:rPr>
        <w:t xml:space="preserve"> </w:t>
      </w:r>
      <w:proofErr w:type="spellStart"/>
      <w:r w:rsidRPr="00EB64C9">
        <w:rPr>
          <w:i/>
          <w:iCs/>
        </w:rPr>
        <w:t>is</w:t>
      </w:r>
      <w:proofErr w:type="spellEnd"/>
      <w:r w:rsidRPr="00EB64C9">
        <w:rPr>
          <w:i/>
          <w:iCs/>
        </w:rPr>
        <w:t xml:space="preserve"> </w:t>
      </w:r>
      <w:proofErr w:type="spellStart"/>
      <w:r w:rsidRPr="00EB64C9">
        <w:rPr>
          <w:i/>
          <w:iCs/>
        </w:rPr>
        <w:t>six</w:t>
      </w:r>
      <w:proofErr w:type="spellEnd"/>
      <w:r w:rsidRPr="00EB64C9">
        <w:rPr>
          <w:i/>
          <w:iCs/>
        </w:rPr>
        <w:t>.</w:t>
      </w:r>
      <w:r w:rsidRPr="00EB64C9">
        <w:rPr>
          <w:i/>
          <w:iCs/>
        </w:rPr>
        <w:br/>
      </w:r>
      <w:r w:rsidRPr="00E01A7E">
        <w:t>Učiteľ</w:t>
      </w:r>
      <w:r w:rsidRPr="00EB64C9">
        <w:rPr>
          <w:i/>
          <w:iCs/>
        </w:rPr>
        <w:t xml:space="preserve">: </w:t>
      </w:r>
      <w:proofErr w:type="spellStart"/>
      <w:r w:rsidRPr="00EB64C9">
        <w:rPr>
          <w:i/>
          <w:iCs/>
        </w:rPr>
        <w:t>Is</w:t>
      </w:r>
      <w:proofErr w:type="spellEnd"/>
      <w:r w:rsidRPr="00EB64C9">
        <w:rPr>
          <w:i/>
          <w:iCs/>
        </w:rPr>
        <w:t xml:space="preserve"> </w:t>
      </w:r>
      <w:proofErr w:type="spellStart"/>
      <w:r w:rsidRPr="00EB64C9">
        <w:rPr>
          <w:i/>
          <w:iCs/>
        </w:rPr>
        <w:t>this</w:t>
      </w:r>
      <w:proofErr w:type="spellEnd"/>
      <w:r w:rsidRPr="00EB64C9">
        <w:rPr>
          <w:i/>
          <w:iCs/>
        </w:rPr>
        <w:t xml:space="preserve"> </w:t>
      </w:r>
      <w:proofErr w:type="spellStart"/>
      <w:r w:rsidRPr="00EB64C9">
        <w:rPr>
          <w:i/>
          <w:iCs/>
        </w:rPr>
        <w:t>number</w:t>
      </w:r>
      <w:proofErr w:type="spellEnd"/>
      <w:r w:rsidRPr="00EB64C9">
        <w:rPr>
          <w:i/>
          <w:iCs/>
        </w:rPr>
        <w:t xml:space="preserve"> </w:t>
      </w:r>
      <w:proofErr w:type="spellStart"/>
      <w:r w:rsidRPr="00EB64C9">
        <w:rPr>
          <w:i/>
          <w:iCs/>
        </w:rPr>
        <w:t>seven</w:t>
      </w:r>
      <w:proofErr w:type="spellEnd"/>
      <w:r w:rsidRPr="00EB64C9">
        <w:rPr>
          <w:i/>
          <w:iCs/>
        </w:rPr>
        <w:t>?</w:t>
      </w:r>
      <w:r w:rsidRPr="00EB64C9">
        <w:rPr>
          <w:i/>
          <w:iCs/>
        </w:rPr>
        <w:br/>
      </w:r>
      <w:r w:rsidRPr="00E01A7E">
        <w:t xml:space="preserve">Žiaci: </w:t>
      </w:r>
      <w:proofErr w:type="spellStart"/>
      <w:r w:rsidRPr="00EB64C9">
        <w:rPr>
          <w:i/>
          <w:iCs/>
        </w:rPr>
        <w:t>Yes</w:t>
      </w:r>
      <w:proofErr w:type="spellEnd"/>
      <w:r w:rsidRPr="00EB64C9">
        <w:rPr>
          <w:i/>
          <w:iCs/>
        </w:rPr>
        <w:t xml:space="preserve">, </w:t>
      </w:r>
      <w:proofErr w:type="spellStart"/>
      <w:r w:rsidRPr="00EB64C9">
        <w:rPr>
          <w:i/>
          <w:iCs/>
        </w:rPr>
        <w:t>it</w:t>
      </w:r>
      <w:proofErr w:type="spellEnd"/>
      <w:r w:rsidRPr="00EB64C9">
        <w:rPr>
          <w:i/>
          <w:iCs/>
        </w:rPr>
        <w:t xml:space="preserve"> </w:t>
      </w:r>
      <w:proofErr w:type="spellStart"/>
      <w:r w:rsidRPr="00EB64C9">
        <w:rPr>
          <w:i/>
          <w:iCs/>
        </w:rPr>
        <w:t>is</w:t>
      </w:r>
      <w:proofErr w:type="spellEnd"/>
      <w:r w:rsidRPr="00EB64C9">
        <w:rPr>
          <w:i/>
          <w:iCs/>
        </w:rPr>
        <w:t xml:space="preserve">. / No, </w:t>
      </w:r>
      <w:proofErr w:type="spellStart"/>
      <w:r w:rsidRPr="00EB64C9">
        <w:rPr>
          <w:i/>
          <w:iCs/>
        </w:rPr>
        <w:t>it</w:t>
      </w:r>
      <w:proofErr w:type="spellEnd"/>
      <w:r w:rsidRPr="00EB64C9">
        <w:rPr>
          <w:i/>
          <w:iCs/>
        </w:rPr>
        <w:t xml:space="preserve"> </w:t>
      </w:r>
      <w:proofErr w:type="spellStart"/>
      <w:r w:rsidRPr="00EB64C9">
        <w:rPr>
          <w:i/>
          <w:iCs/>
        </w:rPr>
        <w:t>isn’t</w:t>
      </w:r>
      <w:proofErr w:type="spellEnd"/>
      <w:r w:rsidRPr="00EB64C9">
        <w:rPr>
          <w:i/>
          <w:iCs/>
        </w:rPr>
        <w:t>.</w:t>
      </w:r>
    </w:p>
    <w:p w14:paraId="7C3A606F" w14:textId="77777777" w:rsidR="00900692" w:rsidRPr="00A8541D" w:rsidRDefault="00900692" w:rsidP="0090069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A8541D">
        <w:rPr>
          <w:b/>
          <w:bCs/>
        </w:rPr>
        <w:t>Upevňovanie výslovnosti a názvov čísel v spojení s pohybom – aktivita Molekuly</w:t>
      </w:r>
    </w:p>
    <w:p w14:paraId="6692861F" w14:textId="77777777" w:rsidR="00900692" w:rsidRPr="00E01A7E" w:rsidRDefault="00900692" w:rsidP="00900692">
      <w:pPr>
        <w:jc w:val="both"/>
      </w:pPr>
      <w:r>
        <w:t>O</w:t>
      </w:r>
      <w:r w:rsidRPr="00E01A7E">
        <w:t>pakovanie čísel v rámci hry Molekuly</w:t>
      </w:r>
      <w:r>
        <w:t xml:space="preserve">: </w:t>
      </w:r>
      <w:r w:rsidRPr="00E01A7E">
        <w:t xml:space="preserve">Žiaci stoja v </w:t>
      </w:r>
      <w:r>
        <w:t>triede</w:t>
      </w:r>
      <w:r w:rsidRPr="00E01A7E">
        <w:t>. Učiteľ ukazuje na prstoch alebo kartičkách čísla, žiaci zvolajú číslo a vytvoria skupinky podľa ukazovaných čísel. Keď teda učiteľ napríklad ukáže číslo štyri, žiaci sa postavia do skupiniek po štyroch.</w:t>
      </w:r>
      <w:r>
        <w:t xml:space="preserve"> Ostatní</w:t>
      </w:r>
      <w:r w:rsidRPr="00E01A7E">
        <w:t xml:space="preserve"> žiaci sa postavia k sebe v takom počte, koľko ich zostalo. Učiteľ potom vyzve jednotlivé skupiny (aj skupinu </w:t>
      </w:r>
      <w:r>
        <w:t xml:space="preserve">ostatných </w:t>
      </w:r>
      <w:r w:rsidRPr="00E01A7E">
        <w:t>žiakov), aby sa spočítali. Žiaci vo svojej skupine ukazujú na seba a postupne hovoria čísla podľa toho, koľko ich je.</w:t>
      </w:r>
      <w:r w:rsidRPr="00E01A7E">
        <w:br/>
        <w:t>Žiaci:</w:t>
      </w:r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One</w:t>
      </w:r>
      <w:proofErr w:type="spellEnd"/>
      <w:r w:rsidRPr="00A8541D">
        <w:rPr>
          <w:i/>
          <w:iCs/>
        </w:rPr>
        <w:t xml:space="preserve">. </w:t>
      </w:r>
      <w:proofErr w:type="spellStart"/>
      <w:r w:rsidRPr="00A8541D">
        <w:rPr>
          <w:i/>
          <w:iCs/>
        </w:rPr>
        <w:t>Two</w:t>
      </w:r>
      <w:proofErr w:type="spellEnd"/>
      <w:r w:rsidRPr="00A8541D">
        <w:rPr>
          <w:i/>
          <w:iCs/>
        </w:rPr>
        <w:t xml:space="preserve">. </w:t>
      </w:r>
      <w:proofErr w:type="spellStart"/>
      <w:r w:rsidRPr="00A8541D">
        <w:rPr>
          <w:i/>
          <w:iCs/>
        </w:rPr>
        <w:t>Three</w:t>
      </w:r>
      <w:proofErr w:type="spellEnd"/>
      <w:r w:rsidRPr="00A8541D">
        <w:rPr>
          <w:i/>
          <w:iCs/>
        </w:rPr>
        <w:t xml:space="preserve">. </w:t>
      </w:r>
      <w:proofErr w:type="spellStart"/>
      <w:r w:rsidRPr="00A8541D">
        <w:rPr>
          <w:i/>
          <w:iCs/>
        </w:rPr>
        <w:t>Four</w:t>
      </w:r>
      <w:proofErr w:type="spellEnd"/>
      <w:r w:rsidRPr="00E01A7E">
        <w:t>.</w:t>
      </w:r>
    </w:p>
    <w:p w14:paraId="1E304096" w14:textId="77777777" w:rsidR="00900692" w:rsidRPr="00E01A7E" w:rsidRDefault="00900692" w:rsidP="00900692">
      <w:r w:rsidRPr="00E01A7E">
        <w:lastRenderedPageBreak/>
        <w:t>Alebo sa učiteľ pýta:</w:t>
      </w:r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How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many</w:t>
      </w:r>
      <w:proofErr w:type="spellEnd"/>
      <w:r w:rsidRPr="00A8541D">
        <w:rPr>
          <w:i/>
          <w:iCs/>
        </w:rPr>
        <w:t xml:space="preserve"> are </w:t>
      </w:r>
      <w:proofErr w:type="spellStart"/>
      <w:r w:rsidRPr="00A8541D">
        <w:rPr>
          <w:i/>
          <w:iCs/>
        </w:rPr>
        <w:t>you</w:t>
      </w:r>
      <w:proofErr w:type="spellEnd"/>
      <w:r w:rsidRPr="00A8541D">
        <w:rPr>
          <w:i/>
          <w:iCs/>
        </w:rPr>
        <w:t>?</w:t>
      </w:r>
      <w:r w:rsidRPr="00A8541D">
        <w:rPr>
          <w:i/>
          <w:iCs/>
        </w:rPr>
        <w:br/>
      </w:r>
      <w:r w:rsidRPr="00E01A7E">
        <w:t>Žiaci:</w:t>
      </w:r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We</w:t>
      </w:r>
      <w:proofErr w:type="spellEnd"/>
      <w:r w:rsidRPr="00A8541D">
        <w:rPr>
          <w:i/>
          <w:iCs/>
        </w:rPr>
        <w:t xml:space="preserve"> are </w:t>
      </w:r>
      <w:proofErr w:type="spellStart"/>
      <w:r w:rsidRPr="00A8541D">
        <w:rPr>
          <w:i/>
          <w:iCs/>
        </w:rPr>
        <w:t>four</w:t>
      </w:r>
      <w:proofErr w:type="spellEnd"/>
      <w:r w:rsidRPr="00A8541D">
        <w:rPr>
          <w:i/>
          <w:iCs/>
        </w:rPr>
        <w:t>.</w:t>
      </w:r>
      <w:r w:rsidRPr="00E01A7E">
        <w:br/>
        <w:t xml:space="preserve">Učiteľ: </w:t>
      </w:r>
      <w:r w:rsidRPr="00A8541D">
        <w:rPr>
          <w:i/>
          <w:iCs/>
        </w:rPr>
        <w:t xml:space="preserve">Are </w:t>
      </w:r>
      <w:proofErr w:type="spellStart"/>
      <w:r w:rsidRPr="00A8541D">
        <w:rPr>
          <w:i/>
          <w:iCs/>
        </w:rPr>
        <w:t>you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five</w:t>
      </w:r>
      <w:proofErr w:type="spellEnd"/>
      <w:r w:rsidRPr="00A8541D">
        <w:rPr>
          <w:i/>
          <w:iCs/>
        </w:rPr>
        <w:t>?</w:t>
      </w:r>
    </w:p>
    <w:p w14:paraId="3C2A6E7E" w14:textId="77777777" w:rsidR="00900692" w:rsidRPr="00A8541D" w:rsidRDefault="00900692" w:rsidP="00900692">
      <w:pPr>
        <w:pStyle w:val="ListParagraph"/>
        <w:numPr>
          <w:ilvl w:val="0"/>
          <w:numId w:val="1"/>
        </w:numPr>
        <w:rPr>
          <w:b/>
          <w:bCs/>
        </w:rPr>
      </w:pPr>
      <w:r w:rsidRPr="00A8541D">
        <w:rPr>
          <w:b/>
          <w:bCs/>
        </w:rPr>
        <w:t>Upevňovanie čísel s vizuálnou podporou – Aktivita Mazanie čísel</w:t>
      </w:r>
    </w:p>
    <w:p w14:paraId="42DDB3DC" w14:textId="77777777" w:rsidR="00900692" w:rsidRPr="00E01A7E" w:rsidRDefault="00900692" w:rsidP="00900692">
      <w:pPr>
        <w:jc w:val="both"/>
      </w:pPr>
      <w:r w:rsidRPr="00E01A7E">
        <w:t>Po skončení hry Molekuly si žiaci sadnú a učiteľ napíše na tabuľu čísla v náhodnom poradí do kruhu. Potom na čísla ukazuje a žiaci ich spoločne alebo jednotlivo vyslovujú. Učiteľ postupne niektoré čísla zmaže a na miesto čísla nakreslí kruh, na ktorý môže tiež ukázať, pričom žiaci by si mali číslo vybaviť. Tým sa precvičuje aj pamäť. Na záver aktivity sú už všetky čísla zmazané a úlohou je správne ich doplniť. Žiaci si kruh čísel skúšajú zapísať do zošita a potom na tabuľu.</w:t>
      </w:r>
    </w:p>
    <w:p w14:paraId="4E49E1D4" w14:textId="77777777" w:rsidR="00900692" w:rsidRPr="00E01A7E" w:rsidRDefault="00900692" w:rsidP="00900692">
      <w:r w:rsidRPr="00E01A7E">
        <w:t xml:space="preserve">Rozšírením môže byť nahradenie číslic slovami. Aktivita je teda rovnaká, len s názvami čísel. Namiesto 2, 1, 9, … </w:t>
      </w:r>
      <w:proofErr w:type="spellStart"/>
      <w:r w:rsidRPr="00E01A7E">
        <w:t>t</w:t>
      </w:r>
      <w:r w:rsidRPr="00A8541D">
        <w:rPr>
          <w:i/>
          <w:iCs/>
        </w:rPr>
        <w:t>wo</w:t>
      </w:r>
      <w:proofErr w:type="spellEnd"/>
      <w:r w:rsidRPr="00A8541D">
        <w:rPr>
          <w:i/>
          <w:iCs/>
        </w:rPr>
        <w:t xml:space="preserve">, </w:t>
      </w:r>
      <w:proofErr w:type="spellStart"/>
      <w:r w:rsidRPr="00A8541D">
        <w:rPr>
          <w:i/>
          <w:iCs/>
        </w:rPr>
        <w:t>one</w:t>
      </w:r>
      <w:proofErr w:type="spellEnd"/>
      <w:r w:rsidRPr="00A8541D">
        <w:rPr>
          <w:i/>
          <w:iCs/>
        </w:rPr>
        <w:t xml:space="preserve">, </w:t>
      </w:r>
      <w:proofErr w:type="spellStart"/>
      <w:r w:rsidRPr="00A8541D">
        <w:rPr>
          <w:i/>
          <w:iCs/>
        </w:rPr>
        <w:t>nine</w:t>
      </w:r>
      <w:proofErr w:type="spellEnd"/>
      <w:r w:rsidRPr="00E01A7E">
        <w:t>, …</w:t>
      </w:r>
      <w:r w:rsidRPr="00E01A7E">
        <w:br/>
        <w:t>Opäť je vhodné povýšiť používanie cudzieho jazyka na úroveň viet.</w:t>
      </w:r>
      <w:r w:rsidRPr="00E01A7E">
        <w:br/>
        <w:t xml:space="preserve">Učiteľ: </w:t>
      </w:r>
      <w:proofErr w:type="spellStart"/>
      <w:r w:rsidRPr="00A8541D">
        <w:rPr>
          <w:i/>
          <w:iCs/>
        </w:rPr>
        <w:t>What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is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this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number</w:t>
      </w:r>
      <w:proofErr w:type="spellEnd"/>
      <w:r w:rsidRPr="00A8541D">
        <w:rPr>
          <w:i/>
          <w:iCs/>
        </w:rPr>
        <w:t xml:space="preserve">? / </w:t>
      </w:r>
      <w:proofErr w:type="spellStart"/>
      <w:r w:rsidRPr="00A8541D">
        <w:rPr>
          <w:i/>
          <w:iCs/>
        </w:rPr>
        <w:t>What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is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here</w:t>
      </w:r>
      <w:proofErr w:type="spellEnd"/>
      <w:r w:rsidRPr="00A8541D">
        <w:rPr>
          <w:i/>
          <w:iCs/>
        </w:rPr>
        <w:t>?</w:t>
      </w:r>
      <w:r w:rsidRPr="00A8541D">
        <w:rPr>
          <w:i/>
          <w:iCs/>
        </w:rPr>
        <w:br/>
      </w:r>
      <w:r w:rsidRPr="00E01A7E">
        <w:t xml:space="preserve">Žiaci: </w:t>
      </w:r>
      <w:proofErr w:type="spellStart"/>
      <w:r w:rsidRPr="00A8541D">
        <w:rPr>
          <w:i/>
          <w:iCs/>
        </w:rPr>
        <w:t>It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is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two</w:t>
      </w:r>
      <w:proofErr w:type="spellEnd"/>
      <w:r w:rsidRPr="00A8541D">
        <w:rPr>
          <w:i/>
          <w:iCs/>
        </w:rPr>
        <w:t>.</w:t>
      </w:r>
    </w:p>
    <w:p w14:paraId="036952DE" w14:textId="77777777" w:rsidR="00900692" w:rsidRPr="00A8541D" w:rsidRDefault="00900692" w:rsidP="00900692">
      <w:pPr>
        <w:pStyle w:val="ListParagraph"/>
        <w:numPr>
          <w:ilvl w:val="0"/>
          <w:numId w:val="1"/>
        </w:numPr>
        <w:rPr>
          <w:b/>
          <w:bCs/>
        </w:rPr>
      </w:pPr>
      <w:r w:rsidRPr="00A8541D">
        <w:rPr>
          <w:b/>
          <w:bCs/>
        </w:rPr>
        <w:t>Precvičovanie čísel vo dvojiciach</w:t>
      </w:r>
    </w:p>
    <w:p w14:paraId="7A9CC1BF" w14:textId="77777777" w:rsidR="00900692" w:rsidRDefault="00900692" w:rsidP="00900692">
      <w:pPr>
        <w:jc w:val="both"/>
        <w:rPr>
          <w:i/>
          <w:iCs/>
        </w:rPr>
      </w:pPr>
      <w:r w:rsidRPr="00E01A7E">
        <w:t>Žiaci pracujú v dvojiciach. Jeden žiak hovorí čísla a druhý ich zapisuje. Striedajú sa. Navyše si žiaci poskytujú spätnú väzbu, tak ako to predtým robil učiteľ.</w:t>
      </w:r>
      <w:r w:rsidRPr="00E01A7E">
        <w:br/>
      </w:r>
      <w:proofErr w:type="spellStart"/>
      <w:r w:rsidRPr="00A8541D">
        <w:rPr>
          <w:i/>
          <w:iCs/>
        </w:rPr>
        <w:t>Good</w:t>
      </w:r>
      <w:proofErr w:type="spellEnd"/>
      <w:r w:rsidRPr="00A8541D">
        <w:rPr>
          <w:i/>
          <w:iCs/>
        </w:rPr>
        <w:t xml:space="preserve">. / </w:t>
      </w:r>
      <w:proofErr w:type="spellStart"/>
      <w:r w:rsidRPr="00A8541D">
        <w:rPr>
          <w:i/>
          <w:iCs/>
        </w:rPr>
        <w:t>Very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good</w:t>
      </w:r>
      <w:proofErr w:type="spellEnd"/>
      <w:r w:rsidRPr="00A8541D">
        <w:rPr>
          <w:i/>
          <w:iCs/>
        </w:rPr>
        <w:t xml:space="preserve">. / </w:t>
      </w:r>
      <w:proofErr w:type="spellStart"/>
      <w:r w:rsidRPr="00A8541D">
        <w:rPr>
          <w:i/>
          <w:iCs/>
        </w:rPr>
        <w:t>Well</w:t>
      </w:r>
      <w:proofErr w:type="spellEnd"/>
      <w:r w:rsidRPr="00A8541D">
        <w:rPr>
          <w:i/>
          <w:iCs/>
        </w:rPr>
        <w:t xml:space="preserve"> done. / No. </w:t>
      </w:r>
      <w:proofErr w:type="spellStart"/>
      <w:r w:rsidRPr="00A8541D">
        <w:rPr>
          <w:i/>
          <w:iCs/>
        </w:rPr>
        <w:t>Try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again</w:t>
      </w:r>
      <w:proofErr w:type="spellEnd"/>
      <w:r w:rsidRPr="00A8541D">
        <w:rPr>
          <w:i/>
          <w:iCs/>
        </w:rPr>
        <w:t>.</w:t>
      </w:r>
    </w:p>
    <w:p w14:paraId="6AC1B7F1" w14:textId="77777777" w:rsidR="00900692" w:rsidRPr="00E01A7E" w:rsidRDefault="00900692" w:rsidP="00900692">
      <w:pPr>
        <w:jc w:val="both"/>
      </w:pPr>
      <w:r w:rsidRPr="00E01A7E">
        <w:t>Učiteľ prechádza medzi žiakmi, monitoruje ich činnosť a prípadne poskytne pomoc.</w:t>
      </w:r>
    </w:p>
    <w:p w14:paraId="24BA869F" w14:textId="77777777" w:rsidR="00900692" w:rsidRPr="00E01A7E" w:rsidRDefault="00900692" w:rsidP="00900692">
      <w:r>
        <w:t>Alternatívou</w:t>
      </w:r>
      <w:r w:rsidRPr="00E01A7E">
        <w:t xml:space="preserve"> môže byť kladenie otázok a formulácia odpovedí samotnými žiakmi.</w:t>
      </w:r>
      <w:r w:rsidRPr="00E01A7E">
        <w:br/>
      </w:r>
      <w:proofErr w:type="spellStart"/>
      <w:r w:rsidRPr="00A8541D">
        <w:rPr>
          <w:i/>
          <w:iCs/>
        </w:rPr>
        <w:t>What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is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this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number</w:t>
      </w:r>
      <w:proofErr w:type="spellEnd"/>
      <w:r w:rsidRPr="00A8541D">
        <w:rPr>
          <w:i/>
          <w:iCs/>
        </w:rPr>
        <w:t xml:space="preserve">? – </w:t>
      </w:r>
      <w:proofErr w:type="spellStart"/>
      <w:r w:rsidRPr="00A8541D">
        <w:rPr>
          <w:i/>
          <w:iCs/>
        </w:rPr>
        <w:t>It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is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five</w:t>
      </w:r>
      <w:proofErr w:type="spellEnd"/>
      <w:r w:rsidRPr="00A8541D">
        <w:rPr>
          <w:i/>
          <w:iCs/>
        </w:rPr>
        <w:t xml:space="preserve">. – </w:t>
      </w:r>
      <w:proofErr w:type="spellStart"/>
      <w:r w:rsidRPr="00A8541D">
        <w:rPr>
          <w:i/>
          <w:iCs/>
        </w:rPr>
        <w:t>Well</w:t>
      </w:r>
      <w:proofErr w:type="spellEnd"/>
      <w:r w:rsidRPr="00A8541D">
        <w:rPr>
          <w:i/>
          <w:iCs/>
        </w:rPr>
        <w:t xml:space="preserve"> done.</w:t>
      </w:r>
    </w:p>
    <w:p w14:paraId="22CB5516" w14:textId="77777777" w:rsidR="00900692" w:rsidRPr="00A8541D" w:rsidRDefault="00900692" w:rsidP="00900692">
      <w:pPr>
        <w:pStyle w:val="ListParagraph"/>
        <w:numPr>
          <w:ilvl w:val="0"/>
          <w:numId w:val="1"/>
        </w:numPr>
        <w:rPr>
          <w:b/>
          <w:bCs/>
        </w:rPr>
      </w:pPr>
      <w:r w:rsidRPr="00A8541D">
        <w:rPr>
          <w:b/>
          <w:bCs/>
        </w:rPr>
        <w:t>Počítanie vo dvojiciach</w:t>
      </w:r>
    </w:p>
    <w:p w14:paraId="6D8BDFDE" w14:textId="77777777" w:rsidR="00900692" w:rsidRPr="00E01A7E" w:rsidRDefault="00900692" w:rsidP="00900692">
      <w:pPr>
        <w:jc w:val="both"/>
      </w:pPr>
      <w:r w:rsidRPr="00E01A7E">
        <w:t>Nasledujúca činnosť je založená na jednoduchých príkladoch, ktoré si žiaci vo dvojici diktujú. Jeden žiak napíše príklad (tak, aby výsledok bol do desiatich), druhý žiak príklad prečíta v angličtine, zapíše ho a povie výsledok po anglicky. Žiaci si opäť poskytujú spätnú väzbu.</w:t>
      </w:r>
      <w:r w:rsidRPr="00E01A7E">
        <w:br/>
        <w:t xml:space="preserve">2 + 3 = 5 </w:t>
      </w:r>
      <w:r w:rsidRPr="00A8541D">
        <w:rPr>
          <w:i/>
          <w:iCs/>
        </w:rPr>
        <w:t>(</w:t>
      </w:r>
      <w:proofErr w:type="spellStart"/>
      <w:r w:rsidRPr="00A8541D">
        <w:rPr>
          <w:i/>
          <w:iCs/>
        </w:rPr>
        <w:t>Two</w:t>
      </w:r>
      <w:proofErr w:type="spellEnd"/>
      <w:r w:rsidRPr="00A8541D">
        <w:rPr>
          <w:i/>
          <w:iCs/>
        </w:rPr>
        <w:t xml:space="preserve"> plus </w:t>
      </w:r>
      <w:proofErr w:type="spellStart"/>
      <w:r w:rsidRPr="00A8541D">
        <w:rPr>
          <w:i/>
          <w:iCs/>
        </w:rPr>
        <w:t>three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is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five</w:t>
      </w:r>
      <w:proofErr w:type="spellEnd"/>
      <w:r w:rsidRPr="00A8541D">
        <w:rPr>
          <w:i/>
          <w:iCs/>
        </w:rPr>
        <w:t>)</w:t>
      </w:r>
      <w:r w:rsidRPr="00E01A7E">
        <w:br/>
        <w:t xml:space="preserve">7 – 1 = 6 </w:t>
      </w:r>
      <w:r w:rsidRPr="00A8541D">
        <w:rPr>
          <w:i/>
          <w:iCs/>
        </w:rPr>
        <w:t>(</w:t>
      </w:r>
      <w:proofErr w:type="spellStart"/>
      <w:r w:rsidRPr="00A8541D">
        <w:rPr>
          <w:i/>
          <w:iCs/>
        </w:rPr>
        <w:t>Seven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minus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one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is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six</w:t>
      </w:r>
      <w:proofErr w:type="spellEnd"/>
      <w:r w:rsidRPr="00A8541D">
        <w:rPr>
          <w:i/>
          <w:iCs/>
        </w:rPr>
        <w:t>.)</w:t>
      </w:r>
    </w:p>
    <w:p w14:paraId="2A182E4D" w14:textId="77777777" w:rsidR="00900692" w:rsidRDefault="00900692" w:rsidP="00900692">
      <w:pPr>
        <w:jc w:val="both"/>
      </w:pPr>
      <w:r w:rsidRPr="00E01A7E">
        <w:t>Tu vychádzame z toho, že žiaci už vedia počítať do desiatich, takže ide len o precvičovanie s použitím cudzích jazykov. (Samozrejme, môžeme zapojiť angličtinu do vyučovania počítania, ak žiaci sčítajú a odčítajú do desiatich po prvýkrát, ale v takom prípade by sme postupovali metodicky inak.)</w:t>
      </w:r>
    </w:p>
    <w:p w14:paraId="7CB5141D" w14:textId="77777777" w:rsidR="00900692" w:rsidRPr="00A8541D" w:rsidRDefault="00900692" w:rsidP="00900692">
      <w:pPr>
        <w:pStyle w:val="ListParagraph"/>
        <w:numPr>
          <w:ilvl w:val="0"/>
          <w:numId w:val="1"/>
        </w:numPr>
        <w:rPr>
          <w:b/>
          <w:bCs/>
        </w:rPr>
      </w:pPr>
      <w:r w:rsidRPr="00A8541D">
        <w:rPr>
          <w:b/>
          <w:bCs/>
        </w:rPr>
        <w:t>Číselný had</w:t>
      </w:r>
    </w:p>
    <w:p w14:paraId="49D19C10" w14:textId="77777777" w:rsidR="00900692" w:rsidRPr="00E01A7E" w:rsidRDefault="00900692" w:rsidP="00900692">
      <w:r w:rsidRPr="00E01A7E">
        <w:t>Záverečná aktivita jazykovej sprchy</w:t>
      </w:r>
      <w:r>
        <w:t>:</w:t>
      </w:r>
      <w:r w:rsidRPr="00E01A7E">
        <w:t xml:space="preserve"> Číselný had je séria čísel, ktorú žiakom diktujeme v angličtine ako dlhý príklad.</w:t>
      </w:r>
      <w:r w:rsidRPr="00E01A7E">
        <w:br/>
      </w:r>
      <w:proofErr w:type="spellStart"/>
      <w:r w:rsidRPr="00A8541D">
        <w:rPr>
          <w:i/>
          <w:iCs/>
        </w:rPr>
        <w:t>One</w:t>
      </w:r>
      <w:proofErr w:type="spellEnd"/>
      <w:r w:rsidRPr="00A8541D">
        <w:rPr>
          <w:i/>
          <w:iCs/>
        </w:rPr>
        <w:t xml:space="preserve"> plus </w:t>
      </w:r>
      <w:proofErr w:type="spellStart"/>
      <w:r w:rsidRPr="00A8541D">
        <w:rPr>
          <w:i/>
          <w:iCs/>
        </w:rPr>
        <w:t>six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minus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two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minus</w:t>
      </w:r>
      <w:proofErr w:type="spellEnd"/>
      <w:r w:rsidRPr="00A8541D">
        <w:rPr>
          <w:i/>
          <w:iCs/>
        </w:rPr>
        <w:t xml:space="preserve"> </w:t>
      </w:r>
      <w:proofErr w:type="spellStart"/>
      <w:r w:rsidRPr="00A8541D">
        <w:rPr>
          <w:i/>
          <w:iCs/>
        </w:rPr>
        <w:t>one</w:t>
      </w:r>
      <w:proofErr w:type="spellEnd"/>
      <w:r w:rsidRPr="00A8541D">
        <w:rPr>
          <w:i/>
          <w:iCs/>
        </w:rPr>
        <w:t xml:space="preserve"> plus </w:t>
      </w:r>
      <w:proofErr w:type="spellStart"/>
      <w:r w:rsidRPr="00A8541D">
        <w:rPr>
          <w:i/>
          <w:iCs/>
        </w:rPr>
        <w:t>five</w:t>
      </w:r>
      <w:proofErr w:type="spellEnd"/>
      <w:r w:rsidRPr="00A8541D">
        <w:rPr>
          <w:i/>
          <w:iCs/>
        </w:rPr>
        <w:t xml:space="preserve"> …</w:t>
      </w:r>
      <w:r w:rsidRPr="00E01A7E">
        <w:br/>
        <w:t>Žiaci si zapisujú čísla a znamienka do zošita.</w:t>
      </w:r>
      <w:r w:rsidRPr="00E01A7E">
        <w:br/>
        <w:t>1 + 6 – 2 – 1 + 5 …</w:t>
      </w:r>
      <w:r w:rsidRPr="00E01A7E">
        <w:br/>
        <w:t>Jeden žiak píše na tabuľu. Potom si žiaci vo dvojiciach príklad prečítajú a vypočítajú výsledok.</w:t>
      </w:r>
    </w:p>
    <w:p w14:paraId="095CF1A6" w14:textId="77777777" w:rsidR="00900692" w:rsidRPr="00E01A7E" w:rsidRDefault="00900692" w:rsidP="00900692">
      <w:pPr>
        <w:jc w:val="both"/>
      </w:pPr>
      <w:r w:rsidRPr="00E01A7E">
        <w:t xml:space="preserve">Takáto jazyková sprcha zaberie približne 30 minút. Samozrejme, záleží na tom, ako dlhé budú jednotlivé časti. Tu vychádzame z aktuálnej situácie podľa schopností žiakov. Niektoré rozšírené časti môžeme vynechať alebo naopak ešte doplniť (napr. priraďovanie anglických slov a čísel, kartičky na precvičovanie do skupiniek, príklady v triede – </w:t>
      </w:r>
      <w:proofErr w:type="spellStart"/>
      <w:r w:rsidRPr="00E75A7F">
        <w:rPr>
          <w:i/>
          <w:iCs/>
        </w:rPr>
        <w:t>How</w:t>
      </w:r>
      <w:proofErr w:type="spellEnd"/>
      <w:r w:rsidRPr="00E75A7F">
        <w:rPr>
          <w:i/>
          <w:iCs/>
        </w:rPr>
        <w:t xml:space="preserve"> </w:t>
      </w:r>
      <w:proofErr w:type="spellStart"/>
      <w:r w:rsidRPr="00E75A7F">
        <w:rPr>
          <w:i/>
          <w:iCs/>
        </w:rPr>
        <w:t>many</w:t>
      </w:r>
      <w:proofErr w:type="spellEnd"/>
      <w:r w:rsidRPr="00E75A7F">
        <w:rPr>
          <w:i/>
          <w:iCs/>
        </w:rPr>
        <w:t xml:space="preserve"> </w:t>
      </w:r>
      <w:proofErr w:type="spellStart"/>
      <w:r w:rsidRPr="00E75A7F">
        <w:rPr>
          <w:i/>
          <w:iCs/>
        </w:rPr>
        <w:t>windows</w:t>
      </w:r>
      <w:proofErr w:type="spellEnd"/>
      <w:r w:rsidRPr="00E75A7F">
        <w:rPr>
          <w:i/>
          <w:iCs/>
        </w:rPr>
        <w:t xml:space="preserve"> are </w:t>
      </w:r>
      <w:proofErr w:type="spellStart"/>
      <w:r w:rsidRPr="00E75A7F">
        <w:rPr>
          <w:i/>
          <w:iCs/>
        </w:rPr>
        <w:t>there</w:t>
      </w:r>
      <w:proofErr w:type="spellEnd"/>
      <w:r w:rsidRPr="00E75A7F">
        <w:rPr>
          <w:i/>
          <w:iCs/>
        </w:rPr>
        <w:t xml:space="preserve"> in </w:t>
      </w:r>
      <w:proofErr w:type="spellStart"/>
      <w:r w:rsidRPr="00E75A7F">
        <w:rPr>
          <w:i/>
          <w:iCs/>
        </w:rPr>
        <w:t>our</w:t>
      </w:r>
      <w:proofErr w:type="spellEnd"/>
      <w:r w:rsidRPr="00E75A7F">
        <w:rPr>
          <w:i/>
          <w:iCs/>
        </w:rPr>
        <w:t xml:space="preserve"> </w:t>
      </w:r>
      <w:proofErr w:type="spellStart"/>
      <w:r w:rsidRPr="00E75A7F">
        <w:rPr>
          <w:i/>
          <w:iCs/>
        </w:rPr>
        <w:t>classroom</w:t>
      </w:r>
      <w:proofErr w:type="spellEnd"/>
      <w:r w:rsidRPr="00E75A7F">
        <w:rPr>
          <w:i/>
          <w:iCs/>
        </w:rPr>
        <w:t xml:space="preserve">? / Are </w:t>
      </w:r>
      <w:proofErr w:type="spellStart"/>
      <w:r w:rsidRPr="00E75A7F">
        <w:rPr>
          <w:i/>
          <w:iCs/>
        </w:rPr>
        <w:t>there</w:t>
      </w:r>
      <w:proofErr w:type="spellEnd"/>
      <w:r w:rsidRPr="00E75A7F">
        <w:rPr>
          <w:i/>
          <w:iCs/>
        </w:rPr>
        <w:t xml:space="preserve"> </w:t>
      </w:r>
      <w:proofErr w:type="spellStart"/>
      <w:r w:rsidRPr="00E75A7F">
        <w:rPr>
          <w:i/>
          <w:iCs/>
        </w:rPr>
        <w:t>two</w:t>
      </w:r>
      <w:proofErr w:type="spellEnd"/>
      <w:r w:rsidRPr="00E75A7F">
        <w:rPr>
          <w:i/>
          <w:iCs/>
        </w:rPr>
        <w:t xml:space="preserve"> </w:t>
      </w:r>
      <w:proofErr w:type="spellStart"/>
      <w:r w:rsidRPr="00E75A7F">
        <w:rPr>
          <w:i/>
          <w:iCs/>
        </w:rPr>
        <w:t>doors</w:t>
      </w:r>
      <w:proofErr w:type="spellEnd"/>
      <w:r w:rsidRPr="00E75A7F">
        <w:rPr>
          <w:i/>
          <w:iCs/>
        </w:rPr>
        <w:t xml:space="preserve"> </w:t>
      </w:r>
      <w:proofErr w:type="spellStart"/>
      <w:r w:rsidRPr="00E75A7F">
        <w:rPr>
          <w:i/>
          <w:iCs/>
        </w:rPr>
        <w:t>here</w:t>
      </w:r>
      <w:proofErr w:type="spellEnd"/>
      <w:r w:rsidRPr="00E75A7F">
        <w:rPr>
          <w:i/>
          <w:iCs/>
        </w:rPr>
        <w:t>?</w:t>
      </w:r>
      <w:r w:rsidRPr="00E01A7E">
        <w:t xml:space="preserve"> a pod.)</w:t>
      </w:r>
    </w:p>
    <w:p w14:paraId="4DAF2CFE" w14:textId="77777777" w:rsidR="00900692" w:rsidRPr="00E01A7E" w:rsidRDefault="00900692" w:rsidP="00900692">
      <w:r w:rsidRPr="00E01A7E">
        <w:t xml:space="preserve">Z hľadiska metodiky </w:t>
      </w:r>
      <w:proofErr w:type="spellStart"/>
      <w:r w:rsidRPr="00E01A7E">
        <w:t>CLILu</w:t>
      </w:r>
      <w:proofErr w:type="spellEnd"/>
      <w:r w:rsidRPr="00E01A7E">
        <w:t xml:space="preserve"> by sme mali dbať na dva ciele výučby: cieľ obsahový a jazykový. Obsahový cieľ bol vymenovať čísla 1-10 a sčítať a odčítať do desiatich, a jazykový cieľ bol vymenovať a používať číslovky 1-10, odpovedať na otázky </w:t>
      </w:r>
      <w:r w:rsidRPr="00E75A7F">
        <w:rPr>
          <w:i/>
          <w:iCs/>
        </w:rPr>
        <w:t>„</w:t>
      </w:r>
      <w:proofErr w:type="spellStart"/>
      <w:r w:rsidRPr="00E75A7F">
        <w:rPr>
          <w:i/>
          <w:iCs/>
        </w:rPr>
        <w:t>What</w:t>
      </w:r>
      <w:proofErr w:type="spellEnd"/>
      <w:r w:rsidRPr="00E75A7F">
        <w:rPr>
          <w:i/>
          <w:iCs/>
        </w:rPr>
        <w:t xml:space="preserve"> </w:t>
      </w:r>
      <w:proofErr w:type="spellStart"/>
      <w:r w:rsidRPr="00E75A7F">
        <w:rPr>
          <w:i/>
          <w:iCs/>
        </w:rPr>
        <w:t>is</w:t>
      </w:r>
      <w:proofErr w:type="spellEnd"/>
      <w:r w:rsidRPr="00E75A7F">
        <w:rPr>
          <w:i/>
          <w:iCs/>
        </w:rPr>
        <w:t xml:space="preserve"> </w:t>
      </w:r>
      <w:proofErr w:type="spellStart"/>
      <w:r w:rsidRPr="00E75A7F">
        <w:rPr>
          <w:i/>
          <w:iCs/>
        </w:rPr>
        <w:t>this</w:t>
      </w:r>
      <w:proofErr w:type="spellEnd"/>
      <w:r w:rsidRPr="00E75A7F">
        <w:rPr>
          <w:i/>
          <w:iCs/>
        </w:rPr>
        <w:t xml:space="preserve"> </w:t>
      </w:r>
      <w:proofErr w:type="spellStart"/>
      <w:r w:rsidRPr="00E75A7F">
        <w:rPr>
          <w:i/>
          <w:iCs/>
        </w:rPr>
        <w:t>number</w:t>
      </w:r>
      <w:proofErr w:type="spellEnd"/>
      <w:r w:rsidRPr="00E75A7F">
        <w:rPr>
          <w:i/>
          <w:iCs/>
        </w:rPr>
        <w:t xml:space="preserve">? / </w:t>
      </w:r>
      <w:proofErr w:type="spellStart"/>
      <w:r w:rsidRPr="00E75A7F">
        <w:rPr>
          <w:i/>
          <w:iCs/>
        </w:rPr>
        <w:t>Is</w:t>
      </w:r>
      <w:proofErr w:type="spellEnd"/>
      <w:r w:rsidRPr="00E75A7F">
        <w:rPr>
          <w:i/>
          <w:iCs/>
        </w:rPr>
        <w:t xml:space="preserve"> </w:t>
      </w:r>
      <w:proofErr w:type="spellStart"/>
      <w:r w:rsidRPr="00E75A7F">
        <w:rPr>
          <w:i/>
          <w:iCs/>
        </w:rPr>
        <w:t>this</w:t>
      </w:r>
      <w:proofErr w:type="spellEnd"/>
      <w:r w:rsidRPr="00E75A7F">
        <w:rPr>
          <w:i/>
          <w:iCs/>
        </w:rPr>
        <w:t>…</w:t>
      </w:r>
      <w:r w:rsidRPr="00E01A7E">
        <w:t>?“ a poskytnúť spätnú väzbu pomocou fráz „</w:t>
      </w:r>
      <w:proofErr w:type="spellStart"/>
      <w:r w:rsidRPr="00E75A7F">
        <w:rPr>
          <w:i/>
          <w:iCs/>
        </w:rPr>
        <w:t>Good</w:t>
      </w:r>
      <w:proofErr w:type="spellEnd"/>
      <w:r w:rsidRPr="00E75A7F">
        <w:rPr>
          <w:i/>
          <w:iCs/>
        </w:rPr>
        <w:t xml:space="preserve">. / </w:t>
      </w:r>
      <w:proofErr w:type="spellStart"/>
      <w:r w:rsidRPr="00E75A7F">
        <w:rPr>
          <w:i/>
          <w:iCs/>
        </w:rPr>
        <w:t>Very</w:t>
      </w:r>
      <w:proofErr w:type="spellEnd"/>
      <w:r w:rsidRPr="00E75A7F">
        <w:rPr>
          <w:i/>
          <w:iCs/>
        </w:rPr>
        <w:t xml:space="preserve"> </w:t>
      </w:r>
      <w:proofErr w:type="spellStart"/>
      <w:r w:rsidRPr="00E75A7F">
        <w:rPr>
          <w:i/>
          <w:iCs/>
        </w:rPr>
        <w:t>good</w:t>
      </w:r>
      <w:proofErr w:type="spellEnd"/>
      <w:r w:rsidRPr="00E75A7F">
        <w:rPr>
          <w:i/>
          <w:iCs/>
        </w:rPr>
        <w:t xml:space="preserve">. / </w:t>
      </w:r>
      <w:proofErr w:type="spellStart"/>
      <w:r w:rsidRPr="00E75A7F">
        <w:rPr>
          <w:i/>
          <w:iCs/>
        </w:rPr>
        <w:t>Well</w:t>
      </w:r>
      <w:proofErr w:type="spellEnd"/>
      <w:r w:rsidRPr="00E75A7F">
        <w:rPr>
          <w:i/>
          <w:iCs/>
        </w:rPr>
        <w:t xml:space="preserve"> done. / No. </w:t>
      </w:r>
      <w:proofErr w:type="spellStart"/>
      <w:r w:rsidRPr="00E75A7F">
        <w:rPr>
          <w:i/>
          <w:iCs/>
        </w:rPr>
        <w:t>Try</w:t>
      </w:r>
      <w:proofErr w:type="spellEnd"/>
      <w:r w:rsidRPr="00E75A7F">
        <w:rPr>
          <w:i/>
          <w:iCs/>
        </w:rPr>
        <w:t xml:space="preserve"> </w:t>
      </w:r>
      <w:proofErr w:type="spellStart"/>
      <w:r w:rsidRPr="00E75A7F">
        <w:rPr>
          <w:i/>
          <w:iCs/>
        </w:rPr>
        <w:t>again</w:t>
      </w:r>
      <w:proofErr w:type="spellEnd"/>
      <w:r w:rsidRPr="00E75A7F">
        <w:rPr>
          <w:i/>
          <w:iCs/>
        </w:rPr>
        <w:t>.</w:t>
      </w:r>
      <w:r w:rsidRPr="00E01A7E">
        <w:t>“</w:t>
      </w:r>
    </w:p>
    <w:p w14:paraId="545DF53F" w14:textId="77777777" w:rsidR="00900692" w:rsidRPr="00E01A7E" w:rsidRDefault="00900692" w:rsidP="00900692">
      <w:r w:rsidRPr="00E01A7E">
        <w:t xml:space="preserve">Ďalšou charakteristikou výučby CLIL je poskytnutie opory (tzv. </w:t>
      </w:r>
      <w:proofErr w:type="spellStart"/>
      <w:r w:rsidRPr="00E75A7F">
        <w:rPr>
          <w:i/>
          <w:iCs/>
        </w:rPr>
        <w:t>scaffolding</w:t>
      </w:r>
      <w:proofErr w:type="spellEnd"/>
      <w:r w:rsidRPr="00E01A7E">
        <w:t xml:space="preserve"> – lešenie) v podobe kartičiek s číslami, gest, prípadne obrázkov, plagátu s číslami a anglickými slovami atď. Nemenej dôležitý je pedagogický kon</w:t>
      </w:r>
      <w:r>
        <w:t>š</w:t>
      </w:r>
      <w:r w:rsidRPr="00E01A7E">
        <w:t xml:space="preserve">truktivizmus, ktorý bol využitý pri postupnom zvyšovaní </w:t>
      </w:r>
      <w:r>
        <w:t xml:space="preserve">náročnosti </w:t>
      </w:r>
      <w:r w:rsidRPr="00E01A7E">
        <w:t>aktivít, pri prechode od jednoduchšieho k zložitejšiemu a od známeho k neznámemu. Zohľadnené boli aj rôzne učebné štýly žiakov – vizuálny, auditívny a kinestetický.</w:t>
      </w:r>
    </w:p>
    <w:p w14:paraId="33965E16" w14:textId="77777777" w:rsidR="00900692" w:rsidRPr="00E01A7E" w:rsidRDefault="00900692" w:rsidP="00900692">
      <w:r w:rsidRPr="00E01A7E">
        <w:t>Na záver je potrebné zdôrazniť, že aktívnym zapojením žiakov a variabilitou výukových stratégií poskytuje výučba CLIL žiakom prirodzené prostredie na používanie cudzieho jazyka. Navyše možnosť užitia materinského jazyka, v prípade potreby, dáva žiakom pocit bezpečia, čím sa odbúrava strach z používania cudzieho jazyka a učiteľovi je tak umožnené postupne zvyšovať mieru zapojenia cudzieho jazyka.</w:t>
      </w:r>
    </w:p>
    <w:p w14:paraId="2AA4308F" w14:textId="77777777" w:rsidR="00185AB6" w:rsidRDefault="00185AB6"/>
    <w:sectPr w:rsidR="00185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2068B"/>
    <w:multiLevelType w:val="hybridMultilevel"/>
    <w:tmpl w:val="A3F097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C53C0"/>
    <w:multiLevelType w:val="hybridMultilevel"/>
    <w:tmpl w:val="824862F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8283732">
      <w:numFmt w:val="bullet"/>
      <w:lvlText w:val="-"/>
      <w:lvlJc w:val="left"/>
      <w:pPr>
        <w:ind w:left="1440" w:hanging="360"/>
      </w:pPr>
      <w:rPr>
        <w:rFonts w:ascii="Liberation Sans" w:eastAsia="Times New Roman" w:hAnsi="Liberation San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4081569">
    <w:abstractNumId w:val="1"/>
  </w:num>
  <w:num w:numId="2" w16cid:durableId="42561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92"/>
    <w:rsid w:val="00185AB6"/>
    <w:rsid w:val="007B3934"/>
    <w:rsid w:val="008C1CA0"/>
    <w:rsid w:val="00900692"/>
    <w:rsid w:val="00991E63"/>
    <w:rsid w:val="00F65956"/>
    <w:rsid w:val="00FB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5042"/>
  <w15:chartTrackingRefBased/>
  <w15:docId w15:val="{7B9EF605-983D-4471-9F51-A6E7CF9D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69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692"/>
    <w:rPr>
      <w:i/>
      <w:iCs/>
      <w:color w:val="404040" w:themeColor="text1" w:themeTint="BF"/>
    </w:rPr>
  </w:style>
  <w:style w:type="paragraph" w:styleId="ListParagraph">
    <w:name w:val="List Paragraph"/>
    <w:aliases w:val="ODRAZKY PRVA UROVEN"/>
    <w:basedOn w:val="Normal"/>
    <w:link w:val="ListParagraphChar"/>
    <w:uiPriority w:val="34"/>
    <w:qFormat/>
    <w:rsid w:val="00900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69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ODRAZKY PRVA UROVEN Char"/>
    <w:basedOn w:val="DefaultParagraphFont"/>
    <w:link w:val="ListParagraph"/>
    <w:uiPriority w:val="34"/>
    <w:locked/>
    <w:rsid w:val="00900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5534</Characters>
  <Application>Microsoft Office Word</Application>
  <DocSecurity>0</DocSecurity>
  <Lines>46</Lines>
  <Paragraphs>12</Paragraphs>
  <ScaleCrop>false</ScaleCrop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Hanesova</dc:creator>
  <cp:keywords/>
  <dc:description/>
  <cp:lastModifiedBy>Dana Hanesova</cp:lastModifiedBy>
  <cp:revision>1</cp:revision>
  <dcterms:created xsi:type="dcterms:W3CDTF">2024-11-24T21:32:00Z</dcterms:created>
  <dcterms:modified xsi:type="dcterms:W3CDTF">2024-11-24T21:32:00Z</dcterms:modified>
</cp:coreProperties>
</file>